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2E" w:rsidRPr="001D752E" w:rsidRDefault="001D752E" w:rsidP="001D752E">
      <w:pPr>
        <w:jc w:val="center"/>
        <w:rPr>
          <w:noProof/>
        </w:rPr>
      </w:pPr>
      <w:r w:rsidRPr="001D752E">
        <w:rPr>
          <w:noProof/>
        </w:rPr>
        <w:drawing>
          <wp:inline distT="0" distB="0" distL="0" distR="0">
            <wp:extent cx="657225" cy="781050"/>
            <wp:effectExtent l="0" t="0" r="9525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2E" w:rsidRPr="001D752E" w:rsidRDefault="001D752E" w:rsidP="001D752E">
      <w:pPr>
        <w:jc w:val="center"/>
      </w:pPr>
    </w:p>
    <w:p w:rsidR="001D752E" w:rsidRPr="001D752E" w:rsidRDefault="001D752E" w:rsidP="001D752E">
      <w:pPr>
        <w:jc w:val="center"/>
        <w:rPr>
          <w:b/>
          <w:sz w:val="28"/>
        </w:rPr>
      </w:pPr>
      <w:r w:rsidRPr="001D752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-704850</wp:posOffset>
                </wp:positionV>
                <wp:extent cx="2171700" cy="3429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2E" w:rsidRDefault="001D752E" w:rsidP="001D752E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79pt;margin-top:-55.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" filled="f" stroked="f">
                <v:textbox>
                  <w:txbxContent>
                    <w:p w:rsidR="001D752E" w:rsidRDefault="001D752E" w:rsidP="001D752E"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D752E">
        <w:rPr>
          <w:b/>
          <w:sz w:val="28"/>
        </w:rPr>
        <w:t xml:space="preserve">АДМИНИСТРАЦИЯ ВИМОВСКОГО СЕЛЬСКОГО </w:t>
      </w:r>
      <w:r w:rsidRPr="001D752E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</wp:posOffset>
                </wp:positionV>
                <wp:extent cx="1371600" cy="342900"/>
                <wp:effectExtent l="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52E" w:rsidRDefault="001D752E" w:rsidP="001D7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96pt;margin-top:1.9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" filled="f" stroked="f">
                <v:textbox>
                  <w:txbxContent>
                    <w:p w:rsidR="001D752E" w:rsidRDefault="001D752E" w:rsidP="001D752E"/>
                  </w:txbxContent>
                </v:textbox>
              </v:rect>
            </w:pict>
          </mc:Fallback>
        </mc:AlternateContent>
      </w:r>
      <w:r w:rsidRPr="001D752E">
        <w:rPr>
          <w:b/>
          <w:sz w:val="28"/>
        </w:rPr>
        <w:t xml:space="preserve">ПОСЕЛЕНИЯ </w:t>
      </w:r>
    </w:p>
    <w:p w:rsidR="001D752E" w:rsidRPr="001D752E" w:rsidRDefault="001D752E" w:rsidP="001D752E">
      <w:pPr>
        <w:jc w:val="center"/>
        <w:rPr>
          <w:sz w:val="28"/>
        </w:rPr>
      </w:pPr>
      <w:r w:rsidRPr="001D752E">
        <w:rPr>
          <w:b/>
          <w:sz w:val="28"/>
        </w:rPr>
        <w:t xml:space="preserve">УСТЬ-ЛАБИНСКОГО РАЙОНА </w:t>
      </w:r>
    </w:p>
    <w:p w:rsidR="00956EC5" w:rsidRPr="00270F63" w:rsidRDefault="00477FEC" w:rsidP="001D752E">
      <w:pPr>
        <w:jc w:val="center"/>
      </w:pPr>
      <w:r>
        <w:rPr>
          <w:b/>
          <w:sz w:val="36"/>
        </w:rPr>
        <w:t>Р А С П О Р Я Ж Е Н И Е</w:t>
      </w:r>
    </w:p>
    <w:p w:rsidR="00956EC5" w:rsidRPr="00AD5159" w:rsidRDefault="00956EC5" w:rsidP="00956E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56EC5" w:rsidRPr="0039730A" w:rsidRDefault="001D752E" w:rsidP="00956EC5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5BF6">
        <w:rPr>
          <w:sz w:val="28"/>
          <w:szCs w:val="28"/>
        </w:rPr>
        <w:t xml:space="preserve">26 августа </w:t>
      </w:r>
      <w:r w:rsidR="00611E4E">
        <w:rPr>
          <w:sz w:val="28"/>
          <w:szCs w:val="28"/>
        </w:rPr>
        <w:t>20</w:t>
      </w:r>
      <w:r w:rsidR="004A5BF6">
        <w:rPr>
          <w:sz w:val="28"/>
          <w:szCs w:val="28"/>
        </w:rPr>
        <w:t>22</w:t>
      </w:r>
      <w:r w:rsidR="00611E4E">
        <w:rPr>
          <w:sz w:val="28"/>
          <w:szCs w:val="28"/>
        </w:rPr>
        <w:t xml:space="preserve"> г.</w:t>
      </w:r>
      <w:r w:rsidR="00956EC5" w:rsidRPr="0039730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6EC5" w:rsidRPr="0039730A">
        <w:rPr>
          <w:sz w:val="28"/>
          <w:szCs w:val="28"/>
        </w:rPr>
        <w:tab/>
      </w:r>
      <w:r w:rsidR="00956EC5" w:rsidRPr="0039730A">
        <w:rPr>
          <w:sz w:val="28"/>
          <w:szCs w:val="28"/>
        </w:rPr>
        <w:tab/>
      </w:r>
      <w:r w:rsidR="00956EC5" w:rsidRPr="0039730A">
        <w:rPr>
          <w:sz w:val="28"/>
          <w:szCs w:val="28"/>
        </w:rPr>
        <w:tab/>
        <w:t xml:space="preserve">         </w:t>
      </w:r>
      <w:r w:rsidR="005C2850">
        <w:rPr>
          <w:sz w:val="28"/>
          <w:szCs w:val="28"/>
        </w:rPr>
        <w:t xml:space="preserve">                </w:t>
      </w:r>
      <w:r w:rsidR="00956EC5">
        <w:rPr>
          <w:sz w:val="28"/>
          <w:szCs w:val="28"/>
        </w:rPr>
        <w:t xml:space="preserve">    № </w:t>
      </w:r>
      <w:r w:rsidR="004A5BF6">
        <w:rPr>
          <w:sz w:val="28"/>
          <w:szCs w:val="28"/>
        </w:rPr>
        <w:t>31</w:t>
      </w:r>
      <w:r w:rsidR="00477FEC">
        <w:rPr>
          <w:sz w:val="28"/>
          <w:szCs w:val="28"/>
        </w:rPr>
        <w:t>-р</w:t>
      </w:r>
    </w:p>
    <w:p w:rsidR="00956EC5" w:rsidRDefault="00956EC5" w:rsidP="005C2850">
      <w:pPr>
        <w:rPr>
          <w:sz w:val="26"/>
        </w:rPr>
      </w:pPr>
    </w:p>
    <w:p w:rsidR="00956EC5" w:rsidRPr="00AD5159" w:rsidRDefault="00956EC5" w:rsidP="00956EC5">
      <w:pPr>
        <w:jc w:val="center"/>
      </w:pPr>
      <w:r>
        <w:t>поселок Вимовец</w:t>
      </w:r>
    </w:p>
    <w:p w:rsidR="00956EC5" w:rsidRDefault="00956EC5" w:rsidP="00956EC5">
      <w:pPr>
        <w:jc w:val="center"/>
        <w:rPr>
          <w:b/>
          <w:sz w:val="28"/>
          <w:szCs w:val="28"/>
        </w:rPr>
      </w:pPr>
    </w:p>
    <w:p w:rsidR="00956EC5" w:rsidRDefault="00956EC5" w:rsidP="0095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особого противопожарного режима</w:t>
      </w:r>
    </w:p>
    <w:p w:rsidR="00956EC5" w:rsidRDefault="00956EC5" w:rsidP="0095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Вимовского сельского поселения</w:t>
      </w:r>
    </w:p>
    <w:p w:rsidR="00956EC5" w:rsidRPr="00B31603" w:rsidRDefault="00956EC5" w:rsidP="00956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956EC5" w:rsidRDefault="00956EC5" w:rsidP="00956E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56EC5" w:rsidRPr="00956EC5" w:rsidRDefault="00956EC5" w:rsidP="004A5BF6">
      <w:pPr>
        <w:jc w:val="both"/>
        <w:rPr>
          <w:sz w:val="28"/>
          <w:szCs w:val="28"/>
        </w:rPr>
      </w:pPr>
      <w:r w:rsidRPr="0007303C">
        <w:rPr>
          <w:sz w:val="28"/>
          <w:szCs w:val="28"/>
        </w:rPr>
        <w:tab/>
      </w:r>
      <w:r w:rsidRPr="00F64E2D">
        <w:rPr>
          <w:sz w:val="28"/>
          <w:szCs w:val="28"/>
        </w:rPr>
        <w:t>В условиях повышения температур</w:t>
      </w:r>
      <w:r w:rsidR="005C2850">
        <w:rPr>
          <w:sz w:val="28"/>
          <w:szCs w:val="28"/>
        </w:rPr>
        <w:t xml:space="preserve"> воздуха</w:t>
      </w:r>
      <w:r w:rsidRPr="00F64E2D">
        <w:rPr>
          <w:sz w:val="28"/>
          <w:szCs w:val="28"/>
        </w:rPr>
        <w:t>, низкой сознательности населения в соблюдении мер пожарной безопасности создаются предпосылки для возникновения объемных пожаров, угроз</w:t>
      </w:r>
      <w:r>
        <w:rPr>
          <w:sz w:val="28"/>
          <w:szCs w:val="28"/>
        </w:rPr>
        <w:t>ы</w:t>
      </w:r>
      <w:r w:rsidRPr="00F64E2D">
        <w:rPr>
          <w:sz w:val="28"/>
          <w:szCs w:val="28"/>
        </w:rPr>
        <w:t xml:space="preserve"> жизни граждан поселения, в целях предупреждения возникновения чрезвычайных ситуаций, связанных с пожарами</w:t>
      </w:r>
      <w:r>
        <w:rPr>
          <w:sz w:val="28"/>
          <w:szCs w:val="28"/>
        </w:rPr>
        <w:t>,</w:t>
      </w:r>
      <w:r w:rsidRPr="00F64E2D">
        <w:rPr>
          <w:sz w:val="28"/>
          <w:szCs w:val="28"/>
        </w:rPr>
        <w:t xml:space="preserve"> в соответствии с </w:t>
      </w:r>
      <w:hyperlink r:id="rId6" w:history="1">
        <w:r w:rsidRPr="00F64E2D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F64E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06 октября 2003 года № 131-ФЗ «</w:t>
      </w:r>
      <w:r w:rsidRPr="00F64E2D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64E2D">
        <w:rPr>
          <w:sz w:val="28"/>
          <w:szCs w:val="28"/>
        </w:rPr>
        <w:t xml:space="preserve">, </w:t>
      </w:r>
      <w:hyperlink r:id="rId7" w:history="1">
        <w:r w:rsidRPr="00F64E2D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F64E2D">
        <w:rPr>
          <w:sz w:val="28"/>
          <w:szCs w:val="28"/>
        </w:rPr>
        <w:t xml:space="preserve"> о</w:t>
      </w:r>
      <w:r>
        <w:rPr>
          <w:sz w:val="28"/>
          <w:szCs w:val="28"/>
        </w:rPr>
        <w:t>т 21 декабря 1994 года № 69-ФЗ «О пожарной безопасности»</w:t>
      </w:r>
      <w:r w:rsidRPr="00F64E2D">
        <w:rPr>
          <w:sz w:val="28"/>
          <w:szCs w:val="28"/>
        </w:rPr>
        <w:t xml:space="preserve">, </w:t>
      </w:r>
      <w:hyperlink r:id="rId8" w:history="1">
        <w:r w:rsidRPr="00F64E2D">
          <w:rPr>
            <w:rStyle w:val="a5"/>
            <w:b w:val="0"/>
            <w:color w:val="auto"/>
            <w:sz w:val="28"/>
            <w:szCs w:val="28"/>
          </w:rPr>
          <w:t>Законом</w:t>
        </w:r>
      </w:hyperlink>
      <w:r w:rsidRPr="00F64E2D">
        <w:rPr>
          <w:b/>
          <w:sz w:val="28"/>
          <w:szCs w:val="28"/>
        </w:rPr>
        <w:t xml:space="preserve"> </w:t>
      </w:r>
      <w:r w:rsidRPr="00956EC5">
        <w:rPr>
          <w:sz w:val="28"/>
          <w:szCs w:val="28"/>
        </w:rPr>
        <w:t>Краснодарского края от 31 марта 2000 года № 250-КЗ «О пожарной безопасности в Краснодарском крае»</w:t>
      </w:r>
      <w:r w:rsidR="004A5BF6">
        <w:rPr>
          <w:sz w:val="28"/>
          <w:szCs w:val="28"/>
        </w:rPr>
        <w:t>, считаю целесообразным</w:t>
      </w:r>
      <w:r w:rsidRPr="00956EC5">
        <w:rPr>
          <w:sz w:val="28"/>
          <w:szCs w:val="28"/>
        </w:rPr>
        <w:t>:</w:t>
      </w:r>
    </w:p>
    <w:p w:rsidR="00956EC5" w:rsidRPr="00956EC5" w:rsidRDefault="00956EC5" w:rsidP="00956EC5">
      <w:pPr>
        <w:pStyle w:val="1"/>
        <w:ind w:firstLine="708"/>
        <w:rPr>
          <w:color w:val="auto"/>
        </w:rPr>
      </w:pPr>
      <w:bookmarkStart w:id="0" w:name="sub_101"/>
      <w:r w:rsidRPr="00956EC5">
        <w:rPr>
          <w:color w:val="auto"/>
        </w:rPr>
        <w:t xml:space="preserve">1. Установить на территории Вимовского сельского поселения Усть-Лабинского района на период с </w:t>
      </w:r>
      <w:r w:rsidR="004A5BF6">
        <w:rPr>
          <w:color w:val="auto"/>
        </w:rPr>
        <w:t>26 августа по 31 августа 2022года</w:t>
      </w:r>
      <w:r w:rsidR="00571EEF">
        <w:rPr>
          <w:color w:val="auto"/>
        </w:rPr>
        <w:t xml:space="preserve"> </w:t>
      </w:r>
      <w:r w:rsidRPr="00956EC5">
        <w:rPr>
          <w:color w:val="auto"/>
        </w:rPr>
        <w:t>особый противопожарный режим.</w:t>
      </w:r>
    </w:p>
    <w:p w:rsidR="00C321D7" w:rsidRDefault="00956EC5" w:rsidP="005C2850">
      <w:pPr>
        <w:ind w:firstLine="708"/>
        <w:jc w:val="both"/>
        <w:rPr>
          <w:sz w:val="28"/>
          <w:szCs w:val="28"/>
        </w:rPr>
      </w:pPr>
      <w:bookmarkStart w:id="1" w:name="sub_102"/>
      <w:bookmarkEnd w:id="0"/>
      <w:r w:rsidRPr="00AA7C4B">
        <w:rPr>
          <w:sz w:val="28"/>
          <w:szCs w:val="28"/>
        </w:rPr>
        <w:t xml:space="preserve">2. Утвердить </w:t>
      </w:r>
      <w:hyperlink w:anchor="sub_1" w:history="1">
        <w:r w:rsidRPr="00AA7C4B">
          <w:rPr>
            <w:rStyle w:val="a5"/>
            <w:b w:val="0"/>
            <w:color w:val="auto"/>
            <w:sz w:val="28"/>
            <w:szCs w:val="28"/>
          </w:rPr>
          <w:t>дополнительные требования</w:t>
        </w:r>
      </w:hyperlink>
      <w:r w:rsidRPr="00AA7C4B">
        <w:rPr>
          <w:b/>
          <w:sz w:val="28"/>
          <w:szCs w:val="28"/>
        </w:rPr>
        <w:t xml:space="preserve"> </w:t>
      </w:r>
      <w:r w:rsidRPr="00AA7C4B">
        <w:rPr>
          <w:sz w:val="28"/>
          <w:szCs w:val="28"/>
        </w:rPr>
        <w:t>пожарной безопасности на территории Вимовского сельского поселения Усть-Лабинского района согласно приложени</w:t>
      </w:r>
      <w:r w:rsidR="00477FEC">
        <w:rPr>
          <w:sz w:val="28"/>
          <w:szCs w:val="28"/>
        </w:rPr>
        <w:t>я</w:t>
      </w:r>
      <w:r w:rsidRPr="00AA7C4B">
        <w:rPr>
          <w:sz w:val="28"/>
          <w:szCs w:val="28"/>
        </w:rPr>
        <w:t xml:space="preserve"> № 1.</w:t>
      </w:r>
    </w:p>
    <w:p w:rsidR="004A5BF6" w:rsidRPr="00AA7C4B" w:rsidRDefault="004A5BF6" w:rsidP="005C28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мобильной группы, для обеспечения патрулирования на улицах поселения с целью недопущения самовольного несанкционированного сжигания</w:t>
      </w:r>
      <w:bookmarkStart w:id="2" w:name="_GoBack"/>
      <w:bookmarkEnd w:id="2"/>
      <w:r>
        <w:rPr>
          <w:sz w:val="28"/>
          <w:szCs w:val="28"/>
        </w:rPr>
        <w:t xml:space="preserve"> мусора и оперативного реагирования в чрезвычайных ситуациях в период с 8:00 до 16:00 часов, согласно приложения № 2.</w:t>
      </w:r>
    </w:p>
    <w:p w:rsidR="00956EC5" w:rsidRPr="00956EC5" w:rsidRDefault="00477FEC" w:rsidP="00956EC5">
      <w:pPr>
        <w:ind w:firstLine="708"/>
        <w:jc w:val="both"/>
        <w:rPr>
          <w:sz w:val="28"/>
          <w:szCs w:val="28"/>
        </w:rPr>
      </w:pPr>
      <w:bookmarkStart w:id="3" w:name="sub_103"/>
      <w:bookmarkEnd w:id="1"/>
      <w:r>
        <w:rPr>
          <w:sz w:val="28"/>
          <w:szCs w:val="28"/>
        </w:rPr>
        <w:t>4</w:t>
      </w:r>
      <w:r w:rsidR="00956EC5" w:rsidRPr="00956EC5">
        <w:rPr>
          <w:sz w:val="28"/>
          <w:szCs w:val="28"/>
        </w:rPr>
        <w:t xml:space="preserve">. Рекомендовать руководителям предприятий и организаций всех форм собственности при возникновении пожарной ситуации: </w:t>
      </w:r>
    </w:p>
    <w:p w:rsidR="00956EC5" w:rsidRPr="00956EC5" w:rsidRDefault="00956EC5" w:rsidP="00956EC5">
      <w:pPr>
        <w:ind w:firstLine="709"/>
        <w:jc w:val="both"/>
        <w:rPr>
          <w:sz w:val="28"/>
          <w:szCs w:val="28"/>
        </w:rPr>
      </w:pPr>
      <w:r w:rsidRPr="00956EC5">
        <w:rPr>
          <w:sz w:val="28"/>
          <w:szCs w:val="28"/>
        </w:rPr>
        <w:t>- в случае обращения ответственных лиц администрации поселения организовать направление закрепленной техники в район возгорания;</w:t>
      </w:r>
    </w:p>
    <w:p w:rsidR="00956EC5" w:rsidRDefault="00956EC5" w:rsidP="00956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запас топлива для заправки дорожной техники и транспорта, работающих по ликвидации возгораний;</w:t>
      </w:r>
    </w:p>
    <w:p w:rsidR="00956EC5" w:rsidRPr="0007303C" w:rsidRDefault="00956EC5" w:rsidP="0095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7303C">
        <w:rPr>
          <w:sz w:val="28"/>
          <w:szCs w:val="28"/>
        </w:rPr>
        <w:t xml:space="preserve">принять дополнительные меры по обеспечению противопожарного режима на </w:t>
      </w:r>
      <w:r>
        <w:rPr>
          <w:sz w:val="28"/>
          <w:szCs w:val="28"/>
        </w:rPr>
        <w:t>подведомственных территориях</w:t>
      </w:r>
      <w:r w:rsidRPr="0007303C">
        <w:rPr>
          <w:sz w:val="28"/>
          <w:szCs w:val="28"/>
        </w:rPr>
        <w:t>.</w:t>
      </w:r>
    </w:p>
    <w:p w:rsidR="00956EC5" w:rsidRPr="001D752E" w:rsidRDefault="00477FEC" w:rsidP="00956EC5">
      <w:pPr>
        <w:ind w:firstLine="708"/>
        <w:jc w:val="both"/>
        <w:rPr>
          <w:sz w:val="28"/>
        </w:rPr>
      </w:pPr>
      <w:bookmarkStart w:id="4" w:name="sub_106"/>
      <w:bookmarkEnd w:id="3"/>
      <w:r>
        <w:rPr>
          <w:sz w:val="28"/>
          <w:szCs w:val="28"/>
        </w:rPr>
        <w:t>5</w:t>
      </w:r>
      <w:r w:rsidR="00956EC5">
        <w:rPr>
          <w:sz w:val="28"/>
          <w:szCs w:val="28"/>
        </w:rPr>
        <w:t xml:space="preserve">. </w:t>
      </w:r>
      <w:r w:rsidR="005C2850">
        <w:rPr>
          <w:sz w:val="28"/>
          <w:szCs w:val="28"/>
        </w:rPr>
        <w:t>О</w:t>
      </w:r>
      <w:r w:rsidR="00956EC5">
        <w:rPr>
          <w:sz w:val="28"/>
        </w:rPr>
        <w:t xml:space="preserve">тветственному за </w:t>
      </w:r>
      <w:r w:rsidR="00956EC5" w:rsidRPr="002A1D68">
        <w:rPr>
          <w:sz w:val="28"/>
          <w:szCs w:val="28"/>
        </w:rPr>
        <w:t xml:space="preserve">обеспечение первичных мер пожарной безопасности в границах населенных пунктов </w:t>
      </w:r>
      <w:r w:rsidR="00956EC5">
        <w:rPr>
          <w:sz w:val="28"/>
          <w:szCs w:val="28"/>
        </w:rPr>
        <w:t xml:space="preserve">Вимовского сельского </w:t>
      </w:r>
      <w:r w:rsidR="00956EC5" w:rsidRPr="001D752E">
        <w:rPr>
          <w:sz w:val="28"/>
          <w:szCs w:val="28"/>
        </w:rPr>
        <w:t>поселения</w:t>
      </w:r>
      <w:r>
        <w:rPr>
          <w:sz w:val="28"/>
          <w:szCs w:val="28"/>
        </w:rPr>
        <w:t>(Соловьева)</w:t>
      </w:r>
      <w:r w:rsidR="00956EC5" w:rsidRPr="001D752E">
        <w:rPr>
          <w:sz w:val="28"/>
        </w:rPr>
        <w:t>:</w:t>
      </w:r>
    </w:p>
    <w:p w:rsidR="00956EC5" w:rsidRDefault="00956EC5" w:rsidP="00956EC5">
      <w:pPr>
        <w:ind w:firstLine="708"/>
        <w:jc w:val="both"/>
        <w:rPr>
          <w:sz w:val="28"/>
        </w:rPr>
      </w:pPr>
      <w:r>
        <w:rPr>
          <w:sz w:val="28"/>
        </w:rPr>
        <w:t>- организовать семинар с председателями ТОС, председателями  квартальных комитетов по вопросу профилактики предупреждения и тушения пожаров в частном секторе;</w:t>
      </w:r>
    </w:p>
    <w:p w:rsidR="00956EC5" w:rsidRPr="00640487" w:rsidRDefault="00956EC5" w:rsidP="0095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0487">
        <w:rPr>
          <w:sz w:val="28"/>
          <w:szCs w:val="28"/>
        </w:rPr>
        <w:t>через председателей квартальных комитетов</w:t>
      </w:r>
      <w:r>
        <w:rPr>
          <w:sz w:val="28"/>
          <w:szCs w:val="28"/>
        </w:rPr>
        <w:t>, председателей ТОС</w:t>
      </w:r>
      <w:r w:rsidRPr="00640487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телефонную </w:t>
      </w:r>
      <w:r w:rsidRPr="00640487">
        <w:rPr>
          <w:sz w:val="28"/>
          <w:szCs w:val="28"/>
        </w:rPr>
        <w:t>связь и оповещение населения о пожаре;</w:t>
      </w:r>
    </w:p>
    <w:p w:rsidR="00956EC5" w:rsidRDefault="00956EC5" w:rsidP="00956EC5">
      <w:pPr>
        <w:ind w:firstLine="720"/>
        <w:jc w:val="both"/>
        <w:rPr>
          <w:sz w:val="28"/>
          <w:szCs w:val="28"/>
        </w:rPr>
      </w:pPr>
      <w:bookmarkStart w:id="5" w:name="sub_109"/>
      <w:bookmarkEnd w:id="4"/>
      <w:r>
        <w:rPr>
          <w:sz w:val="28"/>
          <w:szCs w:val="28"/>
        </w:rPr>
        <w:t>- и</w:t>
      </w:r>
      <w:r w:rsidRPr="00B85C73">
        <w:rPr>
          <w:sz w:val="28"/>
          <w:szCs w:val="28"/>
        </w:rPr>
        <w:t xml:space="preserve">нформировать в установленном законодательством порядке ОГПН </w:t>
      </w:r>
      <w:r>
        <w:rPr>
          <w:sz w:val="28"/>
          <w:szCs w:val="28"/>
        </w:rPr>
        <w:t>Усть-Лабинского</w:t>
      </w:r>
      <w:r w:rsidRPr="00B85C73">
        <w:rPr>
          <w:sz w:val="28"/>
          <w:szCs w:val="28"/>
        </w:rPr>
        <w:t xml:space="preserve"> района и прокуратуру</w:t>
      </w:r>
      <w:r>
        <w:rPr>
          <w:sz w:val="28"/>
          <w:szCs w:val="28"/>
        </w:rPr>
        <w:t xml:space="preserve"> Усть-Лабинского района</w:t>
      </w:r>
      <w:r w:rsidRPr="00B85C73">
        <w:rPr>
          <w:sz w:val="28"/>
          <w:szCs w:val="28"/>
        </w:rPr>
        <w:t xml:space="preserve"> о нарушениях требований пожарной безопасности.</w:t>
      </w:r>
    </w:p>
    <w:p w:rsidR="00EF659D" w:rsidRDefault="00477FEC" w:rsidP="00956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59D">
        <w:rPr>
          <w:sz w:val="28"/>
          <w:szCs w:val="28"/>
        </w:rPr>
        <w:t>. Запретить выжигание мусора, сухой травы на территории Вимовского сельского поселения Усть-Лабинского района.</w:t>
      </w:r>
    </w:p>
    <w:p w:rsidR="00956EC5" w:rsidRDefault="00477FEC" w:rsidP="00956EC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6EC5">
        <w:rPr>
          <w:sz w:val="28"/>
          <w:szCs w:val="28"/>
        </w:rPr>
        <w:t xml:space="preserve">. Общему отделу администрации Вимовского сельского поселения Усть-Лабинского района </w:t>
      </w:r>
      <w:r w:rsidR="00956EC5" w:rsidRPr="001D752E">
        <w:rPr>
          <w:sz w:val="28"/>
          <w:szCs w:val="28"/>
        </w:rPr>
        <w:t>(</w:t>
      </w:r>
      <w:r>
        <w:rPr>
          <w:sz w:val="28"/>
          <w:szCs w:val="28"/>
        </w:rPr>
        <w:t>Котова</w:t>
      </w:r>
      <w:r w:rsidR="00956EC5" w:rsidRPr="001D752E">
        <w:rPr>
          <w:sz w:val="28"/>
          <w:szCs w:val="28"/>
        </w:rPr>
        <w:t xml:space="preserve">) </w:t>
      </w:r>
      <w:r w:rsidR="00956EC5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распоряжение</w:t>
      </w:r>
      <w:r w:rsidR="00956EC5">
        <w:rPr>
          <w:sz w:val="28"/>
          <w:szCs w:val="28"/>
        </w:rPr>
        <w:t xml:space="preserve"> в установленном порядке и разместить на официальном сайте в сети </w:t>
      </w:r>
      <w:r>
        <w:rPr>
          <w:sz w:val="28"/>
          <w:szCs w:val="28"/>
        </w:rPr>
        <w:t>«</w:t>
      </w:r>
      <w:r w:rsidR="00956EC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956EC5">
        <w:rPr>
          <w:sz w:val="28"/>
          <w:szCs w:val="28"/>
        </w:rPr>
        <w:t>.</w:t>
      </w:r>
    </w:p>
    <w:p w:rsidR="00956EC5" w:rsidRDefault="00477FEC" w:rsidP="0095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6EC5">
        <w:rPr>
          <w:sz w:val="28"/>
          <w:szCs w:val="28"/>
        </w:rPr>
        <w:t xml:space="preserve">. Контроль за </w:t>
      </w:r>
      <w:r w:rsidR="0071380B">
        <w:rPr>
          <w:sz w:val="28"/>
          <w:szCs w:val="28"/>
        </w:rPr>
        <w:t>вы</w:t>
      </w:r>
      <w:r w:rsidR="00956EC5">
        <w:rPr>
          <w:sz w:val="28"/>
          <w:szCs w:val="28"/>
        </w:rPr>
        <w:t xml:space="preserve">полнением настоящего </w:t>
      </w:r>
      <w:r w:rsidR="005013C5">
        <w:rPr>
          <w:sz w:val="28"/>
          <w:szCs w:val="28"/>
        </w:rPr>
        <w:t>распоряжения</w:t>
      </w:r>
      <w:r w:rsidR="00956EC5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главу администрации Вимовского сельского поселения Усть-Лабинского района А.В. Таранову</w:t>
      </w:r>
      <w:r w:rsidR="00956EC5">
        <w:rPr>
          <w:sz w:val="28"/>
          <w:szCs w:val="28"/>
        </w:rPr>
        <w:t>.</w:t>
      </w:r>
    </w:p>
    <w:p w:rsidR="00956EC5" w:rsidRDefault="00C321D7" w:rsidP="00956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7FE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56EC5" w:rsidRPr="0007303C">
        <w:rPr>
          <w:sz w:val="28"/>
          <w:szCs w:val="28"/>
        </w:rPr>
        <w:t xml:space="preserve"> </w:t>
      </w:r>
      <w:r w:rsidR="00477FEC">
        <w:rPr>
          <w:sz w:val="28"/>
          <w:szCs w:val="28"/>
        </w:rPr>
        <w:t>Распоряжение</w:t>
      </w:r>
      <w:r w:rsidR="00956EC5" w:rsidRPr="0007303C">
        <w:rPr>
          <w:sz w:val="28"/>
          <w:szCs w:val="28"/>
        </w:rPr>
        <w:t xml:space="preserve"> вступает в силу со дня его</w:t>
      </w:r>
      <w:r w:rsidR="001D752E">
        <w:rPr>
          <w:sz w:val="28"/>
          <w:szCs w:val="28"/>
        </w:rPr>
        <w:t xml:space="preserve"> подписания</w:t>
      </w:r>
      <w:r w:rsidR="00956EC5" w:rsidRPr="0007303C">
        <w:rPr>
          <w:sz w:val="28"/>
          <w:szCs w:val="28"/>
        </w:rPr>
        <w:t>.</w:t>
      </w:r>
    </w:p>
    <w:p w:rsidR="00956EC5" w:rsidRDefault="00956EC5" w:rsidP="00956EC5">
      <w:pPr>
        <w:jc w:val="both"/>
        <w:rPr>
          <w:sz w:val="28"/>
          <w:szCs w:val="28"/>
        </w:rPr>
      </w:pPr>
    </w:p>
    <w:p w:rsidR="00956EC5" w:rsidRDefault="00956EC5" w:rsidP="00956EC5">
      <w:pPr>
        <w:jc w:val="both"/>
        <w:rPr>
          <w:sz w:val="28"/>
          <w:szCs w:val="28"/>
        </w:rPr>
      </w:pPr>
    </w:p>
    <w:p w:rsidR="001D752E" w:rsidRDefault="001D752E" w:rsidP="00956EC5">
      <w:pPr>
        <w:jc w:val="both"/>
        <w:rPr>
          <w:sz w:val="28"/>
          <w:szCs w:val="28"/>
        </w:rPr>
      </w:pPr>
    </w:p>
    <w:bookmarkEnd w:id="5"/>
    <w:p w:rsidR="00956EC5" w:rsidRDefault="007E365B" w:rsidP="00956EC5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956EC5">
        <w:rPr>
          <w:bCs/>
          <w:sz w:val="28"/>
        </w:rPr>
        <w:t xml:space="preserve"> Вимовского сельского</w:t>
      </w:r>
    </w:p>
    <w:p w:rsidR="00956EC5" w:rsidRDefault="00956EC5" w:rsidP="00956EC5">
      <w:pPr>
        <w:jc w:val="both"/>
        <w:rPr>
          <w:rStyle w:val="a4"/>
          <w:bCs/>
          <w:sz w:val="28"/>
          <w:szCs w:val="28"/>
        </w:rPr>
      </w:pPr>
      <w:r>
        <w:rPr>
          <w:bCs/>
          <w:sz w:val="28"/>
        </w:rPr>
        <w:t xml:space="preserve">поселения Усть-Лабинского района        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</w:t>
      </w:r>
      <w:r w:rsidR="00477FEC">
        <w:rPr>
          <w:bCs/>
          <w:sz w:val="28"/>
        </w:rPr>
        <w:t>А.В. Таранова</w:t>
      </w:r>
    </w:p>
    <w:p w:rsidR="00956EC5" w:rsidRDefault="00956EC5" w:rsidP="00956EC5">
      <w:pPr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5C2850" w:rsidRDefault="005C2850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5C2850" w:rsidRDefault="005C2850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5C2850" w:rsidRDefault="005C2850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5C2850" w:rsidRDefault="005C2850" w:rsidP="00956EC5">
      <w:pPr>
        <w:ind w:firstLine="698"/>
        <w:jc w:val="both"/>
        <w:rPr>
          <w:rStyle w:val="a4"/>
          <w:bCs/>
          <w:sz w:val="28"/>
          <w:szCs w:val="28"/>
        </w:rPr>
      </w:pPr>
    </w:p>
    <w:p w:rsidR="00956EC5" w:rsidRDefault="00956EC5" w:rsidP="00956EC5">
      <w:pPr>
        <w:ind w:firstLine="698"/>
        <w:jc w:val="both"/>
        <w:rPr>
          <w:rStyle w:val="a4"/>
          <w:bCs/>
          <w:sz w:val="28"/>
          <w:szCs w:val="28"/>
        </w:rPr>
      </w:pPr>
    </w:p>
    <w:tbl>
      <w:tblPr>
        <w:tblW w:w="9459" w:type="dxa"/>
        <w:tblLook w:val="01E0" w:firstRow="1" w:lastRow="1" w:firstColumn="1" w:lastColumn="1" w:noHBand="0" w:noVBand="0"/>
      </w:tblPr>
      <w:tblGrid>
        <w:gridCol w:w="4635"/>
        <w:gridCol w:w="4824"/>
      </w:tblGrid>
      <w:tr w:rsidR="00956EC5" w:rsidRPr="0095081E" w:rsidTr="005C2850">
        <w:trPr>
          <w:trHeight w:val="1756"/>
        </w:trPr>
        <w:tc>
          <w:tcPr>
            <w:tcW w:w="4635" w:type="dxa"/>
          </w:tcPr>
          <w:p w:rsidR="00956EC5" w:rsidRPr="0095081E" w:rsidRDefault="00956EC5" w:rsidP="00937C74">
            <w:pPr>
              <w:ind w:right="-15"/>
              <w:jc w:val="both"/>
              <w:rPr>
                <w:szCs w:val="28"/>
              </w:rPr>
            </w:pPr>
          </w:p>
        </w:tc>
        <w:tc>
          <w:tcPr>
            <w:tcW w:w="4824" w:type="dxa"/>
          </w:tcPr>
          <w:p w:rsidR="00956EC5" w:rsidRPr="0095081E" w:rsidRDefault="00956EC5" w:rsidP="00937C74">
            <w:pPr>
              <w:ind w:right="-15"/>
              <w:jc w:val="right"/>
              <w:rPr>
                <w:sz w:val="28"/>
                <w:szCs w:val="28"/>
              </w:rPr>
            </w:pPr>
            <w:r w:rsidRPr="0095081E">
              <w:rPr>
                <w:sz w:val="28"/>
                <w:szCs w:val="28"/>
              </w:rPr>
              <w:t xml:space="preserve">Приложение№1  </w:t>
            </w:r>
          </w:p>
          <w:p w:rsidR="00956EC5" w:rsidRPr="0095081E" w:rsidRDefault="00956EC5" w:rsidP="00937C74">
            <w:pPr>
              <w:ind w:right="-15"/>
              <w:jc w:val="right"/>
              <w:rPr>
                <w:sz w:val="28"/>
                <w:szCs w:val="28"/>
              </w:rPr>
            </w:pPr>
            <w:r w:rsidRPr="0095081E">
              <w:rPr>
                <w:sz w:val="28"/>
                <w:szCs w:val="28"/>
              </w:rPr>
              <w:t xml:space="preserve">к </w:t>
            </w:r>
            <w:r w:rsidR="005013C5">
              <w:rPr>
                <w:sz w:val="28"/>
                <w:szCs w:val="28"/>
              </w:rPr>
              <w:t>распоряжению</w:t>
            </w:r>
            <w:r w:rsidRPr="0095081E">
              <w:rPr>
                <w:sz w:val="28"/>
                <w:szCs w:val="28"/>
              </w:rPr>
              <w:t xml:space="preserve"> администрации</w:t>
            </w:r>
          </w:p>
          <w:p w:rsidR="00956EC5" w:rsidRPr="0095081E" w:rsidRDefault="00956EC5" w:rsidP="00937C74">
            <w:pPr>
              <w:ind w:right="-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</w:t>
            </w:r>
            <w:r w:rsidRPr="0095081E">
              <w:rPr>
                <w:sz w:val="28"/>
                <w:szCs w:val="28"/>
              </w:rPr>
              <w:t>овского сельского поселения</w:t>
            </w:r>
          </w:p>
          <w:p w:rsidR="00956EC5" w:rsidRPr="0095081E" w:rsidRDefault="00956EC5" w:rsidP="00937C74">
            <w:pPr>
              <w:ind w:right="-15"/>
              <w:jc w:val="right"/>
              <w:rPr>
                <w:sz w:val="28"/>
                <w:szCs w:val="28"/>
              </w:rPr>
            </w:pPr>
            <w:r w:rsidRPr="0095081E">
              <w:rPr>
                <w:sz w:val="28"/>
                <w:szCs w:val="28"/>
              </w:rPr>
              <w:t xml:space="preserve">Усть-Лабинского района </w:t>
            </w:r>
          </w:p>
          <w:p w:rsidR="00956EC5" w:rsidRPr="0095081E" w:rsidRDefault="004A5BF6" w:rsidP="004A5BF6">
            <w:pPr>
              <w:ind w:right="-15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C2850">
              <w:rPr>
                <w:sz w:val="28"/>
                <w:szCs w:val="28"/>
              </w:rPr>
              <w:t>т</w:t>
            </w:r>
            <w:r w:rsidR="00611E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="00611E4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8.2022</w:t>
            </w:r>
            <w:r w:rsidR="00611E4E">
              <w:rPr>
                <w:sz w:val="28"/>
                <w:szCs w:val="28"/>
              </w:rPr>
              <w:t xml:space="preserve"> </w:t>
            </w:r>
            <w:r w:rsidR="001D752E">
              <w:rPr>
                <w:sz w:val="28"/>
                <w:szCs w:val="28"/>
              </w:rPr>
              <w:t xml:space="preserve">г.№ 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956EC5" w:rsidRPr="0007303C" w:rsidRDefault="00956EC5" w:rsidP="00956EC5">
      <w:pPr>
        <w:ind w:firstLine="698"/>
        <w:jc w:val="both"/>
        <w:rPr>
          <w:sz w:val="28"/>
          <w:szCs w:val="28"/>
        </w:rPr>
      </w:pPr>
    </w:p>
    <w:p w:rsidR="00956EC5" w:rsidRPr="00B00A87" w:rsidRDefault="00956EC5" w:rsidP="00956EC5">
      <w:pPr>
        <w:pStyle w:val="1"/>
        <w:jc w:val="center"/>
        <w:rPr>
          <w:b/>
        </w:rPr>
      </w:pPr>
      <w:r w:rsidRPr="00B00A87">
        <w:rPr>
          <w:b/>
        </w:rPr>
        <w:t>Дополнительные требования</w:t>
      </w:r>
      <w:r w:rsidRPr="00B00A87">
        <w:rPr>
          <w:b/>
        </w:rPr>
        <w:br/>
        <w:t xml:space="preserve">пожарной безопасности на территории </w:t>
      </w:r>
      <w:r>
        <w:rPr>
          <w:b/>
        </w:rPr>
        <w:t>Вимовского сельского поселения Усть-Лабинского района</w:t>
      </w:r>
      <w:r w:rsidRPr="00B00A87">
        <w:rPr>
          <w:b/>
        </w:rPr>
        <w:br/>
        <w:t>в условиях особого противопожарного режима</w:t>
      </w:r>
    </w:p>
    <w:p w:rsidR="00956EC5" w:rsidRPr="0007303C" w:rsidRDefault="00956EC5" w:rsidP="00956EC5">
      <w:pPr>
        <w:jc w:val="both"/>
        <w:rPr>
          <w:sz w:val="28"/>
          <w:szCs w:val="28"/>
        </w:rPr>
      </w:pPr>
    </w:p>
    <w:p w:rsidR="00956EC5" w:rsidRPr="0007303C" w:rsidRDefault="00956EC5" w:rsidP="00956EC5">
      <w:pPr>
        <w:ind w:firstLine="708"/>
        <w:jc w:val="both"/>
        <w:rPr>
          <w:sz w:val="28"/>
          <w:szCs w:val="28"/>
        </w:rPr>
      </w:pPr>
      <w:bookmarkStart w:id="6" w:name="sub_1001"/>
      <w:r w:rsidRPr="0007303C">
        <w:rPr>
          <w:sz w:val="28"/>
          <w:szCs w:val="28"/>
        </w:rPr>
        <w:t>1. Запре</w:t>
      </w:r>
      <w:r>
        <w:rPr>
          <w:sz w:val="28"/>
          <w:szCs w:val="28"/>
        </w:rPr>
        <w:t xml:space="preserve">тить на территориях предприятий </w:t>
      </w:r>
      <w:r w:rsidRPr="00CC562A">
        <w:rPr>
          <w:sz w:val="28"/>
          <w:szCs w:val="28"/>
        </w:rPr>
        <w:t>и</w:t>
      </w:r>
      <w:r w:rsidRPr="0017665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жилого сектора</w:t>
      </w:r>
      <w:r w:rsidRPr="0007303C">
        <w:rPr>
          <w:sz w:val="28"/>
          <w:szCs w:val="28"/>
        </w:rPr>
        <w:t xml:space="preserve"> разведение костров и сжигание мусора.</w:t>
      </w:r>
    </w:p>
    <w:p w:rsidR="00956EC5" w:rsidRPr="0007303C" w:rsidRDefault="00956EC5" w:rsidP="00956EC5">
      <w:pPr>
        <w:ind w:firstLine="708"/>
        <w:jc w:val="both"/>
        <w:rPr>
          <w:sz w:val="28"/>
          <w:szCs w:val="28"/>
        </w:rPr>
      </w:pPr>
      <w:bookmarkStart w:id="7" w:name="sub_1003"/>
      <w:bookmarkEnd w:id="6"/>
      <w:r>
        <w:rPr>
          <w:sz w:val="28"/>
          <w:szCs w:val="28"/>
        </w:rPr>
        <w:t>2</w:t>
      </w:r>
      <w:r w:rsidRPr="0007303C">
        <w:rPr>
          <w:sz w:val="28"/>
          <w:szCs w:val="28"/>
        </w:rPr>
        <w:t xml:space="preserve">. </w:t>
      </w:r>
      <w:r w:rsidR="005C2850">
        <w:rPr>
          <w:sz w:val="28"/>
          <w:szCs w:val="28"/>
        </w:rPr>
        <w:t>Организациям и жителям поселения о</w:t>
      </w:r>
      <w:r w:rsidRPr="0007303C">
        <w:rPr>
          <w:sz w:val="28"/>
          <w:szCs w:val="28"/>
        </w:rPr>
        <w:t>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956EC5" w:rsidRPr="0007303C" w:rsidRDefault="005C2850" w:rsidP="00956EC5">
      <w:pPr>
        <w:ind w:firstLine="708"/>
        <w:jc w:val="both"/>
        <w:rPr>
          <w:sz w:val="28"/>
          <w:szCs w:val="28"/>
        </w:rPr>
      </w:pPr>
      <w:bookmarkStart w:id="8" w:name="sub_1005"/>
      <w:bookmarkEnd w:id="7"/>
      <w:r>
        <w:rPr>
          <w:sz w:val="28"/>
          <w:szCs w:val="28"/>
        </w:rPr>
        <w:t>3</w:t>
      </w:r>
      <w:r w:rsidR="00956EC5">
        <w:rPr>
          <w:sz w:val="28"/>
          <w:szCs w:val="28"/>
        </w:rPr>
        <w:t>.</w:t>
      </w:r>
      <w:r w:rsidR="00956EC5" w:rsidRPr="0007303C">
        <w:rPr>
          <w:sz w:val="28"/>
          <w:szCs w:val="28"/>
        </w:rPr>
        <w:t xml:space="preserve"> </w:t>
      </w:r>
      <w:r w:rsidR="00956EC5">
        <w:rPr>
          <w:sz w:val="28"/>
          <w:szCs w:val="28"/>
        </w:rPr>
        <w:t>Жителям Вимовского сельского поселения Усть-Лабинского района</w:t>
      </w:r>
      <w:r w:rsidR="00956EC5" w:rsidRPr="0007303C">
        <w:rPr>
          <w:sz w:val="28"/>
          <w:szCs w:val="28"/>
        </w:rPr>
        <w:t xml:space="preserve"> в каждом доме создать запас воды для целей пожаротушения</w:t>
      </w:r>
      <w:r>
        <w:rPr>
          <w:sz w:val="28"/>
          <w:szCs w:val="28"/>
        </w:rPr>
        <w:t xml:space="preserve"> или первичные средства пожаротушения</w:t>
      </w:r>
      <w:r w:rsidR="00956EC5" w:rsidRPr="0007303C">
        <w:rPr>
          <w:sz w:val="28"/>
          <w:szCs w:val="28"/>
        </w:rPr>
        <w:t>.</w:t>
      </w:r>
    </w:p>
    <w:p w:rsidR="00956EC5" w:rsidRPr="0007303C" w:rsidRDefault="005C2850" w:rsidP="00956EC5">
      <w:pPr>
        <w:ind w:firstLine="708"/>
        <w:jc w:val="both"/>
        <w:rPr>
          <w:sz w:val="28"/>
          <w:szCs w:val="28"/>
        </w:rPr>
      </w:pPr>
      <w:bookmarkStart w:id="9" w:name="sub_1006"/>
      <w:bookmarkEnd w:id="8"/>
      <w:r>
        <w:rPr>
          <w:sz w:val="28"/>
          <w:szCs w:val="28"/>
        </w:rPr>
        <w:t>4</w:t>
      </w:r>
      <w:r w:rsidR="00956EC5" w:rsidRPr="0007303C">
        <w:rPr>
          <w:sz w:val="28"/>
          <w:szCs w:val="28"/>
        </w:rPr>
        <w:t>. Руководителям предприятий</w:t>
      </w:r>
      <w:r w:rsidR="00956EC5">
        <w:rPr>
          <w:sz w:val="28"/>
          <w:szCs w:val="28"/>
        </w:rPr>
        <w:t xml:space="preserve"> и организаций </w:t>
      </w:r>
      <w:r w:rsidR="00956EC5" w:rsidRPr="0007303C">
        <w:rPr>
          <w:sz w:val="28"/>
          <w:szCs w:val="28"/>
        </w:rPr>
        <w:t>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956EC5" w:rsidRDefault="005C2850" w:rsidP="00956EC5">
      <w:pPr>
        <w:ind w:firstLine="708"/>
        <w:jc w:val="both"/>
        <w:rPr>
          <w:sz w:val="28"/>
          <w:szCs w:val="28"/>
        </w:rPr>
      </w:pPr>
      <w:bookmarkStart w:id="10" w:name="sub_1011"/>
      <w:bookmarkEnd w:id="9"/>
      <w:r>
        <w:rPr>
          <w:sz w:val="28"/>
          <w:szCs w:val="28"/>
        </w:rPr>
        <w:t>5</w:t>
      </w:r>
      <w:r w:rsidR="00956EC5" w:rsidRPr="0007303C">
        <w:rPr>
          <w:sz w:val="28"/>
          <w:szCs w:val="28"/>
        </w:rPr>
        <w:t xml:space="preserve">. </w:t>
      </w:r>
      <w:r w:rsidR="00956EC5">
        <w:rPr>
          <w:sz w:val="28"/>
          <w:szCs w:val="28"/>
        </w:rPr>
        <w:t>Д</w:t>
      </w:r>
      <w:r w:rsidR="00956EC5" w:rsidRPr="004B3302">
        <w:rPr>
          <w:sz w:val="28"/>
          <w:szCs w:val="28"/>
        </w:rPr>
        <w:t>иректору МБОУ СОШ № 16 (</w:t>
      </w:r>
      <w:proofErr w:type="spellStart"/>
      <w:r w:rsidR="004A5BF6">
        <w:rPr>
          <w:sz w:val="28"/>
          <w:szCs w:val="28"/>
        </w:rPr>
        <w:t>Мишуринская</w:t>
      </w:r>
      <w:proofErr w:type="spellEnd"/>
      <w:r w:rsidR="004A5BF6">
        <w:rPr>
          <w:sz w:val="28"/>
          <w:szCs w:val="28"/>
        </w:rPr>
        <w:t xml:space="preserve"> В.Н</w:t>
      </w:r>
      <w:r w:rsidR="00956EC5" w:rsidRPr="004B3302">
        <w:rPr>
          <w:sz w:val="28"/>
          <w:szCs w:val="28"/>
        </w:rPr>
        <w:t>.), директору МБОУ СОШ № 17 (Петрова Л.А.), заведующей МБДОУ № 30 (</w:t>
      </w:r>
      <w:r w:rsidR="004A5BF6">
        <w:rPr>
          <w:sz w:val="28"/>
          <w:szCs w:val="28"/>
        </w:rPr>
        <w:t>Фетисова Н.А</w:t>
      </w:r>
      <w:r w:rsidR="00956EC5" w:rsidRPr="004B3302">
        <w:rPr>
          <w:sz w:val="28"/>
          <w:szCs w:val="28"/>
        </w:rPr>
        <w:t xml:space="preserve">.), заведующей МБДОУ № 31 (Сергиенко Ж.В.), </w:t>
      </w:r>
      <w:r w:rsidR="00956EC5">
        <w:rPr>
          <w:sz w:val="28"/>
          <w:szCs w:val="28"/>
        </w:rPr>
        <w:t>директору</w:t>
      </w:r>
      <w:r w:rsidR="00956EC5" w:rsidRPr="004B3302">
        <w:rPr>
          <w:sz w:val="28"/>
          <w:szCs w:val="28"/>
        </w:rPr>
        <w:t xml:space="preserve"> М</w:t>
      </w:r>
      <w:r w:rsidR="004A5BF6">
        <w:rPr>
          <w:sz w:val="28"/>
          <w:szCs w:val="28"/>
        </w:rPr>
        <w:t>К</w:t>
      </w:r>
      <w:r w:rsidR="00956EC5" w:rsidRPr="004B3302">
        <w:rPr>
          <w:sz w:val="28"/>
          <w:szCs w:val="28"/>
        </w:rPr>
        <w:t>У «Старт» (</w:t>
      </w:r>
      <w:r w:rsidR="004A5BF6">
        <w:rPr>
          <w:sz w:val="28"/>
          <w:szCs w:val="28"/>
        </w:rPr>
        <w:t>Горских Н.Б</w:t>
      </w:r>
      <w:r>
        <w:rPr>
          <w:sz w:val="28"/>
          <w:szCs w:val="28"/>
        </w:rPr>
        <w:t>.</w:t>
      </w:r>
      <w:r w:rsidR="00AA7C4B">
        <w:rPr>
          <w:sz w:val="28"/>
          <w:szCs w:val="28"/>
        </w:rPr>
        <w:t>)</w:t>
      </w:r>
      <w:r w:rsidR="00956EC5">
        <w:rPr>
          <w:sz w:val="28"/>
          <w:szCs w:val="28"/>
        </w:rPr>
        <w:t>, директору МКУК КДЦ «Радуга» (Малыхина</w:t>
      </w:r>
      <w:r w:rsidR="0071380B">
        <w:rPr>
          <w:sz w:val="28"/>
          <w:szCs w:val="28"/>
        </w:rPr>
        <w:t xml:space="preserve"> М.А.</w:t>
      </w:r>
      <w:r w:rsidR="00956EC5">
        <w:rPr>
          <w:sz w:val="28"/>
          <w:szCs w:val="28"/>
        </w:rPr>
        <w:t>):</w:t>
      </w:r>
    </w:p>
    <w:p w:rsidR="00956EC5" w:rsidRDefault="00956EC5" w:rsidP="0095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на подведомственных объектах дополнительное обучение персонала и охраны объектов мерам пожарной безопасности и действиям в случае пожара;</w:t>
      </w:r>
    </w:p>
    <w:p w:rsidR="00956EC5" w:rsidRDefault="00956EC5" w:rsidP="0095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ремонту имеющихся систем пожарной сигнализации;</w:t>
      </w:r>
    </w:p>
    <w:p w:rsidR="00956EC5" w:rsidRPr="0007303C" w:rsidRDefault="00956EC5" w:rsidP="0095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85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проверить уголки противопожарной пропаганды, дополнить их недостающей информацией. Особое внимание уделить вопросам  предупреждения пожаров, профилактики гибели людей и правилам поведения людей при пожарах.</w:t>
      </w:r>
    </w:p>
    <w:bookmarkEnd w:id="10"/>
    <w:p w:rsidR="00956EC5" w:rsidRPr="0007303C" w:rsidRDefault="005C2850" w:rsidP="00956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6EC5" w:rsidRPr="0007303C">
        <w:rPr>
          <w:sz w:val="28"/>
          <w:szCs w:val="28"/>
        </w:rPr>
        <w:t>. Руководителям предприятий всех форм собственности</w:t>
      </w:r>
      <w:r w:rsidR="00956EC5">
        <w:rPr>
          <w:sz w:val="28"/>
          <w:szCs w:val="28"/>
        </w:rPr>
        <w:t>,</w:t>
      </w:r>
      <w:r w:rsidR="00956EC5" w:rsidRPr="0007303C">
        <w:rPr>
          <w:sz w:val="28"/>
          <w:szCs w:val="28"/>
        </w:rPr>
        <w:t xml:space="preserve"> </w:t>
      </w:r>
      <w:r w:rsidR="00956EC5">
        <w:rPr>
          <w:sz w:val="28"/>
          <w:szCs w:val="28"/>
        </w:rPr>
        <w:t>главам КФХ провести опашку территорий</w:t>
      </w:r>
      <w:r w:rsidR="00956EC5" w:rsidRPr="0007303C">
        <w:rPr>
          <w:sz w:val="28"/>
          <w:szCs w:val="28"/>
        </w:rPr>
        <w:t xml:space="preserve"> шириной не менее </w:t>
      </w:r>
      <w:smartTag w:uri="urn:schemas-microsoft-com:office:smarttags" w:element="metricconverter">
        <w:smartTagPr>
          <w:attr w:name="ProductID" w:val="4 м"/>
        </w:smartTagPr>
        <w:r w:rsidR="00956EC5" w:rsidRPr="0007303C">
          <w:rPr>
            <w:sz w:val="28"/>
            <w:szCs w:val="28"/>
          </w:rPr>
          <w:t>4 м</w:t>
        </w:r>
      </w:smartTag>
      <w:r w:rsidR="00956EC5" w:rsidRPr="0007303C">
        <w:rPr>
          <w:sz w:val="28"/>
          <w:szCs w:val="28"/>
        </w:rPr>
        <w:t>, примыкающих к лесным массивам и полям.</w:t>
      </w:r>
    </w:p>
    <w:p w:rsidR="008F2DAD" w:rsidRDefault="008F2DAD" w:rsidP="00956EC5">
      <w:pPr>
        <w:jc w:val="both"/>
        <w:rPr>
          <w:sz w:val="28"/>
          <w:szCs w:val="28"/>
        </w:rPr>
      </w:pPr>
    </w:p>
    <w:p w:rsidR="008F2DAD" w:rsidRDefault="008F2DAD" w:rsidP="00956EC5">
      <w:pPr>
        <w:jc w:val="both"/>
        <w:rPr>
          <w:sz w:val="28"/>
          <w:szCs w:val="28"/>
        </w:rPr>
      </w:pPr>
    </w:p>
    <w:p w:rsidR="008F2DAD" w:rsidRDefault="008F2DAD" w:rsidP="00956EC5">
      <w:pPr>
        <w:jc w:val="both"/>
        <w:rPr>
          <w:sz w:val="28"/>
          <w:szCs w:val="28"/>
        </w:rPr>
      </w:pPr>
    </w:p>
    <w:p w:rsidR="00956EC5" w:rsidRDefault="007E365B" w:rsidP="00956E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6EC5">
        <w:rPr>
          <w:sz w:val="28"/>
          <w:szCs w:val="28"/>
        </w:rPr>
        <w:t xml:space="preserve"> Вимовского сельского</w:t>
      </w:r>
    </w:p>
    <w:p w:rsidR="008F2DAD" w:rsidRDefault="00956EC5" w:rsidP="005C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Усть-Лабинского района                                     </w:t>
      </w:r>
      <w:r w:rsidR="004A5BF6">
        <w:rPr>
          <w:sz w:val="28"/>
          <w:szCs w:val="28"/>
        </w:rPr>
        <w:t>А.В. Таранова</w:t>
      </w:r>
      <w:r>
        <w:rPr>
          <w:sz w:val="28"/>
          <w:szCs w:val="28"/>
        </w:rPr>
        <w:t xml:space="preserve"> </w:t>
      </w:r>
    </w:p>
    <w:p w:rsidR="00477FEC" w:rsidRDefault="00477FEC" w:rsidP="005C2850">
      <w:pPr>
        <w:jc w:val="both"/>
        <w:rPr>
          <w:sz w:val="28"/>
          <w:szCs w:val="28"/>
        </w:rPr>
      </w:pPr>
    </w:p>
    <w:p w:rsidR="00477FEC" w:rsidRDefault="00477FEC" w:rsidP="005C2850">
      <w:pPr>
        <w:jc w:val="both"/>
        <w:rPr>
          <w:sz w:val="28"/>
          <w:szCs w:val="28"/>
        </w:rPr>
      </w:pPr>
    </w:p>
    <w:p w:rsidR="00477FEC" w:rsidRPr="0095081E" w:rsidRDefault="00477FEC" w:rsidP="00477FEC">
      <w:pPr>
        <w:ind w:right="-15"/>
        <w:jc w:val="right"/>
        <w:rPr>
          <w:sz w:val="28"/>
          <w:szCs w:val="28"/>
        </w:rPr>
      </w:pPr>
      <w:r w:rsidRPr="0095081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95081E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95081E">
        <w:rPr>
          <w:sz w:val="28"/>
          <w:szCs w:val="28"/>
        </w:rPr>
        <w:t xml:space="preserve">  </w:t>
      </w:r>
    </w:p>
    <w:p w:rsidR="00477FEC" w:rsidRPr="0095081E" w:rsidRDefault="00477FEC" w:rsidP="00477FEC">
      <w:pPr>
        <w:ind w:right="-15"/>
        <w:jc w:val="right"/>
        <w:rPr>
          <w:sz w:val="28"/>
          <w:szCs w:val="28"/>
        </w:rPr>
      </w:pPr>
      <w:r w:rsidRPr="0095081E">
        <w:rPr>
          <w:sz w:val="28"/>
          <w:szCs w:val="28"/>
        </w:rPr>
        <w:t xml:space="preserve">к </w:t>
      </w:r>
      <w:r w:rsidR="005013C5">
        <w:rPr>
          <w:sz w:val="28"/>
          <w:szCs w:val="28"/>
        </w:rPr>
        <w:t>распоряжению</w:t>
      </w:r>
      <w:r w:rsidRPr="0095081E">
        <w:rPr>
          <w:sz w:val="28"/>
          <w:szCs w:val="28"/>
        </w:rPr>
        <w:t xml:space="preserve"> администрации</w:t>
      </w:r>
    </w:p>
    <w:p w:rsidR="00477FEC" w:rsidRPr="0095081E" w:rsidRDefault="00477FEC" w:rsidP="00477FEC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>Вим</w:t>
      </w:r>
      <w:r w:rsidRPr="0095081E">
        <w:rPr>
          <w:sz w:val="28"/>
          <w:szCs w:val="28"/>
        </w:rPr>
        <w:t>овского сельского поселения</w:t>
      </w:r>
    </w:p>
    <w:p w:rsidR="00477FEC" w:rsidRPr="0095081E" w:rsidRDefault="00477FEC" w:rsidP="00477FEC">
      <w:pPr>
        <w:ind w:right="-15"/>
        <w:jc w:val="right"/>
        <w:rPr>
          <w:sz w:val="28"/>
          <w:szCs w:val="28"/>
        </w:rPr>
      </w:pPr>
      <w:r w:rsidRPr="0095081E">
        <w:rPr>
          <w:sz w:val="28"/>
          <w:szCs w:val="28"/>
        </w:rPr>
        <w:t xml:space="preserve">Усть-Лабинского района </w:t>
      </w:r>
    </w:p>
    <w:p w:rsidR="00477FEC" w:rsidRDefault="00477FEC" w:rsidP="00477FE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от 26.08.2022 г.№ 31</w:t>
      </w:r>
    </w:p>
    <w:p w:rsidR="008F2DAD" w:rsidRDefault="008F2DAD" w:rsidP="0071380B">
      <w:pPr>
        <w:suppressAutoHyphens/>
        <w:ind w:right="-15"/>
        <w:jc w:val="center"/>
        <w:rPr>
          <w:sz w:val="28"/>
          <w:szCs w:val="28"/>
        </w:rPr>
      </w:pPr>
    </w:p>
    <w:p w:rsidR="00477FEC" w:rsidRPr="00477FEC" w:rsidRDefault="00477FEC" w:rsidP="0071380B">
      <w:pPr>
        <w:suppressAutoHyphens/>
        <w:ind w:right="-15"/>
        <w:jc w:val="center"/>
        <w:rPr>
          <w:b/>
          <w:sz w:val="28"/>
          <w:szCs w:val="28"/>
        </w:rPr>
      </w:pPr>
      <w:r w:rsidRPr="00477FEC">
        <w:rPr>
          <w:b/>
          <w:sz w:val="28"/>
          <w:szCs w:val="28"/>
        </w:rPr>
        <w:t>Состав мобильной группы</w:t>
      </w:r>
    </w:p>
    <w:p w:rsidR="00477FEC" w:rsidRDefault="00477FEC" w:rsidP="0071380B">
      <w:pPr>
        <w:suppressAutoHyphens/>
        <w:ind w:right="-15"/>
        <w:jc w:val="center"/>
        <w:rPr>
          <w:sz w:val="28"/>
          <w:szCs w:val="28"/>
        </w:rPr>
      </w:pPr>
      <w:r w:rsidRPr="00477FEC">
        <w:rPr>
          <w:b/>
          <w:sz w:val="28"/>
          <w:szCs w:val="28"/>
        </w:rPr>
        <w:t>Вимовского сельского поселения Усть-Лабинского района</w:t>
      </w:r>
    </w:p>
    <w:p w:rsidR="00477FEC" w:rsidRDefault="00477FEC" w:rsidP="0071380B">
      <w:pPr>
        <w:suppressAutoHyphens/>
        <w:ind w:right="-15"/>
        <w:jc w:val="center"/>
        <w:rPr>
          <w:sz w:val="28"/>
          <w:szCs w:val="28"/>
        </w:rPr>
      </w:pPr>
    </w:p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594"/>
        <w:gridCol w:w="3376"/>
        <w:gridCol w:w="5812"/>
      </w:tblGrid>
      <w:tr w:rsidR="00477FEC" w:rsidTr="00477FEC">
        <w:tc>
          <w:tcPr>
            <w:tcW w:w="594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376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477FEC" w:rsidTr="00477FEC">
        <w:tc>
          <w:tcPr>
            <w:tcW w:w="594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6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Таранова Анна Васильевна</w:t>
            </w:r>
          </w:p>
        </w:tc>
        <w:tc>
          <w:tcPr>
            <w:tcW w:w="5812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Вимовского сельского поселения Усть-Лабинского района</w:t>
            </w:r>
          </w:p>
        </w:tc>
      </w:tr>
      <w:tr w:rsidR="00477FEC" w:rsidTr="00477FEC">
        <w:tc>
          <w:tcPr>
            <w:tcW w:w="594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6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Горских Николай Борисович</w:t>
            </w:r>
          </w:p>
        </w:tc>
        <w:tc>
          <w:tcPr>
            <w:tcW w:w="5812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«Старт» Вимовского сельского поселения </w:t>
            </w:r>
            <w:r>
              <w:rPr>
                <w:sz w:val="28"/>
                <w:szCs w:val="28"/>
              </w:rPr>
              <w:t>Усть-Лабинского района</w:t>
            </w:r>
          </w:p>
        </w:tc>
      </w:tr>
      <w:tr w:rsidR="00477FEC" w:rsidTr="00477FEC">
        <w:tc>
          <w:tcPr>
            <w:tcW w:w="594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76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 Ольга Николаевна</w:t>
            </w:r>
          </w:p>
        </w:tc>
        <w:tc>
          <w:tcPr>
            <w:tcW w:w="5812" w:type="dxa"/>
          </w:tcPr>
          <w:p w:rsidR="00477FEC" w:rsidRDefault="00477FEC" w:rsidP="0071380B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Вимовского</w:t>
            </w:r>
            <w:r w:rsidR="005013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Усть-Лабинского района</w:t>
            </w:r>
          </w:p>
        </w:tc>
      </w:tr>
      <w:tr w:rsidR="005013C5" w:rsidTr="00477FEC">
        <w:tc>
          <w:tcPr>
            <w:tcW w:w="594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76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Вислова Ольга Анатольевна</w:t>
            </w:r>
          </w:p>
        </w:tc>
        <w:tc>
          <w:tcPr>
            <w:tcW w:w="5812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Вимовского сельского поселения Усть-Лабинского района</w:t>
            </w:r>
          </w:p>
        </w:tc>
      </w:tr>
      <w:tr w:rsidR="005013C5" w:rsidTr="00477FEC">
        <w:tc>
          <w:tcPr>
            <w:tcW w:w="594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76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Наталья Олеговна</w:t>
            </w:r>
          </w:p>
        </w:tc>
        <w:tc>
          <w:tcPr>
            <w:tcW w:w="5812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2й категории общего отдела администрации </w:t>
            </w:r>
            <w:r>
              <w:rPr>
                <w:sz w:val="28"/>
                <w:szCs w:val="28"/>
              </w:rPr>
              <w:t>Вимовского сельского поселения Усть-Лабинского района</w:t>
            </w:r>
          </w:p>
        </w:tc>
      </w:tr>
      <w:tr w:rsidR="005013C5" w:rsidTr="00477FEC">
        <w:tc>
          <w:tcPr>
            <w:tcW w:w="594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76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 Елена Николаевна</w:t>
            </w:r>
          </w:p>
        </w:tc>
        <w:tc>
          <w:tcPr>
            <w:tcW w:w="5812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юридического сектора </w:t>
            </w:r>
            <w:r>
              <w:rPr>
                <w:sz w:val="28"/>
                <w:szCs w:val="28"/>
              </w:rPr>
              <w:t>Вимовского сельского поселения Усть-Лабинского района</w:t>
            </w:r>
          </w:p>
        </w:tc>
      </w:tr>
      <w:tr w:rsidR="005013C5" w:rsidTr="00477FEC">
        <w:tc>
          <w:tcPr>
            <w:tcW w:w="594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76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Татьяна Михайловна</w:t>
            </w:r>
          </w:p>
        </w:tc>
        <w:tc>
          <w:tcPr>
            <w:tcW w:w="5812" w:type="dxa"/>
          </w:tcPr>
          <w:p w:rsidR="005013C5" w:rsidRDefault="005013C5" w:rsidP="005013C5">
            <w:pPr>
              <w:suppressAutoHyphens/>
              <w:ind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общего отдела </w:t>
            </w:r>
            <w:r>
              <w:rPr>
                <w:sz w:val="28"/>
                <w:szCs w:val="28"/>
              </w:rPr>
              <w:t>Вимовского сельского поселения Усть-Лабинского района</w:t>
            </w:r>
          </w:p>
        </w:tc>
      </w:tr>
    </w:tbl>
    <w:p w:rsidR="00477FEC" w:rsidRDefault="00477FEC" w:rsidP="0071380B">
      <w:pPr>
        <w:suppressAutoHyphens/>
        <w:ind w:right="-15"/>
        <w:jc w:val="center"/>
        <w:rPr>
          <w:sz w:val="28"/>
          <w:szCs w:val="28"/>
        </w:rPr>
      </w:pPr>
    </w:p>
    <w:p w:rsidR="005013C5" w:rsidRDefault="005013C5" w:rsidP="005013C5">
      <w:pPr>
        <w:suppressAutoHyphens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Глава Вимовского сельского поселения </w:t>
      </w:r>
    </w:p>
    <w:p w:rsidR="005013C5" w:rsidRPr="00477FEC" w:rsidRDefault="005013C5" w:rsidP="005013C5">
      <w:pPr>
        <w:suppressAutoHyphens/>
        <w:ind w:right="-15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Таранова</w:t>
      </w:r>
    </w:p>
    <w:sectPr w:rsidR="005013C5" w:rsidRPr="00477FEC" w:rsidSect="00AC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74962"/>
    <w:multiLevelType w:val="hybridMultilevel"/>
    <w:tmpl w:val="DC60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35715"/>
    <w:multiLevelType w:val="hybridMultilevel"/>
    <w:tmpl w:val="6AAE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C5"/>
    <w:rsid w:val="00007D08"/>
    <w:rsid w:val="000216C8"/>
    <w:rsid w:val="000625AB"/>
    <w:rsid w:val="000F6E4C"/>
    <w:rsid w:val="00182C96"/>
    <w:rsid w:val="001D752E"/>
    <w:rsid w:val="00231364"/>
    <w:rsid w:val="002354CA"/>
    <w:rsid w:val="00296E39"/>
    <w:rsid w:val="002D3125"/>
    <w:rsid w:val="00320C03"/>
    <w:rsid w:val="003469A9"/>
    <w:rsid w:val="00384416"/>
    <w:rsid w:val="003B7EA5"/>
    <w:rsid w:val="003D255E"/>
    <w:rsid w:val="003E1881"/>
    <w:rsid w:val="004201C3"/>
    <w:rsid w:val="00425DD9"/>
    <w:rsid w:val="00477FEC"/>
    <w:rsid w:val="004A3559"/>
    <w:rsid w:val="004A5BF6"/>
    <w:rsid w:val="004C4FA4"/>
    <w:rsid w:val="004F0790"/>
    <w:rsid w:val="005013C5"/>
    <w:rsid w:val="00571EEF"/>
    <w:rsid w:val="00586D43"/>
    <w:rsid w:val="005A024F"/>
    <w:rsid w:val="005C2850"/>
    <w:rsid w:val="00611E4E"/>
    <w:rsid w:val="0065488E"/>
    <w:rsid w:val="006C5B78"/>
    <w:rsid w:val="00712309"/>
    <w:rsid w:val="0071380B"/>
    <w:rsid w:val="007C7D86"/>
    <w:rsid w:val="007E365B"/>
    <w:rsid w:val="00873CE2"/>
    <w:rsid w:val="00882047"/>
    <w:rsid w:val="00891258"/>
    <w:rsid w:val="008967D5"/>
    <w:rsid w:val="008F2DAD"/>
    <w:rsid w:val="00956EC5"/>
    <w:rsid w:val="009571C2"/>
    <w:rsid w:val="00993844"/>
    <w:rsid w:val="009C386D"/>
    <w:rsid w:val="009C594C"/>
    <w:rsid w:val="009F7652"/>
    <w:rsid w:val="00A46E25"/>
    <w:rsid w:val="00A73AC7"/>
    <w:rsid w:val="00AA7C4B"/>
    <w:rsid w:val="00AB3833"/>
    <w:rsid w:val="00AC620F"/>
    <w:rsid w:val="00AE398C"/>
    <w:rsid w:val="00B27EDD"/>
    <w:rsid w:val="00B730E9"/>
    <w:rsid w:val="00BC2966"/>
    <w:rsid w:val="00BC6123"/>
    <w:rsid w:val="00BE53A8"/>
    <w:rsid w:val="00C321D7"/>
    <w:rsid w:val="00C42A0A"/>
    <w:rsid w:val="00C618B3"/>
    <w:rsid w:val="00D3752B"/>
    <w:rsid w:val="00D548F6"/>
    <w:rsid w:val="00D84B95"/>
    <w:rsid w:val="00D97466"/>
    <w:rsid w:val="00DF7C98"/>
    <w:rsid w:val="00EF659D"/>
    <w:rsid w:val="00F04CA7"/>
    <w:rsid w:val="00F4667A"/>
    <w:rsid w:val="00F966F9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B4F478-B71F-45A0-BC9C-301BA52A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EC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956E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C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56E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956EC5"/>
    <w:pPr>
      <w:jc w:val="center"/>
    </w:pPr>
    <w:rPr>
      <w:sz w:val="28"/>
    </w:rPr>
  </w:style>
  <w:style w:type="character" w:customStyle="1" w:styleId="a4">
    <w:name w:val="Цветовое выделение"/>
    <w:rsid w:val="00956EC5"/>
    <w:rPr>
      <w:b/>
      <w:color w:val="000080"/>
    </w:rPr>
  </w:style>
  <w:style w:type="character" w:customStyle="1" w:styleId="a5">
    <w:name w:val="Гипертекстовая ссылка"/>
    <w:basedOn w:val="a4"/>
    <w:rsid w:val="00956EC5"/>
    <w:rPr>
      <w:rFonts w:cs="Times New Roman"/>
      <w:b/>
      <w:bCs/>
      <w:color w:val="008000"/>
    </w:rPr>
  </w:style>
  <w:style w:type="paragraph" w:styleId="a6">
    <w:name w:val="Plain Text"/>
    <w:basedOn w:val="a"/>
    <w:link w:val="a7"/>
    <w:rsid w:val="007138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7138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2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DAD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7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25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95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2</cp:revision>
  <cp:lastPrinted>2022-08-26T10:44:00Z</cp:lastPrinted>
  <dcterms:created xsi:type="dcterms:W3CDTF">2022-08-26T11:49:00Z</dcterms:created>
  <dcterms:modified xsi:type="dcterms:W3CDTF">2022-08-26T11:49:00Z</dcterms:modified>
</cp:coreProperties>
</file>