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15" w:rsidRPr="00842815" w:rsidRDefault="00262B51" w:rsidP="00842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359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</w:rPr>
      </w:pPr>
      <w:r w:rsidRPr="001856A8">
        <w:rPr>
          <w:rFonts w:ascii="Times New Roman" w:hAnsi="Times New Roman" w:cs="Times New Roman"/>
        </w:rPr>
        <w:t xml:space="preserve">АДМИНИСТРАЦИЯ </w:t>
      </w:r>
      <w:r w:rsidR="001856A8" w:rsidRPr="001856A8">
        <w:rPr>
          <w:rFonts w:ascii="Times New Roman" w:hAnsi="Times New Roman" w:cs="Times New Roman"/>
        </w:rPr>
        <w:t>ВИМ</w:t>
      </w:r>
      <w:r w:rsidRPr="001856A8">
        <w:rPr>
          <w:rFonts w:ascii="Times New Roman" w:hAnsi="Times New Roman" w:cs="Times New Roman"/>
        </w:rPr>
        <w:t xml:space="preserve">ОВСКОГО СЕЛЬСКОГО ПОСЕЛЕНИЯ УСТЬ-ЛАБИНСКОГО РАЙОНА </w:t>
      </w:r>
    </w:p>
    <w:p w:rsidR="001856A8" w:rsidRPr="001856A8" w:rsidRDefault="001856A8" w:rsidP="00842815">
      <w:pPr>
        <w:pStyle w:val="30"/>
        <w:shd w:val="clear" w:color="auto" w:fill="auto"/>
        <w:rPr>
          <w:rFonts w:ascii="Times New Roman" w:hAnsi="Times New Roman" w:cs="Times New Roman"/>
        </w:rPr>
      </w:pPr>
    </w:p>
    <w:p w:rsidR="00842815" w:rsidRPr="001856A8" w:rsidRDefault="00842815" w:rsidP="00842815">
      <w:pPr>
        <w:pStyle w:val="30"/>
        <w:shd w:val="clear" w:color="auto" w:fill="auto"/>
        <w:rPr>
          <w:rStyle w:val="33pt"/>
          <w:rFonts w:eastAsiaTheme="minorHAnsi"/>
          <w:b/>
          <w:color w:val="auto"/>
        </w:rPr>
      </w:pPr>
      <w:r w:rsidRPr="001856A8">
        <w:rPr>
          <w:rStyle w:val="33pt"/>
          <w:rFonts w:eastAsiaTheme="minorHAnsi"/>
          <w:b/>
          <w:color w:val="auto"/>
        </w:rPr>
        <w:t>ПОСТАНОВЛЕНИЕ</w:t>
      </w:r>
    </w:p>
    <w:p w:rsidR="00842815" w:rsidRPr="001856A8" w:rsidRDefault="00842815" w:rsidP="00842815">
      <w:pPr>
        <w:pStyle w:val="30"/>
        <w:shd w:val="clear" w:color="auto" w:fill="auto"/>
        <w:rPr>
          <w:rFonts w:ascii="Times New Roman" w:hAnsi="Times New Roman" w:cs="Times New Roman"/>
          <w:b w:val="0"/>
        </w:rPr>
      </w:pPr>
    </w:p>
    <w:p w:rsidR="00842815" w:rsidRPr="001856A8" w:rsidRDefault="00842815" w:rsidP="00842815">
      <w:pPr>
        <w:pStyle w:val="60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42815" w:rsidRPr="001856A8" w:rsidRDefault="00262B51" w:rsidP="00842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r w:rsidR="00842815" w:rsidRPr="001856A8">
        <w:rPr>
          <w:rFonts w:ascii="Times New Roman" w:hAnsi="Times New Roman" w:cs="Times New Roman"/>
          <w:sz w:val="28"/>
          <w:szCs w:val="28"/>
        </w:rPr>
        <w:t>2022 года                                                                              № ___</w:t>
      </w:r>
    </w:p>
    <w:p w:rsidR="00842815" w:rsidRPr="001856A8" w:rsidRDefault="001856A8" w:rsidP="00842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A8">
        <w:rPr>
          <w:rFonts w:ascii="Times New Roman" w:hAnsi="Times New Roman" w:cs="Times New Roman"/>
          <w:sz w:val="24"/>
          <w:szCs w:val="24"/>
        </w:rPr>
        <w:t>поселок Вимовец</w:t>
      </w:r>
    </w:p>
    <w:p w:rsidR="00194F9D" w:rsidRPr="001856A8" w:rsidRDefault="00620F51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hAnsi="Times New Roman" w:cs="Times New Roman"/>
          <w:b/>
          <w:sz w:val="28"/>
          <w:szCs w:val="28"/>
        </w:rPr>
        <w:br/>
      </w:r>
      <w:r w:rsidR="00194F9D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  <w:r w:rsidR="00194F9D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9D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муниципального контроля в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благоустройства </w:t>
      </w:r>
    </w:p>
    <w:p w:rsidR="00194F9D" w:rsidRPr="001856A8" w:rsidRDefault="00194F9D" w:rsidP="008428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856A8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</w:t>
      </w:r>
    </w:p>
    <w:p w:rsidR="00194F9D" w:rsidRPr="001856A8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                    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F9D" w:rsidRPr="00262B51" w:rsidRDefault="00194F9D" w:rsidP="00842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1856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545BE0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-Лабинского</w:t>
      </w: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 xml:space="preserve">2. Настоящее постановление обнародовать и разместить на официальном сайте администрации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Pr="001856A8">
        <w:rPr>
          <w:rFonts w:ascii="Times New Roman CYR" w:hAnsi="Times New Roman CYR" w:cs="Times New Roman CYR"/>
          <w:sz w:val="28"/>
          <w:szCs w:val="28"/>
        </w:rPr>
        <w:t>овского сельского поселения Усть-Лабинского района в информационно-телекоммуникационной сети "Интернет".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 xml:space="preserve">3. Контроль за выполнением настоящего постановления возложить на главу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Pr="001856A8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Усть-Лабинского района </w:t>
      </w:r>
      <w:proofErr w:type="spellStart"/>
      <w:r w:rsidR="00262B51">
        <w:rPr>
          <w:rFonts w:ascii="Times New Roman CYR" w:hAnsi="Times New Roman CYR" w:cs="Times New Roman CYR"/>
          <w:sz w:val="28"/>
          <w:szCs w:val="28"/>
        </w:rPr>
        <w:t>Таранову</w:t>
      </w:r>
      <w:proofErr w:type="spellEnd"/>
      <w:r w:rsidR="001856A8" w:rsidRPr="001856A8">
        <w:rPr>
          <w:rFonts w:ascii="Times New Roman CYR" w:hAnsi="Times New Roman CYR" w:cs="Times New Roman CYR"/>
          <w:sz w:val="28"/>
          <w:szCs w:val="28"/>
        </w:rPr>
        <w:t xml:space="preserve"> А.В</w:t>
      </w:r>
      <w:r w:rsidRPr="001856A8">
        <w:rPr>
          <w:rFonts w:ascii="Times New Roman CYR" w:hAnsi="Times New Roman CYR" w:cs="Times New Roman CYR"/>
          <w:sz w:val="28"/>
          <w:szCs w:val="28"/>
        </w:rPr>
        <w:t>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856A8">
        <w:rPr>
          <w:rFonts w:ascii="Times New Roman CYR" w:hAnsi="Times New Roman CYR" w:cs="Times New Roman CYR"/>
          <w:sz w:val="28"/>
          <w:szCs w:val="28"/>
        </w:rPr>
        <w:t>4. Настоящее постановление вступает в силу со дня его обнародования и распространяется на правоотношения, возникшие с 01 января 2022 года.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42815" w:rsidRPr="00262B51" w:rsidRDefault="00842815" w:rsidP="0084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Глава</w:t>
      </w:r>
    </w:p>
    <w:p w:rsidR="00842815" w:rsidRPr="00262B51" w:rsidRDefault="00262B51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Вим</w:t>
      </w:r>
      <w:r w:rsidR="00842815" w:rsidRPr="00262B51">
        <w:rPr>
          <w:rFonts w:ascii="Times New Roman" w:hAnsi="Times New Roman"/>
          <w:sz w:val="28"/>
          <w:szCs w:val="28"/>
        </w:rPr>
        <w:t>овского сельского</w:t>
      </w: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 xml:space="preserve">поселения Усть-Лабинского района                                                  </w:t>
      </w:r>
      <w:r w:rsidR="00262B51" w:rsidRPr="00262B51">
        <w:rPr>
          <w:rFonts w:ascii="Times New Roman" w:hAnsi="Times New Roman"/>
          <w:sz w:val="28"/>
          <w:szCs w:val="28"/>
        </w:rPr>
        <w:t>А.В. Таранова</w:t>
      </w:r>
    </w:p>
    <w:p w:rsidR="00842815" w:rsidRPr="006724CB" w:rsidRDefault="006724CB" w:rsidP="006724C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42815" w:rsidRPr="006724CB">
        <w:rPr>
          <w:rFonts w:ascii="Times New Roman" w:hAnsi="Times New Roman"/>
          <w:sz w:val="28"/>
          <w:szCs w:val="28"/>
        </w:rPr>
        <w:t xml:space="preserve"> </w:t>
      </w:r>
    </w:p>
    <w:p w:rsidR="00842815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</w:t>
      </w:r>
      <w:r w:rsidR="00262B51" w:rsidRPr="006724CB">
        <w:rPr>
          <w:rFonts w:ascii="Times New Roman" w:hAnsi="Times New Roman"/>
          <w:sz w:val="28"/>
          <w:szCs w:val="28"/>
        </w:rPr>
        <w:t>тверждено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2815" w:rsidRPr="006724CB" w:rsidRDefault="00262B51" w:rsidP="00262B5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Вим</w:t>
      </w:r>
      <w:r w:rsidR="00842815" w:rsidRPr="006724CB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Усть-Лабинского район</w:t>
      </w:r>
      <w:r w:rsidR="00262B51" w:rsidRPr="006724CB">
        <w:rPr>
          <w:rFonts w:ascii="Times New Roman" w:hAnsi="Times New Roman"/>
          <w:sz w:val="28"/>
          <w:szCs w:val="28"/>
        </w:rPr>
        <w:t>а</w:t>
      </w:r>
    </w:p>
    <w:p w:rsidR="00842815" w:rsidRPr="006724CB" w:rsidRDefault="00262B51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 xml:space="preserve">от______________ </w:t>
      </w:r>
      <w:r w:rsidR="00842815" w:rsidRPr="006724CB">
        <w:rPr>
          <w:rFonts w:ascii="Times New Roman" w:hAnsi="Times New Roman"/>
          <w:sz w:val="28"/>
          <w:szCs w:val="28"/>
        </w:rPr>
        <w:t>№_____</w:t>
      </w: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4CB" w:rsidRPr="006724CB" w:rsidRDefault="006724CB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 при осуществлении муниципального контроля в сфере </w:t>
      </w:r>
    </w:p>
    <w:p w:rsidR="00842815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</w:p>
    <w:p w:rsidR="00842815" w:rsidRPr="001856A8" w:rsidRDefault="00842815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Органом, уполномоченным 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муниципального контроля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является администрация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реализацию мероприятий по 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контроля в сфере благоустройства является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  <w:r w:rsidRPr="001856A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Должностное лицо при осуществлении муниципального контроля реализует права</w:t>
      </w:r>
      <w:bookmarkStart w:id="0" w:name="_GoBack"/>
      <w:bookmarkEnd w:id="0"/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несет обязанности, соблюдает ограничения и запреты, установленные Федеральным законом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Усть-Лабинского 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нормативно правовых актов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сельское поселение).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следующие факторы: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194F9D" w:rsidRPr="001856A8" w:rsidRDefault="00194F9D" w:rsidP="00FA6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современных информационно-телекоммуникационных технологий.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целей настоящей Программы используются следующие основные термины и их определения: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принуждения и рекомендательный характер мероприятий для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на выявление причин и факторов несоблюдения обязательных требований;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организационной связи с мероприятиями по контролю.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уровня благоустройства, соблюдения чистоты и порядка.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угрозы безопасности жизни и здоровья людей.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 доли хозяйствующих субъектов, соблюдающих требования в сфере благоустройства.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осуществляемой Администрацией контрольной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добросовестного соблюдения обязательных требований всеми контролируемыми лицами;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системы консультирования и информирования подконтрольных субъектов.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Программы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Таблица1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126"/>
        <w:gridCol w:w="1843"/>
      </w:tblGrid>
      <w:tr w:rsidR="00194F9D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(периодичность) их проведения</w:t>
            </w:r>
          </w:p>
        </w:tc>
      </w:tr>
      <w:tr w:rsidR="004F6656" w:rsidRPr="00262B51" w:rsidTr="004F665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 xml:space="preserve">Главный </w:t>
            </w:r>
            <w:r w:rsidR="004F6656" w:rsidRPr="00F971E4">
              <w:rPr>
                <w:sz w:val="28"/>
                <w:szCs w:val="28"/>
              </w:rPr>
              <w:t>специалист общего отдела,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Специалист 2 категории общего отдела.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необходимости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F9D" w:rsidRPr="00262B51" w:rsidTr="004F665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194F9D" w:rsidRPr="00262B51" w:rsidTr="004F6656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обновления</w:t>
            </w:r>
          </w:p>
        </w:tc>
      </w:tr>
      <w:tr w:rsidR="004F6656" w:rsidRPr="00262B51" w:rsidTr="004F665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практике на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марта года, следующего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установленном Федеральным </w:t>
            </w:r>
            <w:hyperlink r:id="rId8" w:history="1">
              <w:r w:rsidRPr="00262B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Глава поселения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</w:t>
            </w:r>
            <w:proofErr w:type="spellEnd"/>
          </w:p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тический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</w:t>
            </w: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категории риска.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 (при наличии оснований)</w:t>
            </w:r>
          </w:p>
        </w:tc>
      </w:tr>
    </w:tbl>
    <w:p w:rsidR="004F6656" w:rsidRPr="00262B51" w:rsidRDefault="004F6656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профилактики рисков причинения вреда (ущерба)</w:t>
      </w:r>
    </w:p>
    <w:p w:rsidR="00194F9D" w:rsidRPr="00262B51" w:rsidRDefault="00194F9D" w:rsidP="0014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4F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56" w:rsidRPr="00262B51" w:rsidRDefault="001856A8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Главный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 специалист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юридического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 отдела администрации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Вим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овского сельского </w:t>
      </w:r>
    </w:p>
    <w:p w:rsidR="004F6656" w:rsidRPr="00262B51" w:rsidRDefault="004F6656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 xml:space="preserve">поселения Усть-Лабинского района                  </w:t>
      </w:r>
      <w:r w:rsidR="00262B51" w:rsidRPr="00262B51">
        <w:rPr>
          <w:rFonts w:ascii="Times New Roman CYR" w:hAnsi="Times New Roman CYR" w:cs="Times New Roman CYR"/>
          <w:sz w:val="28"/>
          <w:szCs w:val="28"/>
        </w:rPr>
        <w:t xml:space="preserve">                             Е.Н. Чумаченко</w:t>
      </w:r>
    </w:p>
    <w:p w:rsidR="00194F9D" w:rsidRPr="00262B51" w:rsidRDefault="00194F9D" w:rsidP="004F6656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27" w:rsidRPr="00262B51" w:rsidRDefault="007C3B27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20" w:rsidRPr="00262B51" w:rsidRDefault="00D55320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5320" w:rsidRPr="00262B51" w:rsidSect="00FA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57" w:rsidRDefault="00E91E57" w:rsidP="00FA66EF">
      <w:pPr>
        <w:spacing w:after="0" w:line="240" w:lineRule="auto"/>
      </w:pPr>
      <w:r>
        <w:separator/>
      </w:r>
    </w:p>
  </w:endnote>
  <w:endnote w:type="continuationSeparator" w:id="0">
    <w:p w:rsidR="00E91E57" w:rsidRDefault="00E91E57" w:rsidP="00F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57" w:rsidRDefault="00E91E57" w:rsidP="00FA66EF">
      <w:pPr>
        <w:spacing w:after="0" w:line="240" w:lineRule="auto"/>
      </w:pPr>
      <w:r>
        <w:separator/>
      </w:r>
    </w:p>
  </w:footnote>
  <w:footnote w:type="continuationSeparator" w:id="0">
    <w:p w:rsidR="00E91E57" w:rsidRDefault="00E91E57" w:rsidP="00F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  <w:p w:rsidR="00FA66EF" w:rsidRDefault="00FA66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3C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CF3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E1A"/>
    <w:rsid w:val="00047342"/>
    <w:rsid w:val="00144685"/>
    <w:rsid w:val="001856A8"/>
    <w:rsid w:val="00194F9D"/>
    <w:rsid w:val="001B1D09"/>
    <w:rsid w:val="00262B51"/>
    <w:rsid w:val="0029640D"/>
    <w:rsid w:val="002A0795"/>
    <w:rsid w:val="002E1395"/>
    <w:rsid w:val="003C5FFC"/>
    <w:rsid w:val="003D2438"/>
    <w:rsid w:val="00467163"/>
    <w:rsid w:val="004F6656"/>
    <w:rsid w:val="00545BE0"/>
    <w:rsid w:val="00620F51"/>
    <w:rsid w:val="006724CB"/>
    <w:rsid w:val="0068395E"/>
    <w:rsid w:val="006E6971"/>
    <w:rsid w:val="007C3B27"/>
    <w:rsid w:val="00815244"/>
    <w:rsid w:val="00842815"/>
    <w:rsid w:val="008E1B5A"/>
    <w:rsid w:val="009C353F"/>
    <w:rsid w:val="00B06E1A"/>
    <w:rsid w:val="00B13A60"/>
    <w:rsid w:val="00BE767C"/>
    <w:rsid w:val="00D55320"/>
    <w:rsid w:val="00E20493"/>
    <w:rsid w:val="00E91E57"/>
    <w:rsid w:val="00F971E4"/>
    <w:rsid w:val="00FA66EF"/>
    <w:rsid w:val="00FD666F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4262B-526E-47F3-A832-AD9F9D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EF"/>
  </w:style>
  <w:style w:type="paragraph" w:styleId="a8">
    <w:name w:val="footer"/>
    <w:basedOn w:val="a"/>
    <w:link w:val="a9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EF"/>
  </w:style>
  <w:style w:type="paragraph" w:customStyle="1" w:styleId="aa">
    <w:name w:val="обычный_ Знак Знак Знак"/>
    <w:basedOn w:val="a"/>
    <w:autoRedefine/>
    <w:rsid w:val="008428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84281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2815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84281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815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33pt">
    <w:name w:val="Основной текст (3) + Интервал 3 pt"/>
    <w:rsid w:val="008428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zemlya</cp:lastModifiedBy>
  <cp:revision>22</cp:revision>
  <cp:lastPrinted>2021-12-20T11:53:00Z</cp:lastPrinted>
  <dcterms:created xsi:type="dcterms:W3CDTF">2020-07-09T07:54:00Z</dcterms:created>
  <dcterms:modified xsi:type="dcterms:W3CDTF">2022-02-10T09:27:00Z</dcterms:modified>
</cp:coreProperties>
</file>