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F45074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0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F45074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074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F45074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F4507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="00FB72D0" w:rsidRPr="00F4507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F45074" w:rsidRPr="00F45074">
        <w:rPr>
          <w:rFonts w:ascii="Times New Roman" w:hAnsi="Times New Roman" w:cs="Times New Roman"/>
          <w:sz w:val="28"/>
          <w:szCs w:val="28"/>
        </w:rPr>
        <w:t>Предоставление права размещения нестационарных торговых объектов</w:t>
      </w:r>
      <w:r w:rsidR="00FB72D0" w:rsidRPr="00F45074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CA00A6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F45074" w:rsidRPr="00F45074">
        <w:rPr>
          <w:rFonts w:ascii="Times New Roman" w:hAnsi="Times New Roman" w:cs="Times New Roman"/>
          <w:sz w:val="28"/>
          <w:szCs w:val="28"/>
        </w:rPr>
        <w:t>Предоставление права размещения нестационарных торговых объектов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430A47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430A47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430A4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430A47" w:rsidRDefault="00220B0A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A47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430A47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430A47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430A47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430A47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430A47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430A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0A47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430A47">
        <w:rPr>
          <w:rFonts w:ascii="Times New Roman" w:hAnsi="Times New Roman" w:cs="Times New Roman"/>
          <w:sz w:val="28"/>
          <w:szCs w:val="28"/>
        </w:rPr>
        <w:t>.ru </w:t>
      </w: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430A47" w:rsidRDefault="00430A4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43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387757"/>
    <w:rsid w:val="003F3BDB"/>
    <w:rsid w:val="00401DD3"/>
    <w:rsid w:val="00405D7E"/>
    <w:rsid w:val="00430A47"/>
    <w:rsid w:val="004C5347"/>
    <w:rsid w:val="00587CDE"/>
    <w:rsid w:val="005A7D83"/>
    <w:rsid w:val="005D1F5C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A1680"/>
    <w:rsid w:val="00DD45D6"/>
    <w:rsid w:val="00DF0D4C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DE35C-712C-426A-8361-E23B3233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35</cp:revision>
  <cp:lastPrinted>2015-05-20T11:34:00Z</cp:lastPrinted>
  <dcterms:created xsi:type="dcterms:W3CDTF">2013-03-14T11:29:00Z</dcterms:created>
  <dcterms:modified xsi:type="dcterms:W3CDTF">2018-12-28T12:52:00Z</dcterms:modified>
</cp:coreProperties>
</file>