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ED2998" w:rsidRDefault="00DF0D4C" w:rsidP="00ED2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ED2998" w:rsidRDefault="00DF0D4C" w:rsidP="00ED2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ED299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CA6204">
        <w:rPr>
          <w:rFonts w:ascii="Times New Roman" w:hAnsi="Times New Roman" w:cs="Times New Roman"/>
          <w:sz w:val="28"/>
          <w:szCs w:val="28"/>
        </w:rPr>
        <w:t>Вимов</w:t>
      </w:r>
      <w:r w:rsidR="00FB72D0" w:rsidRPr="00ED2998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ED2998" w:rsidRPr="00ED2998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FB72D0" w:rsidRPr="00ED2998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ED2998" w:rsidRDefault="00753012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ED2998">
        <w:rPr>
          <w:rFonts w:ascii="Times New Roman" w:hAnsi="Times New Roman" w:cs="Times New Roman"/>
          <w:sz w:val="28"/>
          <w:szCs w:val="28"/>
        </w:rPr>
        <w:t>«</w:t>
      </w:r>
      <w:r w:rsidRPr="00ED2998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753012" w:rsidRPr="00ED2998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ED2998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ED2998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CA6204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</w:t>
      </w:r>
      <w:r w:rsidR="00401DD3" w:rsidRPr="00ED2998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ED299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A6204">
        <w:rPr>
          <w:rFonts w:ascii="Times New Roman" w:hAnsi="Times New Roman" w:cs="Times New Roman"/>
          <w:sz w:val="28"/>
          <w:szCs w:val="28"/>
        </w:rPr>
        <w:t>Вимов</w:t>
      </w:r>
      <w:r w:rsidRPr="00ED2998">
        <w:rPr>
          <w:rFonts w:ascii="Times New Roman" w:hAnsi="Times New Roman" w:cs="Times New Roman"/>
          <w:sz w:val="28"/>
          <w:szCs w:val="28"/>
        </w:rPr>
        <w:t>ского сельского поселе</w:t>
      </w:r>
      <w:r w:rsidR="00CA6204">
        <w:rPr>
          <w:rFonts w:ascii="Times New Roman" w:hAnsi="Times New Roman" w:cs="Times New Roman"/>
          <w:sz w:val="28"/>
          <w:szCs w:val="28"/>
        </w:rPr>
        <w:t>ния Усть-Лабинского района от 10 декабря 2018 года № 122/3</w:t>
      </w:r>
      <w:r w:rsidRPr="00ED2998">
        <w:rPr>
          <w:rFonts w:ascii="Times New Roman" w:hAnsi="Times New Roman" w:cs="Times New Roman"/>
          <w:sz w:val="28"/>
          <w:szCs w:val="28"/>
        </w:rPr>
        <w:t xml:space="preserve"> «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CA6204">
        <w:rPr>
          <w:rStyle w:val="FontStyle24"/>
          <w:rFonts w:eastAsia="DejaVu Sans"/>
          <w:b w:val="0"/>
          <w:sz w:val="28"/>
          <w:szCs w:val="28"/>
        </w:rPr>
        <w:t>Вимов</w:t>
      </w:r>
      <w:r w:rsidRPr="00ED2998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CA6204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CA6204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CA6204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6A40" w:rsidRPr="00ED2998">
        <w:rPr>
          <w:rFonts w:ascii="Times New Roman" w:hAnsi="Times New Roman" w:cs="Times New Roman"/>
          <w:sz w:val="28"/>
          <w:szCs w:val="28"/>
        </w:rPr>
        <w:t>Заинтересованные лица вправе направлять свои предложения и замечания на проект административного регламента предоставления муниципальной услуги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D46A40" w:rsidRPr="00ED2998">
        <w:rPr>
          <w:rFonts w:ascii="Times New Roman" w:hAnsi="Times New Roman" w:cs="Times New Roman"/>
          <w:sz w:val="28"/>
          <w:szCs w:val="28"/>
        </w:rPr>
        <w:t>3523</w:t>
      </w:r>
      <w:r w:rsidR="00CA6204">
        <w:rPr>
          <w:rFonts w:ascii="Times New Roman" w:hAnsi="Times New Roman" w:cs="Times New Roman"/>
          <w:sz w:val="28"/>
          <w:szCs w:val="28"/>
        </w:rPr>
        <w:t>11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D46A40" w:rsidRPr="00ED2998">
        <w:rPr>
          <w:rFonts w:ascii="Times New Roman" w:hAnsi="Times New Roman" w:cs="Times New Roman"/>
          <w:sz w:val="28"/>
          <w:szCs w:val="28"/>
        </w:rPr>
        <w:t xml:space="preserve"> Краснодарский</w:t>
      </w:r>
      <w:proofErr w:type="gramEnd"/>
      <w:r w:rsidR="00D46A40" w:rsidRPr="00ED2998">
        <w:rPr>
          <w:rFonts w:ascii="Times New Roman" w:hAnsi="Times New Roman" w:cs="Times New Roman"/>
          <w:sz w:val="28"/>
          <w:szCs w:val="28"/>
        </w:rPr>
        <w:t xml:space="preserve"> край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, </w:t>
      </w:r>
      <w:r w:rsidR="00D46A40" w:rsidRPr="00ED2998"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, </w:t>
      </w:r>
      <w:r w:rsidR="00CA6204">
        <w:rPr>
          <w:rFonts w:ascii="Times New Roman" w:hAnsi="Times New Roman" w:cs="Times New Roman"/>
          <w:sz w:val="28"/>
          <w:szCs w:val="28"/>
        </w:rPr>
        <w:t>п</w:t>
      </w:r>
      <w:r w:rsidR="00D46A40" w:rsidRPr="00ED2998">
        <w:rPr>
          <w:rFonts w:ascii="Times New Roman" w:hAnsi="Times New Roman" w:cs="Times New Roman"/>
          <w:sz w:val="28"/>
          <w:szCs w:val="28"/>
        </w:rPr>
        <w:t>.</w:t>
      </w:r>
      <w:r w:rsidR="00CA6204">
        <w:rPr>
          <w:rFonts w:ascii="Times New Roman" w:hAnsi="Times New Roman" w:cs="Times New Roman"/>
          <w:sz w:val="28"/>
          <w:szCs w:val="28"/>
        </w:rPr>
        <w:t>Вимовец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6A40" w:rsidRPr="00ED2998">
        <w:rPr>
          <w:rFonts w:ascii="Times New Roman" w:hAnsi="Times New Roman" w:cs="Times New Roman"/>
          <w:sz w:val="28"/>
          <w:szCs w:val="28"/>
        </w:rPr>
        <w:t>ул.</w:t>
      </w:r>
      <w:r w:rsidR="007C547D" w:rsidRPr="00ED2998">
        <w:rPr>
          <w:rFonts w:ascii="Times New Roman" w:hAnsi="Times New Roman" w:cs="Times New Roman"/>
          <w:sz w:val="28"/>
          <w:szCs w:val="28"/>
        </w:rPr>
        <w:t>Красная</w:t>
      </w:r>
      <w:proofErr w:type="spellEnd"/>
      <w:r w:rsidR="00D46A40" w:rsidRPr="00ED2998">
        <w:rPr>
          <w:rFonts w:ascii="Times New Roman" w:hAnsi="Times New Roman" w:cs="Times New Roman"/>
          <w:sz w:val="28"/>
          <w:szCs w:val="28"/>
        </w:rPr>
        <w:t xml:space="preserve">, </w:t>
      </w:r>
      <w:r w:rsidR="00CA6204">
        <w:rPr>
          <w:rFonts w:ascii="Times New Roman" w:hAnsi="Times New Roman" w:cs="Times New Roman"/>
          <w:sz w:val="28"/>
          <w:szCs w:val="28"/>
        </w:rPr>
        <w:t>11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 </w:t>
      </w:r>
      <w:r w:rsidR="00CA6204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7C547D" w:rsidRPr="00ED2998">
        <w:rPr>
          <w:rFonts w:ascii="Times New Roman" w:hAnsi="Times New Roman" w:cs="Times New Roman"/>
          <w:sz w:val="28"/>
          <w:szCs w:val="28"/>
        </w:rPr>
        <w:t>@</w:t>
      </w:r>
      <w:r w:rsidR="00CA6204">
        <w:rPr>
          <w:rFonts w:ascii="Times New Roman" w:hAnsi="Times New Roman" w:cs="Times New Roman"/>
          <w:sz w:val="28"/>
          <w:szCs w:val="28"/>
          <w:lang w:val="en-US"/>
        </w:rPr>
        <w:t>ya</w:t>
      </w:r>
      <w:bookmarkStart w:id="0" w:name="_GoBack"/>
      <w:bookmarkEnd w:id="0"/>
      <w:r w:rsidR="007C547D" w:rsidRPr="00ED2998">
        <w:rPr>
          <w:rFonts w:ascii="Times New Roman" w:hAnsi="Times New Roman" w:cs="Times New Roman"/>
          <w:sz w:val="28"/>
          <w:szCs w:val="28"/>
        </w:rPr>
        <w:t>.ru</w:t>
      </w:r>
      <w:r w:rsidR="00DF0D4C" w:rsidRPr="00ED2998">
        <w:rPr>
          <w:rFonts w:ascii="Times New Roman" w:hAnsi="Times New Roman" w:cs="Times New Roman"/>
          <w:sz w:val="28"/>
          <w:szCs w:val="28"/>
        </w:rPr>
        <w:t> </w:t>
      </w:r>
    </w:p>
    <w:p w:rsidR="00803AAF" w:rsidRPr="00ED2998" w:rsidRDefault="00803AAF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AAF" w:rsidRPr="00ED2998" w:rsidRDefault="00803AAF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47D" w:rsidRPr="00ED2998" w:rsidRDefault="007C547D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0A" w:rsidRDefault="00803AAF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F0D4C" w:rsidRPr="00ED2998" w:rsidRDefault="00CA6204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803AAF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03AAF" w:rsidRPr="00ED2998" w:rsidRDefault="00803AAF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98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</w:t>
      </w:r>
      <w:r w:rsidR="00C92EBD" w:rsidRPr="00ED29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72D0" w:rsidRPr="00ED29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6204">
        <w:rPr>
          <w:rFonts w:ascii="Times New Roman" w:hAnsi="Times New Roman" w:cs="Times New Roman"/>
          <w:sz w:val="28"/>
          <w:szCs w:val="28"/>
        </w:rPr>
        <w:t>Жилякова И.В.</w:t>
      </w:r>
    </w:p>
    <w:p w:rsidR="00387757" w:rsidRPr="00ED2998" w:rsidRDefault="00387757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220B0A"/>
    <w:rsid w:val="002874A5"/>
    <w:rsid w:val="00387757"/>
    <w:rsid w:val="00401DD3"/>
    <w:rsid w:val="005A7D83"/>
    <w:rsid w:val="00737898"/>
    <w:rsid w:val="00753012"/>
    <w:rsid w:val="007C547D"/>
    <w:rsid w:val="00803AAF"/>
    <w:rsid w:val="008D4EEB"/>
    <w:rsid w:val="00930CBC"/>
    <w:rsid w:val="00AB4393"/>
    <w:rsid w:val="00AD2504"/>
    <w:rsid w:val="00BA5315"/>
    <w:rsid w:val="00BE797C"/>
    <w:rsid w:val="00C92EBD"/>
    <w:rsid w:val="00CA6204"/>
    <w:rsid w:val="00D07555"/>
    <w:rsid w:val="00D46A40"/>
    <w:rsid w:val="00DF0D4C"/>
    <w:rsid w:val="00E75F4D"/>
    <w:rsid w:val="00E978F2"/>
    <w:rsid w:val="00ED2998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E4C83-7266-4B35-907B-3FD8912A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18</cp:revision>
  <cp:lastPrinted>2015-05-20T11:34:00Z</cp:lastPrinted>
  <dcterms:created xsi:type="dcterms:W3CDTF">2013-03-14T11:29:00Z</dcterms:created>
  <dcterms:modified xsi:type="dcterms:W3CDTF">2018-12-28T12:23:00Z</dcterms:modified>
</cp:coreProperties>
</file>