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1A6" w:rsidRDefault="00F47199" w:rsidP="009601A6">
      <w:pPr>
        <w:jc w:val="center"/>
      </w:pPr>
      <w:r>
        <w:rPr>
          <w:noProof/>
        </w:rPr>
        <w:drawing>
          <wp:inline distT="0" distB="0" distL="0" distR="0">
            <wp:extent cx="495300" cy="590550"/>
            <wp:effectExtent l="0" t="0" r="0" b="0"/>
            <wp:docPr id="1" name="Рисунок 13" descr="Вимовское СП 2-2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Вимовское СП 2-2ф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01A6" w:rsidRPr="00D85282" w:rsidRDefault="009601A6" w:rsidP="009601A6">
      <w:pPr>
        <w:jc w:val="center"/>
      </w:pP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АДМИНИСТРАЦИЯ ВИМОВСКОГО СЕЛЬСКОГО ПОСЕЛЕНИЯ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EF4A7F">
        <w:rPr>
          <w:rFonts w:ascii="Times New Roman" w:hAnsi="Times New Roman"/>
          <w:b/>
          <w:bCs/>
          <w:sz w:val="28"/>
          <w:szCs w:val="28"/>
        </w:rPr>
        <w:t>УСТЬ-ЛАБИНСКОГО РАЙОНА</w:t>
      </w:r>
    </w:p>
    <w:p w:rsidR="00EF4A7F" w:rsidRPr="00EF4A7F" w:rsidRDefault="00EF4A7F" w:rsidP="00EF4A7F">
      <w:pPr>
        <w:jc w:val="center"/>
        <w:rPr>
          <w:rFonts w:ascii="Times New Roman" w:hAnsi="Times New Roman"/>
          <w:b/>
          <w:bCs/>
          <w:sz w:val="32"/>
          <w:szCs w:val="28"/>
        </w:rPr>
      </w:pPr>
      <w:r w:rsidRPr="00EF4A7F">
        <w:rPr>
          <w:rFonts w:ascii="Times New Roman" w:hAnsi="Times New Roman"/>
          <w:b/>
          <w:bCs/>
          <w:sz w:val="32"/>
          <w:szCs w:val="28"/>
        </w:rPr>
        <w:t>П О С Т А Н О В Л Е Н И Е</w:t>
      </w:r>
    </w:p>
    <w:p w:rsidR="009601A6" w:rsidRPr="009601A6" w:rsidRDefault="009601A6" w:rsidP="009601A6">
      <w:pPr>
        <w:jc w:val="center"/>
        <w:rPr>
          <w:rFonts w:ascii="Times New Roman" w:hAnsi="Times New Roman"/>
        </w:rPr>
      </w:pPr>
    </w:p>
    <w:p w:rsidR="00503BBF" w:rsidRPr="009601A6" w:rsidRDefault="009601A6" w:rsidP="009601A6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 xml:space="preserve">от </w:t>
      </w:r>
      <w:r w:rsidR="00EA2E37">
        <w:rPr>
          <w:rFonts w:ascii="Times New Roman" w:hAnsi="Times New Roman"/>
          <w:sz w:val="28"/>
          <w:szCs w:val="28"/>
        </w:rPr>
        <w:t>2</w:t>
      </w:r>
      <w:r w:rsidR="00EF4A7F">
        <w:rPr>
          <w:rFonts w:ascii="Times New Roman" w:hAnsi="Times New Roman"/>
          <w:sz w:val="28"/>
          <w:szCs w:val="28"/>
        </w:rPr>
        <w:t>5</w:t>
      </w:r>
      <w:r w:rsidR="00656202">
        <w:rPr>
          <w:rFonts w:ascii="Times New Roman" w:hAnsi="Times New Roman"/>
          <w:sz w:val="28"/>
          <w:szCs w:val="28"/>
        </w:rPr>
        <w:t xml:space="preserve"> </w:t>
      </w:r>
      <w:r w:rsidR="00EA2E37">
        <w:rPr>
          <w:rFonts w:ascii="Times New Roman" w:hAnsi="Times New Roman"/>
          <w:sz w:val="28"/>
          <w:szCs w:val="28"/>
        </w:rPr>
        <w:t>январ</w:t>
      </w:r>
      <w:r w:rsidR="007A748E">
        <w:rPr>
          <w:rFonts w:ascii="Times New Roman" w:hAnsi="Times New Roman"/>
          <w:sz w:val="28"/>
          <w:szCs w:val="28"/>
        </w:rPr>
        <w:t>я</w:t>
      </w:r>
      <w:r w:rsidR="00656202">
        <w:rPr>
          <w:rFonts w:ascii="Times New Roman" w:hAnsi="Times New Roman"/>
          <w:sz w:val="28"/>
          <w:szCs w:val="28"/>
        </w:rPr>
        <w:t xml:space="preserve"> 20</w:t>
      </w:r>
      <w:r w:rsidR="00327D82">
        <w:rPr>
          <w:rFonts w:ascii="Times New Roman" w:hAnsi="Times New Roman"/>
          <w:sz w:val="28"/>
          <w:szCs w:val="28"/>
        </w:rPr>
        <w:t>2</w:t>
      </w:r>
      <w:r w:rsidR="00EA2E37">
        <w:rPr>
          <w:rFonts w:ascii="Times New Roman" w:hAnsi="Times New Roman"/>
          <w:sz w:val="28"/>
          <w:szCs w:val="28"/>
        </w:rPr>
        <w:t>2</w:t>
      </w:r>
      <w:r w:rsidRPr="009601A6">
        <w:rPr>
          <w:rFonts w:ascii="Times New Roman" w:hAnsi="Times New Roman"/>
          <w:sz w:val="28"/>
          <w:szCs w:val="28"/>
        </w:rPr>
        <w:t xml:space="preserve"> г</w:t>
      </w:r>
      <w:r w:rsidR="002917D9">
        <w:rPr>
          <w:rFonts w:ascii="Times New Roman" w:hAnsi="Times New Roman"/>
          <w:sz w:val="28"/>
          <w:szCs w:val="28"/>
        </w:rPr>
        <w:t>ода</w:t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503BBF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 xml:space="preserve"> </w:t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</w:r>
      <w:r w:rsidR="002917D9">
        <w:rPr>
          <w:rFonts w:ascii="Times New Roman" w:hAnsi="Times New Roman"/>
          <w:sz w:val="28"/>
          <w:szCs w:val="28"/>
        </w:rPr>
        <w:tab/>
        <w:t xml:space="preserve">           </w:t>
      </w:r>
      <w:r w:rsidR="00E1047F">
        <w:rPr>
          <w:rFonts w:ascii="Times New Roman" w:hAnsi="Times New Roman"/>
          <w:sz w:val="28"/>
          <w:szCs w:val="28"/>
        </w:rPr>
        <w:t xml:space="preserve">      </w:t>
      </w:r>
      <w:r w:rsidR="002917D9">
        <w:rPr>
          <w:rFonts w:ascii="Times New Roman" w:hAnsi="Times New Roman"/>
          <w:sz w:val="28"/>
          <w:szCs w:val="28"/>
        </w:rPr>
        <w:t xml:space="preserve">    </w:t>
      </w:r>
      <w:r w:rsidR="00612110">
        <w:rPr>
          <w:rFonts w:ascii="Times New Roman" w:hAnsi="Times New Roman"/>
          <w:sz w:val="28"/>
          <w:szCs w:val="28"/>
        </w:rPr>
        <w:t xml:space="preserve">             </w:t>
      </w:r>
      <w:r w:rsidR="0099313E">
        <w:rPr>
          <w:rFonts w:ascii="Times New Roman" w:hAnsi="Times New Roman"/>
          <w:sz w:val="28"/>
          <w:szCs w:val="28"/>
        </w:rPr>
        <w:t xml:space="preserve">№ </w:t>
      </w:r>
      <w:r w:rsidR="00EA2E37">
        <w:rPr>
          <w:rFonts w:ascii="Times New Roman" w:hAnsi="Times New Roman"/>
          <w:sz w:val="28"/>
          <w:szCs w:val="28"/>
        </w:rPr>
        <w:t>6</w:t>
      </w:r>
    </w:p>
    <w:p w:rsidR="009601A6" w:rsidRPr="009601A6" w:rsidRDefault="009601A6" w:rsidP="009601A6">
      <w:pPr>
        <w:jc w:val="center"/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п. Вимовец</w:t>
      </w:r>
    </w:p>
    <w:p w:rsidR="00507A5A" w:rsidRDefault="00507A5A" w:rsidP="00507A5A">
      <w:pPr>
        <w:ind w:firstLine="720"/>
        <w:jc w:val="center"/>
        <w:rPr>
          <w:rFonts w:ascii="Times New Roman" w:hAnsi="Times New Roman"/>
          <w:b/>
          <w:sz w:val="27"/>
          <w:szCs w:val="27"/>
        </w:rPr>
      </w:pPr>
    </w:p>
    <w:p w:rsidR="00EA2E37" w:rsidRPr="00712A37" w:rsidRDefault="00EA2E37" w:rsidP="00EA2E37">
      <w:pPr>
        <w:pStyle w:val="50"/>
        <w:shd w:val="clear" w:color="auto" w:fill="auto"/>
        <w:spacing w:line="240" w:lineRule="auto"/>
        <w:ind w:right="20"/>
        <w:rPr>
          <w:rStyle w:val="5"/>
          <w:b/>
          <w:color w:val="000000"/>
          <w:sz w:val="28"/>
          <w:szCs w:val="28"/>
        </w:rPr>
      </w:pPr>
      <w:bookmarkStart w:id="0" w:name="sub_3"/>
      <w:r w:rsidRPr="00712A37">
        <w:rPr>
          <w:rStyle w:val="5"/>
          <w:b/>
          <w:color w:val="000000"/>
          <w:sz w:val="28"/>
          <w:szCs w:val="28"/>
        </w:rPr>
        <w:t xml:space="preserve">Об утверждении Порядка внесения изменений в перечень главных администраторов доходов Вимовского сельского поселения </w:t>
      </w:r>
    </w:p>
    <w:p w:rsidR="00EA2E37" w:rsidRPr="00712A37" w:rsidRDefault="00EA2E37" w:rsidP="00EA2E37">
      <w:pPr>
        <w:pStyle w:val="50"/>
        <w:shd w:val="clear" w:color="auto" w:fill="auto"/>
        <w:spacing w:line="240" w:lineRule="auto"/>
        <w:ind w:right="20"/>
        <w:rPr>
          <w:rStyle w:val="5"/>
          <w:b/>
          <w:color w:val="000000"/>
          <w:sz w:val="28"/>
          <w:szCs w:val="28"/>
        </w:rPr>
      </w:pPr>
      <w:r w:rsidRPr="00712A37">
        <w:rPr>
          <w:rStyle w:val="5"/>
          <w:b/>
          <w:color w:val="000000"/>
          <w:sz w:val="28"/>
          <w:szCs w:val="28"/>
        </w:rPr>
        <w:t>Усть-Лабинского района и перечень главных администраторов</w:t>
      </w:r>
      <w:r w:rsidRPr="00712A37">
        <w:rPr>
          <w:rStyle w:val="5"/>
          <w:b/>
          <w:color w:val="000000"/>
          <w:sz w:val="28"/>
          <w:szCs w:val="28"/>
        </w:rPr>
        <w:br/>
        <w:t>источников финансирования дефицита бюджета Вимовского</w:t>
      </w:r>
    </w:p>
    <w:p w:rsidR="00EA2E37" w:rsidRPr="00712A37" w:rsidRDefault="00EA2E37" w:rsidP="00EA2E37">
      <w:pPr>
        <w:pStyle w:val="50"/>
        <w:shd w:val="clear" w:color="auto" w:fill="auto"/>
        <w:spacing w:line="240" w:lineRule="auto"/>
        <w:ind w:right="20"/>
        <w:rPr>
          <w:b w:val="0"/>
          <w:sz w:val="28"/>
          <w:szCs w:val="28"/>
        </w:rPr>
      </w:pPr>
      <w:r w:rsidRPr="00712A37">
        <w:rPr>
          <w:rStyle w:val="5"/>
          <w:b/>
          <w:color w:val="000000"/>
          <w:sz w:val="28"/>
          <w:szCs w:val="28"/>
        </w:rPr>
        <w:t xml:space="preserve"> сельского поселения Усть-Лабинского района</w:t>
      </w:r>
    </w:p>
    <w:p w:rsidR="00EA2E37" w:rsidRDefault="00EA2E37" w:rsidP="00EA2E37">
      <w:pPr>
        <w:ind w:firstLine="720"/>
        <w:rPr>
          <w:sz w:val="28"/>
          <w:szCs w:val="28"/>
        </w:rPr>
      </w:pPr>
    </w:p>
    <w:p w:rsidR="00EA2E37" w:rsidRDefault="00EA2E37" w:rsidP="00EA2E37">
      <w:pPr>
        <w:pStyle w:val="22"/>
        <w:shd w:val="clear" w:color="auto" w:fill="auto"/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В соответствии с Федеральным законом от 6 октября 2003 г. № 131-ФЗ «Об общих принципах организации местного самоуправления в Российской Федерации», статьей 160.1 Бюджетного кодекса Российской Федерации, постановлением Правительства Российской Федерации от 16 сентября 2021 г.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бюджета», постановляю:</w:t>
      </w:r>
    </w:p>
    <w:p w:rsidR="00EA2E37" w:rsidRDefault="00EA2E37" w:rsidP="00EA2E37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left="0" w:firstLine="709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Утвердить Порядок внесения изменений в перечень главных администраторов доходов </w:t>
      </w:r>
      <w:r w:rsidR="006874A0">
        <w:rPr>
          <w:rStyle w:val="21"/>
          <w:color w:val="000000"/>
          <w:sz w:val="28"/>
          <w:szCs w:val="28"/>
        </w:rPr>
        <w:t>бюджета Вимовского сельского поселения</w:t>
      </w:r>
      <w:r>
        <w:rPr>
          <w:rStyle w:val="21"/>
          <w:color w:val="000000"/>
          <w:sz w:val="28"/>
          <w:szCs w:val="28"/>
        </w:rPr>
        <w:t xml:space="preserve"> Усть-Лабинск</w:t>
      </w:r>
      <w:r w:rsidR="006874A0">
        <w:rPr>
          <w:rStyle w:val="21"/>
          <w:color w:val="000000"/>
          <w:sz w:val="28"/>
          <w:szCs w:val="28"/>
        </w:rPr>
        <w:t>ого</w:t>
      </w:r>
      <w:r>
        <w:rPr>
          <w:rStyle w:val="21"/>
          <w:color w:val="000000"/>
          <w:sz w:val="28"/>
          <w:szCs w:val="28"/>
        </w:rPr>
        <w:t xml:space="preserve"> район</w:t>
      </w:r>
      <w:r w:rsidR="006874A0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и перечень главных администраторов источников ф</w:t>
      </w:r>
      <w:r w:rsidR="006874A0">
        <w:rPr>
          <w:rStyle w:val="21"/>
          <w:color w:val="000000"/>
          <w:sz w:val="28"/>
          <w:szCs w:val="28"/>
        </w:rPr>
        <w:t>инансирования дефицита бюджета Вимовского сельского поселения</w:t>
      </w:r>
      <w:r>
        <w:rPr>
          <w:rStyle w:val="21"/>
          <w:color w:val="000000"/>
          <w:sz w:val="28"/>
          <w:szCs w:val="28"/>
        </w:rPr>
        <w:t xml:space="preserve"> Усть-</w:t>
      </w:r>
      <w:proofErr w:type="spellStart"/>
      <w:r>
        <w:rPr>
          <w:rStyle w:val="21"/>
          <w:color w:val="000000"/>
          <w:sz w:val="28"/>
          <w:szCs w:val="28"/>
        </w:rPr>
        <w:t>Лабинск</w:t>
      </w:r>
      <w:r w:rsidR="006874A0">
        <w:rPr>
          <w:rStyle w:val="21"/>
          <w:color w:val="000000"/>
          <w:sz w:val="28"/>
          <w:szCs w:val="28"/>
        </w:rPr>
        <w:t>огог</w:t>
      </w:r>
      <w:proofErr w:type="spellEnd"/>
      <w:r>
        <w:rPr>
          <w:rStyle w:val="21"/>
          <w:color w:val="000000"/>
          <w:sz w:val="28"/>
          <w:szCs w:val="28"/>
        </w:rPr>
        <w:t xml:space="preserve"> район</w:t>
      </w:r>
      <w:r w:rsidR="006874A0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>, согласно приложения к настоящему постановлению.</w:t>
      </w:r>
    </w:p>
    <w:p w:rsidR="00EA2E37" w:rsidRDefault="00EA2E37" w:rsidP="00EA2E37">
      <w:pPr>
        <w:pStyle w:val="22"/>
        <w:numPr>
          <w:ilvl w:val="0"/>
          <w:numId w:val="1"/>
        </w:numPr>
        <w:shd w:val="clear" w:color="auto" w:fill="auto"/>
        <w:tabs>
          <w:tab w:val="left" w:pos="1063"/>
        </w:tabs>
        <w:spacing w:line="240" w:lineRule="auto"/>
        <w:ind w:left="0" w:firstLine="75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Постановление администрации Вимовского сельского поселения </w:t>
      </w:r>
      <w:r>
        <w:rPr>
          <w:rStyle w:val="21"/>
          <w:color w:val="000000"/>
          <w:sz w:val="28"/>
          <w:szCs w:val="28"/>
        </w:rPr>
        <w:lastRenderedPageBreak/>
        <w:t xml:space="preserve">Усть-Лабинского района от 15.12.2021 года № 157 </w:t>
      </w:r>
      <w:r w:rsidRPr="00EA2E37">
        <w:rPr>
          <w:rStyle w:val="21"/>
          <w:b/>
          <w:bCs/>
          <w:color w:val="000000"/>
          <w:sz w:val="28"/>
          <w:szCs w:val="28"/>
        </w:rPr>
        <w:t>«</w:t>
      </w:r>
      <w:hyperlink r:id="rId7" w:history="1">
        <w:r w:rsidRPr="00EA2E37">
          <w:rPr>
            <w:rStyle w:val="a4"/>
            <w:b w:val="0"/>
            <w:color w:val="000000"/>
            <w:sz w:val="28"/>
            <w:szCs w:val="28"/>
          </w:rPr>
          <w:t xml:space="preserve">Об утверждении Порядка осуществления администрацией </w:t>
        </w:r>
        <w:r w:rsidRPr="00EA2E37">
          <w:rPr>
            <w:rStyle w:val="afff2"/>
            <w:color w:val="000000"/>
            <w:sz w:val="28"/>
            <w:szCs w:val="28"/>
            <w:u w:val="none"/>
          </w:rPr>
          <w:t xml:space="preserve">Вимовского </w:t>
        </w:r>
        <w:r w:rsidRPr="00EA2E37">
          <w:rPr>
            <w:rStyle w:val="a4"/>
            <w:b w:val="0"/>
            <w:color w:val="000000"/>
            <w:sz w:val="28"/>
            <w:szCs w:val="28"/>
          </w:rPr>
          <w:t>сельского поселения Усть-Лабинского района бюджетных полномочий главног</w:t>
        </w:r>
        <w:r>
          <w:rPr>
            <w:rStyle w:val="a4"/>
            <w:b w:val="0"/>
            <w:color w:val="000000"/>
            <w:sz w:val="28"/>
            <w:szCs w:val="28"/>
          </w:rPr>
          <w:t>о администратора доходов бюджетов</w:t>
        </w:r>
      </w:hyperlink>
      <w:r>
        <w:rPr>
          <w:b/>
        </w:rPr>
        <w:t xml:space="preserve"> </w:t>
      </w:r>
      <w:r w:rsidRPr="00EA2E37">
        <w:rPr>
          <w:sz w:val="28"/>
        </w:rPr>
        <w:t>бюджетной системы</w:t>
      </w:r>
      <w:r w:rsidRPr="00EA2E37">
        <w:rPr>
          <w:b/>
          <w:sz w:val="28"/>
        </w:rPr>
        <w:t xml:space="preserve"> </w:t>
      </w:r>
      <w:r>
        <w:rPr>
          <w:sz w:val="28"/>
        </w:rPr>
        <w:t>Российской Федерации</w:t>
      </w:r>
      <w:r w:rsidRPr="00EA2E37">
        <w:rPr>
          <w:rStyle w:val="21"/>
          <w:color w:val="000000"/>
          <w:sz w:val="40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>на 2022 год» считать утратившим силу.</w:t>
      </w:r>
    </w:p>
    <w:p w:rsidR="009E25AD" w:rsidRPr="00EF4A7F" w:rsidRDefault="00EA2E37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3</w:t>
      </w:r>
      <w:r w:rsidR="00EF4A7F" w:rsidRPr="00EF4A7F">
        <w:rPr>
          <w:rFonts w:ascii="Times New Roman" w:hAnsi="Times New Roman"/>
          <w:sz w:val="28"/>
          <w:szCs w:val="27"/>
        </w:rPr>
        <w:t>. Главному специалисту о</w:t>
      </w:r>
      <w:r w:rsidR="009E25AD" w:rsidRPr="00EF4A7F">
        <w:rPr>
          <w:rFonts w:ascii="Times New Roman" w:hAnsi="Times New Roman"/>
          <w:sz w:val="28"/>
          <w:szCs w:val="27"/>
        </w:rPr>
        <w:t>бще</w:t>
      </w:r>
      <w:r w:rsidR="00EF4A7F" w:rsidRPr="00EF4A7F">
        <w:rPr>
          <w:rFonts w:ascii="Times New Roman" w:hAnsi="Times New Roman"/>
          <w:sz w:val="28"/>
          <w:szCs w:val="27"/>
        </w:rPr>
        <w:t>го</w:t>
      </w:r>
      <w:r w:rsidR="009E25AD" w:rsidRPr="00EF4A7F">
        <w:rPr>
          <w:rFonts w:ascii="Times New Roman" w:hAnsi="Times New Roman"/>
          <w:sz w:val="28"/>
          <w:szCs w:val="27"/>
        </w:rPr>
        <w:t xml:space="preserve"> отдел</w:t>
      </w:r>
      <w:r w:rsidR="00EF4A7F" w:rsidRPr="00EF4A7F">
        <w:rPr>
          <w:rFonts w:ascii="Times New Roman" w:hAnsi="Times New Roman"/>
          <w:sz w:val="28"/>
          <w:szCs w:val="27"/>
        </w:rPr>
        <w:t>а</w:t>
      </w:r>
      <w:r w:rsidR="009E25AD" w:rsidRPr="00EF4A7F">
        <w:rPr>
          <w:rFonts w:ascii="Times New Roman" w:hAnsi="Times New Roman"/>
          <w:sz w:val="28"/>
          <w:szCs w:val="27"/>
        </w:rPr>
        <w:t xml:space="preserve"> администрации Вимовского сельского поселения Усть-Лабинского района (</w:t>
      </w:r>
      <w:r w:rsidR="00EF4A7F" w:rsidRPr="00EF4A7F">
        <w:rPr>
          <w:rFonts w:ascii="Times New Roman" w:hAnsi="Times New Roman"/>
          <w:sz w:val="28"/>
          <w:szCs w:val="27"/>
        </w:rPr>
        <w:t>Котова</w:t>
      </w:r>
      <w:r w:rsidR="009E25AD" w:rsidRPr="00EF4A7F">
        <w:rPr>
          <w:rFonts w:ascii="Times New Roman" w:hAnsi="Times New Roman"/>
          <w:sz w:val="28"/>
          <w:szCs w:val="27"/>
        </w:rPr>
        <w:t>) обнародовать настоящее постановление и разместить на официальном сайте Вимовского сельского поселения Усть-Лабинского района в сети «Интернет».</w:t>
      </w:r>
    </w:p>
    <w:p w:rsidR="009E25AD" w:rsidRPr="00EF4A7F" w:rsidRDefault="00EA2E37" w:rsidP="009E25AD">
      <w:pPr>
        <w:ind w:firstLine="708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>4</w:t>
      </w:r>
      <w:r w:rsidR="009E25AD" w:rsidRPr="00EF4A7F">
        <w:rPr>
          <w:rFonts w:ascii="Times New Roman" w:hAnsi="Times New Roman"/>
          <w:sz w:val="28"/>
          <w:szCs w:val="27"/>
        </w:rPr>
        <w:t xml:space="preserve">. Контроль за выполнением настоящего постановления возложить на </w:t>
      </w:r>
      <w:r w:rsidR="00EF4A7F" w:rsidRPr="00EF4A7F">
        <w:rPr>
          <w:rFonts w:ascii="Times New Roman" w:hAnsi="Times New Roman"/>
          <w:sz w:val="28"/>
          <w:szCs w:val="27"/>
        </w:rPr>
        <w:t>главу</w:t>
      </w:r>
      <w:r w:rsidR="009E25AD" w:rsidRPr="00EF4A7F">
        <w:rPr>
          <w:rFonts w:ascii="Times New Roman" w:hAnsi="Times New Roman"/>
          <w:sz w:val="28"/>
          <w:szCs w:val="27"/>
        </w:rPr>
        <w:t xml:space="preserve"> Вимовского сельского поселения Усть-Лабинского района </w:t>
      </w:r>
      <w:r w:rsidR="00EF4A7F">
        <w:rPr>
          <w:rFonts w:ascii="Times New Roman" w:hAnsi="Times New Roman"/>
          <w:sz w:val="28"/>
          <w:szCs w:val="27"/>
        </w:rPr>
        <w:t xml:space="preserve">        </w:t>
      </w:r>
      <w:proofErr w:type="spellStart"/>
      <w:r w:rsidR="00EF4A7F" w:rsidRPr="00EF4A7F">
        <w:rPr>
          <w:rFonts w:ascii="Times New Roman" w:hAnsi="Times New Roman"/>
          <w:sz w:val="28"/>
          <w:szCs w:val="27"/>
        </w:rPr>
        <w:t>Таранову</w:t>
      </w:r>
      <w:proofErr w:type="spellEnd"/>
      <w:r w:rsidR="00EF4A7F" w:rsidRPr="00EF4A7F">
        <w:rPr>
          <w:rFonts w:ascii="Times New Roman" w:hAnsi="Times New Roman"/>
          <w:sz w:val="28"/>
          <w:szCs w:val="27"/>
        </w:rPr>
        <w:t xml:space="preserve"> А.В</w:t>
      </w:r>
      <w:r w:rsidR="009E25AD" w:rsidRPr="00EF4A7F">
        <w:rPr>
          <w:rFonts w:ascii="Times New Roman" w:hAnsi="Times New Roman"/>
          <w:sz w:val="28"/>
          <w:szCs w:val="27"/>
        </w:rPr>
        <w:t>.</w:t>
      </w:r>
    </w:p>
    <w:p w:rsidR="009E25AD" w:rsidRPr="00EF4A7F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 </w:t>
      </w:r>
      <w:r w:rsidR="00EA2E37">
        <w:rPr>
          <w:rFonts w:ascii="Times New Roman" w:hAnsi="Times New Roman"/>
          <w:sz w:val="28"/>
          <w:szCs w:val="27"/>
        </w:rPr>
        <w:t>5</w:t>
      </w:r>
      <w:r w:rsidRPr="00EF4A7F">
        <w:rPr>
          <w:rFonts w:ascii="Times New Roman" w:hAnsi="Times New Roman"/>
          <w:sz w:val="28"/>
          <w:szCs w:val="27"/>
        </w:rPr>
        <w:t>. Постановление вступает в силу</w:t>
      </w:r>
      <w:r w:rsidR="00A75C19">
        <w:rPr>
          <w:rFonts w:ascii="Times New Roman" w:hAnsi="Times New Roman"/>
          <w:sz w:val="28"/>
          <w:szCs w:val="27"/>
        </w:rPr>
        <w:t xml:space="preserve"> со дня обнародования и распространяется на правоотношения, возникшие с </w:t>
      </w:r>
      <w:r w:rsidRPr="00EF4A7F">
        <w:rPr>
          <w:rFonts w:ascii="Times New Roman" w:hAnsi="Times New Roman"/>
          <w:sz w:val="28"/>
          <w:szCs w:val="27"/>
        </w:rPr>
        <w:t>01 января 20</w:t>
      </w:r>
      <w:r w:rsidR="000A05E9" w:rsidRPr="00EF4A7F">
        <w:rPr>
          <w:rFonts w:ascii="Times New Roman" w:hAnsi="Times New Roman"/>
          <w:sz w:val="28"/>
          <w:szCs w:val="27"/>
        </w:rPr>
        <w:t>2</w:t>
      </w:r>
      <w:r w:rsidR="00EF4A7F">
        <w:rPr>
          <w:rFonts w:ascii="Times New Roman" w:hAnsi="Times New Roman"/>
          <w:sz w:val="28"/>
          <w:szCs w:val="27"/>
        </w:rPr>
        <w:t>2</w:t>
      </w:r>
      <w:r w:rsidRPr="00EF4A7F">
        <w:rPr>
          <w:rFonts w:ascii="Times New Roman" w:hAnsi="Times New Roman"/>
          <w:sz w:val="28"/>
          <w:szCs w:val="27"/>
        </w:rPr>
        <w:t xml:space="preserve"> года.</w:t>
      </w:r>
    </w:p>
    <w:p w:rsidR="009E25AD" w:rsidRPr="00EF4A7F" w:rsidRDefault="009E25AD" w:rsidP="009E25AD">
      <w:pPr>
        <w:jc w:val="both"/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         </w:t>
      </w:r>
    </w:p>
    <w:p w:rsidR="007A748E" w:rsidRDefault="007A748E" w:rsidP="009E25AD">
      <w:pPr>
        <w:jc w:val="both"/>
        <w:rPr>
          <w:rFonts w:ascii="Times New Roman" w:hAnsi="Times New Roman"/>
          <w:sz w:val="28"/>
          <w:szCs w:val="27"/>
        </w:rPr>
      </w:pPr>
    </w:p>
    <w:p w:rsidR="00D54F6E" w:rsidRPr="00EF4A7F" w:rsidRDefault="00D54F6E" w:rsidP="009E25AD">
      <w:pPr>
        <w:jc w:val="both"/>
        <w:rPr>
          <w:rFonts w:ascii="Times New Roman" w:hAnsi="Times New Roman"/>
          <w:sz w:val="28"/>
          <w:szCs w:val="27"/>
        </w:rPr>
      </w:pPr>
    </w:p>
    <w:bookmarkEnd w:id="0"/>
    <w:p w:rsidR="009E25AD" w:rsidRPr="00EF4A7F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Глава Вимовского сельского </w:t>
      </w:r>
      <w:r w:rsidR="00327D82" w:rsidRPr="00EF4A7F">
        <w:rPr>
          <w:rFonts w:ascii="Times New Roman" w:hAnsi="Times New Roman"/>
          <w:sz w:val="28"/>
          <w:szCs w:val="27"/>
        </w:rPr>
        <w:t>поселения</w:t>
      </w:r>
    </w:p>
    <w:p w:rsidR="008E3685" w:rsidRDefault="009E25AD" w:rsidP="009E25AD">
      <w:pPr>
        <w:rPr>
          <w:rFonts w:ascii="Times New Roman" w:hAnsi="Times New Roman"/>
          <w:sz w:val="28"/>
          <w:szCs w:val="27"/>
        </w:rPr>
      </w:pPr>
      <w:r w:rsidRPr="00EF4A7F">
        <w:rPr>
          <w:rFonts w:ascii="Times New Roman" w:hAnsi="Times New Roman"/>
          <w:sz w:val="28"/>
          <w:szCs w:val="27"/>
        </w:rPr>
        <w:t xml:space="preserve">Усть-Лабинского района    </w:t>
      </w:r>
      <w:r w:rsidR="00327D82" w:rsidRPr="00EF4A7F">
        <w:rPr>
          <w:rFonts w:ascii="Times New Roman" w:hAnsi="Times New Roman"/>
          <w:sz w:val="28"/>
          <w:szCs w:val="27"/>
        </w:rPr>
        <w:t xml:space="preserve">                     </w:t>
      </w:r>
      <w:r w:rsidRPr="00EF4A7F">
        <w:rPr>
          <w:rFonts w:ascii="Times New Roman" w:hAnsi="Times New Roman"/>
          <w:sz w:val="28"/>
          <w:szCs w:val="27"/>
        </w:rPr>
        <w:t xml:space="preserve">                               </w:t>
      </w:r>
      <w:r w:rsidR="00E1047F">
        <w:rPr>
          <w:rFonts w:ascii="Times New Roman" w:hAnsi="Times New Roman"/>
          <w:sz w:val="28"/>
          <w:szCs w:val="27"/>
        </w:rPr>
        <w:t xml:space="preserve">    </w:t>
      </w:r>
      <w:r w:rsidRPr="00EF4A7F">
        <w:rPr>
          <w:rFonts w:ascii="Times New Roman" w:hAnsi="Times New Roman"/>
          <w:sz w:val="28"/>
          <w:szCs w:val="27"/>
        </w:rPr>
        <w:t xml:space="preserve">      </w:t>
      </w:r>
      <w:r w:rsidR="00EF4A7F">
        <w:rPr>
          <w:rFonts w:ascii="Times New Roman" w:hAnsi="Times New Roman"/>
          <w:sz w:val="28"/>
          <w:szCs w:val="27"/>
        </w:rPr>
        <w:t>А</w:t>
      </w:r>
      <w:r w:rsidR="00A50DCE" w:rsidRPr="00EF4A7F">
        <w:rPr>
          <w:rFonts w:ascii="Times New Roman" w:hAnsi="Times New Roman"/>
          <w:sz w:val="28"/>
          <w:szCs w:val="27"/>
        </w:rPr>
        <w:t>.В.</w:t>
      </w:r>
      <w:r w:rsidR="00EF4A7F">
        <w:rPr>
          <w:rFonts w:ascii="Times New Roman" w:hAnsi="Times New Roman"/>
          <w:sz w:val="28"/>
          <w:szCs w:val="27"/>
        </w:rPr>
        <w:t xml:space="preserve"> </w:t>
      </w:r>
      <w:proofErr w:type="spellStart"/>
      <w:r w:rsidR="00EF4A7F">
        <w:rPr>
          <w:rFonts w:ascii="Times New Roman" w:hAnsi="Times New Roman"/>
          <w:sz w:val="28"/>
          <w:szCs w:val="27"/>
        </w:rPr>
        <w:t>Таранова</w:t>
      </w:r>
      <w:proofErr w:type="spellEnd"/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A75C19" w:rsidRDefault="00A75C19" w:rsidP="009E25AD">
      <w:pPr>
        <w:rPr>
          <w:rFonts w:ascii="Times New Roman" w:hAnsi="Times New Roman"/>
          <w:sz w:val="28"/>
          <w:szCs w:val="27"/>
        </w:rPr>
      </w:pPr>
    </w:p>
    <w:p w:rsidR="00EF4A7F" w:rsidRDefault="00EF4A7F" w:rsidP="009E25AD">
      <w:pPr>
        <w:rPr>
          <w:rFonts w:ascii="Times New Roman" w:hAnsi="Times New Roman"/>
          <w:sz w:val="27"/>
          <w:szCs w:val="27"/>
        </w:rPr>
      </w:pPr>
    </w:p>
    <w:p w:rsidR="00D54F6E" w:rsidRDefault="00D54F6E" w:rsidP="009E25AD">
      <w:pPr>
        <w:rPr>
          <w:rFonts w:ascii="Times New Roman" w:hAnsi="Times New Roman"/>
          <w:sz w:val="27"/>
          <w:szCs w:val="27"/>
        </w:rPr>
      </w:pPr>
    </w:p>
    <w:p w:rsidR="006204C3" w:rsidRDefault="006204C3" w:rsidP="009E25AD">
      <w:pPr>
        <w:rPr>
          <w:rFonts w:ascii="Times New Roman" w:hAnsi="Times New Roman"/>
          <w:sz w:val="27"/>
          <w:szCs w:val="27"/>
        </w:rPr>
      </w:pP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Приложение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 постановлению администрации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Вимовского сельского поселения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Усть-Лабинского района</w:t>
      </w:r>
    </w:p>
    <w:p w:rsidR="006204C3" w:rsidRPr="009601A6" w:rsidRDefault="006204C3" w:rsidP="006204C3">
      <w:pPr>
        <w:ind w:firstLine="5245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от 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EF4A7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5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01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.20</w:t>
      </w:r>
      <w:r w:rsidR="00EF4A7F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2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г</w:t>
      </w:r>
      <w:r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ода</w:t>
      </w:r>
      <w:r w:rsidRPr="009601A6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 № </w:t>
      </w:r>
      <w:r w:rsidR="00A75C19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6</w:t>
      </w:r>
    </w:p>
    <w:p w:rsidR="00A75C19" w:rsidRDefault="00A75C19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:rsidR="00A75C19" w:rsidRDefault="00A75C19" w:rsidP="00A75C19">
      <w:pPr>
        <w:pStyle w:val="22"/>
        <w:shd w:val="clear" w:color="auto" w:fill="auto"/>
        <w:spacing w:line="271" w:lineRule="exact"/>
        <w:jc w:val="center"/>
        <w:rPr>
          <w:rStyle w:val="21"/>
          <w:b/>
          <w:color w:val="000000"/>
          <w:sz w:val="28"/>
          <w:szCs w:val="28"/>
        </w:rPr>
      </w:pPr>
    </w:p>
    <w:p w:rsidR="00A75C19" w:rsidRDefault="00A75C19" w:rsidP="00A75C19">
      <w:pPr>
        <w:pStyle w:val="22"/>
        <w:shd w:val="clear" w:color="auto" w:fill="auto"/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Порядок</w:t>
      </w:r>
    </w:p>
    <w:p w:rsidR="00A75C19" w:rsidRDefault="00A75C19" w:rsidP="00A75C19">
      <w:pPr>
        <w:pStyle w:val="22"/>
        <w:shd w:val="clear" w:color="auto" w:fill="auto"/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внесения изменений в перечень главных администраторов доходов бюджета Вимовского сельского поселения Усть-Лабинского района и перечень главных администраторов источников финансирования дефицит</w:t>
      </w:r>
      <w:r w:rsidR="00D54F6E">
        <w:rPr>
          <w:rStyle w:val="21"/>
          <w:b/>
          <w:color w:val="000000"/>
          <w:sz w:val="28"/>
          <w:szCs w:val="28"/>
        </w:rPr>
        <w:t>а</w:t>
      </w:r>
      <w:r>
        <w:rPr>
          <w:rStyle w:val="21"/>
          <w:b/>
          <w:color w:val="000000"/>
          <w:sz w:val="28"/>
          <w:szCs w:val="28"/>
        </w:rPr>
        <w:t xml:space="preserve"> бюджета Вимовского сельского поселения </w:t>
      </w:r>
    </w:p>
    <w:p w:rsidR="00A75C19" w:rsidRDefault="00A75C19" w:rsidP="00A75C19">
      <w:pPr>
        <w:pStyle w:val="22"/>
        <w:shd w:val="clear" w:color="auto" w:fill="auto"/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  <w:r>
        <w:rPr>
          <w:rStyle w:val="21"/>
          <w:b/>
          <w:color w:val="000000"/>
          <w:sz w:val="28"/>
          <w:szCs w:val="28"/>
        </w:rPr>
        <w:t>Усть-Лабинского района</w:t>
      </w:r>
    </w:p>
    <w:p w:rsidR="00A75C19" w:rsidRDefault="00A75C19" w:rsidP="00A75C19">
      <w:pPr>
        <w:pStyle w:val="22"/>
        <w:shd w:val="clear" w:color="auto" w:fill="auto"/>
        <w:spacing w:line="240" w:lineRule="auto"/>
        <w:jc w:val="center"/>
        <w:rPr>
          <w:rStyle w:val="21"/>
          <w:b/>
          <w:color w:val="000000"/>
          <w:sz w:val="28"/>
          <w:szCs w:val="28"/>
        </w:rPr>
      </w:pPr>
    </w:p>
    <w:p w:rsidR="00A75C19" w:rsidRDefault="00A75C19" w:rsidP="00A75C19">
      <w:pPr>
        <w:pStyle w:val="22"/>
        <w:shd w:val="clear" w:color="auto" w:fill="auto"/>
        <w:spacing w:line="240" w:lineRule="auto"/>
        <w:jc w:val="center"/>
      </w:pPr>
    </w:p>
    <w:p w:rsidR="00A75C19" w:rsidRDefault="00A75C19" w:rsidP="00A75C19">
      <w:pPr>
        <w:pStyle w:val="22"/>
        <w:shd w:val="clear" w:color="auto" w:fill="auto"/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1. Настоящий Порядок внесения изменений в перечень главных администраторов доходов бюджета Вимовского сельского поселения Усть-Лабинского района и перечень главных администраторов источников финансирования 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бюджета Вимовского сельского поселения Усть-Лабинского района (далее - Порядок) разработан в соответствии с постановлением Правительства Российской Федерации от 16.09.2021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постановлением Правительства Российской Федерации от 16 сентября 2021 г. № 1568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бюджета» и определяет порядок и сроки внесения изменений в перечень главных администраторов доходов бюджета Вимовского сельского поселения Усть-Лабинского района и перечень главных администраторов источников финансирования 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бюджета Вимовского сельского поселения Усть-Лабинского района (далее - Перечни), утверждаемый постановлением администрации Вимовского сельского поселения Усть-Лабинского района.</w:t>
      </w:r>
    </w:p>
    <w:p w:rsidR="00A75C19" w:rsidRDefault="00A75C19" w:rsidP="00A75C19">
      <w:pPr>
        <w:pStyle w:val="22"/>
        <w:shd w:val="clear" w:color="auto" w:fill="auto"/>
        <w:tabs>
          <w:tab w:val="left" w:pos="963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2.  В Перечни могут быть внесены изменения в следующих случаях:</w:t>
      </w:r>
    </w:p>
    <w:p w:rsidR="00A75C19" w:rsidRDefault="00A75C19" w:rsidP="00A75C19">
      <w:pPr>
        <w:pStyle w:val="22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изменение состава и (или) полномочий главных администраторов</w:t>
      </w:r>
      <w:r>
        <w:rPr>
          <w:rStyle w:val="21"/>
          <w:color w:val="000000"/>
          <w:sz w:val="28"/>
          <w:szCs w:val="28"/>
        </w:rPr>
        <w:br/>
        <w:t>доходов бюджета Вимовского сельского поселения Усть-Лабинского района (далее -</w:t>
      </w:r>
      <w:r w:rsidR="00D54F6E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>главные администраторы доходов) и главных администраторов источников финансирования 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бюджета Вимовского сельского поселения Усть-Лабинского района (далее - главные администраторы источников финансирования 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бюджета);</w:t>
      </w:r>
    </w:p>
    <w:p w:rsidR="00A75C19" w:rsidRDefault="00A75C19" w:rsidP="00A75C19">
      <w:pPr>
        <w:pStyle w:val="22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изменение кода и (или) наименов</w:t>
      </w:r>
      <w:r w:rsidR="00D54F6E">
        <w:rPr>
          <w:rStyle w:val="21"/>
          <w:color w:val="000000"/>
          <w:sz w:val="28"/>
          <w:szCs w:val="28"/>
        </w:rPr>
        <w:t xml:space="preserve">ания кода классификации доходов </w:t>
      </w:r>
      <w:r>
        <w:rPr>
          <w:rStyle w:val="21"/>
          <w:color w:val="000000"/>
          <w:sz w:val="28"/>
          <w:szCs w:val="28"/>
        </w:rPr>
        <w:t>бюджета (кода вида (подвида) доход</w:t>
      </w:r>
      <w:r w:rsidR="00D54F6E">
        <w:rPr>
          <w:rStyle w:val="21"/>
          <w:color w:val="000000"/>
          <w:sz w:val="28"/>
          <w:szCs w:val="28"/>
        </w:rPr>
        <w:t xml:space="preserve">ов) и источников финансирования </w:t>
      </w:r>
      <w:r>
        <w:rPr>
          <w:rStyle w:val="21"/>
          <w:color w:val="000000"/>
          <w:sz w:val="28"/>
          <w:szCs w:val="28"/>
        </w:rPr>
        <w:t>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бюджета.</w:t>
      </w:r>
    </w:p>
    <w:p w:rsidR="00A75C19" w:rsidRDefault="00A75C19" w:rsidP="00A75C19">
      <w:pPr>
        <w:pStyle w:val="22"/>
        <w:shd w:val="clear" w:color="auto" w:fill="auto"/>
        <w:tabs>
          <w:tab w:val="left" w:pos="908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3. Внесение изменений в Перечни осуществляется финансовым отделом</w:t>
      </w:r>
      <w:r>
        <w:rPr>
          <w:rStyle w:val="21"/>
          <w:color w:val="000000"/>
          <w:sz w:val="28"/>
          <w:szCs w:val="28"/>
        </w:rPr>
        <w:br/>
        <w:t>администрации Вимовского сельского поселения Усть-Лабинского района (далее - финансовый отдел) путем подготовки проекта постановления администрации Вимовского сельского поселения Усть-Лабинского района о внесении изменений в постановление администрации Вимовского сельского поселения Усть-Лабинского района, утверждающее Перечни, на основании предложений главных администраторов доходов и главных администраторов источников финансирования 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бюджета.</w:t>
      </w:r>
    </w:p>
    <w:p w:rsidR="00A75C19" w:rsidRDefault="00A75C19" w:rsidP="0097541B">
      <w:pPr>
        <w:pStyle w:val="22"/>
        <w:shd w:val="clear" w:color="auto" w:fill="auto"/>
        <w:tabs>
          <w:tab w:val="left" w:pos="1013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4. Главные администраторы доходов и главные администраторы</w:t>
      </w:r>
      <w:r w:rsidR="0097541B">
        <w:rPr>
          <w:rStyle w:val="21"/>
          <w:color w:val="000000"/>
          <w:sz w:val="28"/>
          <w:szCs w:val="28"/>
        </w:rPr>
        <w:t xml:space="preserve"> </w:t>
      </w:r>
      <w:r>
        <w:rPr>
          <w:rStyle w:val="21"/>
          <w:color w:val="000000"/>
          <w:sz w:val="28"/>
          <w:szCs w:val="28"/>
        </w:rPr>
        <w:t>источников финансирования 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</w:t>
      </w:r>
      <w:r w:rsidR="00D54F6E">
        <w:rPr>
          <w:rStyle w:val="21"/>
          <w:color w:val="000000"/>
          <w:sz w:val="28"/>
          <w:szCs w:val="28"/>
        </w:rPr>
        <w:t xml:space="preserve">бюджета, в случае необходимости </w:t>
      </w:r>
      <w:r>
        <w:rPr>
          <w:rStyle w:val="21"/>
          <w:color w:val="000000"/>
          <w:sz w:val="28"/>
          <w:szCs w:val="28"/>
        </w:rPr>
        <w:t>внесения изменений в Перечни, не позднее</w:t>
      </w:r>
      <w:r w:rsidR="00D54F6E">
        <w:rPr>
          <w:rStyle w:val="21"/>
          <w:color w:val="000000"/>
          <w:sz w:val="28"/>
          <w:szCs w:val="28"/>
        </w:rPr>
        <w:t xml:space="preserve"> 5 дней со дня их возникновения </w:t>
      </w:r>
      <w:r>
        <w:rPr>
          <w:rStyle w:val="21"/>
          <w:color w:val="000000"/>
          <w:sz w:val="28"/>
          <w:szCs w:val="28"/>
        </w:rPr>
        <w:t>представляют в финансовый отде</w:t>
      </w:r>
      <w:r w:rsidR="00D54F6E">
        <w:rPr>
          <w:rStyle w:val="21"/>
          <w:color w:val="000000"/>
          <w:sz w:val="28"/>
          <w:szCs w:val="28"/>
        </w:rPr>
        <w:t xml:space="preserve">л администрации соответствующие </w:t>
      </w:r>
      <w:r>
        <w:rPr>
          <w:rStyle w:val="21"/>
          <w:color w:val="000000"/>
          <w:sz w:val="28"/>
          <w:szCs w:val="28"/>
        </w:rPr>
        <w:t>предложения с указанием следующей информации:</w:t>
      </w:r>
    </w:p>
    <w:p w:rsidR="00A75C19" w:rsidRDefault="00A75C19" w:rsidP="00A75C19">
      <w:pPr>
        <w:pStyle w:val="22"/>
        <w:numPr>
          <w:ilvl w:val="0"/>
          <w:numId w:val="2"/>
        </w:numPr>
        <w:shd w:val="clear" w:color="auto" w:fill="auto"/>
        <w:tabs>
          <w:tab w:val="left" w:pos="872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основание для внесения изменения в Перечни;</w:t>
      </w:r>
    </w:p>
    <w:p w:rsidR="00A75C19" w:rsidRDefault="00A75C19" w:rsidP="00A75C19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код и наименование главного администратора доходов и (или) главного</w:t>
      </w:r>
      <w:r>
        <w:rPr>
          <w:rStyle w:val="21"/>
          <w:color w:val="000000"/>
          <w:sz w:val="28"/>
          <w:szCs w:val="28"/>
        </w:rPr>
        <w:br/>
        <w:t>администратора источников финансирования 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бюджета;</w:t>
      </w:r>
    </w:p>
    <w:p w:rsidR="00A75C19" w:rsidRDefault="00A75C19" w:rsidP="00A75C19">
      <w:pPr>
        <w:pStyle w:val="22"/>
        <w:numPr>
          <w:ilvl w:val="0"/>
          <w:numId w:val="2"/>
        </w:numPr>
        <w:shd w:val="clear" w:color="auto" w:fill="auto"/>
        <w:tabs>
          <w:tab w:val="left" w:pos="870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код и наименование кода вида (под</w:t>
      </w:r>
      <w:r w:rsidR="0097541B">
        <w:rPr>
          <w:rStyle w:val="21"/>
          <w:color w:val="000000"/>
          <w:sz w:val="28"/>
          <w:szCs w:val="28"/>
        </w:rPr>
        <w:t xml:space="preserve">вида) доходов и (или) источника </w:t>
      </w:r>
      <w:r>
        <w:rPr>
          <w:rStyle w:val="21"/>
          <w:color w:val="000000"/>
          <w:sz w:val="28"/>
          <w:szCs w:val="28"/>
        </w:rPr>
        <w:t>финансирования 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бюджета.</w:t>
      </w:r>
    </w:p>
    <w:p w:rsidR="00A75C19" w:rsidRDefault="00A75C19" w:rsidP="00A75C19">
      <w:pPr>
        <w:pStyle w:val="22"/>
        <w:shd w:val="clear" w:color="auto" w:fill="auto"/>
        <w:tabs>
          <w:tab w:val="left" w:pos="973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 xml:space="preserve">         5. Финансовый отдел:</w:t>
      </w:r>
    </w:p>
    <w:p w:rsidR="00A75C19" w:rsidRDefault="00A75C19" w:rsidP="00A75C19">
      <w:pPr>
        <w:pStyle w:val="22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в течение 3 рабочих дней,</w:t>
      </w:r>
      <w:r w:rsidR="0097541B">
        <w:rPr>
          <w:rStyle w:val="21"/>
          <w:color w:val="000000"/>
          <w:sz w:val="28"/>
          <w:szCs w:val="28"/>
        </w:rPr>
        <w:t xml:space="preserve"> следующих за датой поступления </w:t>
      </w:r>
      <w:r>
        <w:rPr>
          <w:rStyle w:val="21"/>
          <w:color w:val="000000"/>
          <w:sz w:val="28"/>
          <w:szCs w:val="28"/>
        </w:rPr>
        <w:t>информации, рассматривает ее на соответ</w:t>
      </w:r>
      <w:r w:rsidR="0097541B">
        <w:rPr>
          <w:rStyle w:val="21"/>
          <w:color w:val="000000"/>
          <w:sz w:val="28"/>
          <w:szCs w:val="28"/>
        </w:rPr>
        <w:t xml:space="preserve">ствие требований, установленных </w:t>
      </w:r>
      <w:r>
        <w:rPr>
          <w:rStyle w:val="21"/>
          <w:color w:val="000000"/>
          <w:sz w:val="28"/>
          <w:szCs w:val="28"/>
        </w:rPr>
        <w:t>пунктами 2 и 4 настоящего Порядка;</w:t>
      </w:r>
    </w:p>
    <w:p w:rsidR="00A75C19" w:rsidRDefault="00A75C19" w:rsidP="00A75C19">
      <w:pPr>
        <w:pStyle w:val="22"/>
        <w:numPr>
          <w:ilvl w:val="0"/>
          <w:numId w:val="2"/>
        </w:numPr>
        <w:shd w:val="clear" w:color="auto" w:fill="auto"/>
        <w:tabs>
          <w:tab w:val="left" w:pos="850"/>
        </w:tabs>
        <w:spacing w:line="240" w:lineRule="auto"/>
        <w:rPr>
          <w:rStyle w:val="21"/>
          <w:color w:val="000000"/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при отсутствии замечаний в срок не позднее 5 рабочих дней, следующих за датой поступления информации, готовит проект постановления администрации Вимовского сельского поселения Усть-Лабинского района по внесению изменений в Перечни;</w:t>
      </w:r>
    </w:p>
    <w:p w:rsidR="00A75C19" w:rsidRDefault="00A75C19" w:rsidP="00A75C19">
      <w:pPr>
        <w:pStyle w:val="22"/>
        <w:numPr>
          <w:ilvl w:val="0"/>
          <w:numId w:val="2"/>
        </w:numPr>
        <w:shd w:val="clear" w:color="auto" w:fill="auto"/>
        <w:tabs>
          <w:tab w:val="left" w:pos="850"/>
        </w:tabs>
        <w:spacing w:after="244" w:line="240" w:lineRule="auto"/>
        <w:ind w:firstLine="660"/>
        <w:rPr>
          <w:sz w:val="28"/>
          <w:szCs w:val="28"/>
        </w:rPr>
      </w:pPr>
      <w:r>
        <w:rPr>
          <w:rStyle w:val="21"/>
          <w:color w:val="000000"/>
          <w:sz w:val="28"/>
          <w:szCs w:val="28"/>
        </w:rPr>
        <w:t>в случае наличия замечани</w:t>
      </w:r>
      <w:r w:rsidR="0097541B">
        <w:rPr>
          <w:rStyle w:val="21"/>
          <w:color w:val="000000"/>
          <w:sz w:val="28"/>
          <w:szCs w:val="28"/>
        </w:rPr>
        <w:t xml:space="preserve">й письменно уведомляет главного </w:t>
      </w:r>
      <w:r>
        <w:rPr>
          <w:rStyle w:val="21"/>
          <w:color w:val="000000"/>
          <w:sz w:val="28"/>
          <w:szCs w:val="28"/>
        </w:rPr>
        <w:t>администратора доходов и (или) гла</w:t>
      </w:r>
      <w:r w:rsidR="0097541B">
        <w:rPr>
          <w:rStyle w:val="21"/>
          <w:color w:val="000000"/>
          <w:sz w:val="28"/>
          <w:szCs w:val="28"/>
        </w:rPr>
        <w:t xml:space="preserve">вного администратора источников </w:t>
      </w:r>
      <w:r>
        <w:rPr>
          <w:rStyle w:val="21"/>
          <w:color w:val="000000"/>
          <w:sz w:val="28"/>
          <w:szCs w:val="28"/>
        </w:rPr>
        <w:t>финансирования дефицит</w:t>
      </w:r>
      <w:r w:rsidR="00D54F6E">
        <w:rPr>
          <w:rStyle w:val="21"/>
          <w:color w:val="000000"/>
          <w:sz w:val="28"/>
          <w:szCs w:val="28"/>
        </w:rPr>
        <w:t>а</w:t>
      </w:r>
      <w:r>
        <w:rPr>
          <w:rStyle w:val="21"/>
          <w:color w:val="000000"/>
          <w:sz w:val="28"/>
          <w:szCs w:val="28"/>
        </w:rPr>
        <w:t xml:space="preserve"> бюджета об</w:t>
      </w:r>
      <w:r w:rsidR="0097541B">
        <w:rPr>
          <w:rStyle w:val="21"/>
          <w:color w:val="000000"/>
          <w:sz w:val="28"/>
          <w:szCs w:val="28"/>
        </w:rPr>
        <w:t xml:space="preserve"> отказе во внесении изменений в </w:t>
      </w:r>
      <w:r>
        <w:rPr>
          <w:rStyle w:val="21"/>
          <w:color w:val="000000"/>
          <w:sz w:val="28"/>
          <w:szCs w:val="28"/>
        </w:rPr>
        <w:t>Перечни с указанием причин, послуживших основанием для отказа.</w:t>
      </w:r>
    </w:p>
    <w:p w:rsidR="00EF4A7F" w:rsidRDefault="00EF4A7F" w:rsidP="006204C3">
      <w:pPr>
        <w:jc w:val="both"/>
        <w:rPr>
          <w:rFonts w:ascii="Times New Roman" w:hAnsi="Times New Roman"/>
          <w:sz w:val="28"/>
          <w:szCs w:val="28"/>
        </w:rPr>
      </w:pPr>
    </w:p>
    <w:p w:rsidR="00EF4A7F" w:rsidRPr="009601A6" w:rsidRDefault="00EF4A7F" w:rsidP="006204C3">
      <w:pPr>
        <w:jc w:val="both"/>
        <w:rPr>
          <w:rFonts w:ascii="Times New Roman" w:hAnsi="Times New Roman"/>
          <w:sz w:val="28"/>
          <w:szCs w:val="28"/>
        </w:rPr>
      </w:pPr>
    </w:p>
    <w:p w:rsidR="006204C3" w:rsidRPr="009601A6" w:rsidRDefault="006204C3" w:rsidP="006204C3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Глава Вимовского сельского</w:t>
      </w:r>
      <w:r>
        <w:rPr>
          <w:rFonts w:ascii="Times New Roman" w:hAnsi="Times New Roman"/>
          <w:sz w:val="28"/>
          <w:szCs w:val="28"/>
        </w:rPr>
        <w:t xml:space="preserve"> поселения</w:t>
      </w:r>
      <w:r w:rsidRPr="009601A6">
        <w:rPr>
          <w:rFonts w:ascii="Times New Roman" w:hAnsi="Times New Roman"/>
          <w:sz w:val="28"/>
          <w:szCs w:val="28"/>
        </w:rPr>
        <w:t xml:space="preserve"> </w:t>
      </w:r>
    </w:p>
    <w:p w:rsidR="006204C3" w:rsidRPr="009601A6" w:rsidRDefault="006204C3" w:rsidP="009E25AD">
      <w:pPr>
        <w:rPr>
          <w:rFonts w:ascii="Times New Roman" w:hAnsi="Times New Roman"/>
          <w:sz w:val="28"/>
          <w:szCs w:val="28"/>
        </w:rPr>
      </w:pPr>
      <w:r w:rsidRPr="009601A6">
        <w:rPr>
          <w:rFonts w:ascii="Times New Roman" w:hAnsi="Times New Roman"/>
          <w:sz w:val="28"/>
          <w:szCs w:val="28"/>
        </w:rPr>
        <w:t>Усть-Лабинского района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601A6">
        <w:rPr>
          <w:rFonts w:ascii="Times New Roman" w:hAnsi="Times New Roman"/>
          <w:sz w:val="28"/>
          <w:szCs w:val="28"/>
        </w:rPr>
        <w:t xml:space="preserve">                                </w:t>
      </w:r>
      <w:r w:rsidR="00E1047F">
        <w:rPr>
          <w:rFonts w:ascii="Times New Roman" w:hAnsi="Times New Roman"/>
          <w:sz w:val="28"/>
          <w:szCs w:val="28"/>
        </w:rPr>
        <w:t xml:space="preserve">     </w:t>
      </w:r>
      <w:bookmarkStart w:id="1" w:name="_GoBack"/>
      <w:bookmarkEnd w:id="1"/>
      <w:r w:rsidRPr="009601A6">
        <w:rPr>
          <w:rFonts w:ascii="Times New Roman" w:hAnsi="Times New Roman"/>
          <w:sz w:val="28"/>
          <w:szCs w:val="28"/>
        </w:rPr>
        <w:t xml:space="preserve">   </w:t>
      </w:r>
      <w:r w:rsidR="00EF4A7F">
        <w:rPr>
          <w:rFonts w:ascii="Times New Roman" w:hAnsi="Times New Roman"/>
          <w:sz w:val="28"/>
          <w:szCs w:val="28"/>
        </w:rPr>
        <w:t xml:space="preserve">  </w:t>
      </w:r>
      <w:r w:rsidRPr="009601A6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EF4A7F">
        <w:rPr>
          <w:rFonts w:ascii="Times New Roman" w:hAnsi="Times New Roman"/>
          <w:sz w:val="28"/>
          <w:szCs w:val="28"/>
        </w:rPr>
        <w:t>А</w:t>
      </w:r>
      <w:r w:rsidR="0073618D">
        <w:rPr>
          <w:rFonts w:ascii="Times New Roman" w:hAnsi="Times New Roman"/>
          <w:sz w:val="28"/>
          <w:szCs w:val="28"/>
        </w:rPr>
        <w:t>.В.</w:t>
      </w:r>
      <w:r w:rsidR="00EF4A7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4A7F">
        <w:rPr>
          <w:rFonts w:ascii="Times New Roman" w:hAnsi="Times New Roman"/>
          <w:sz w:val="28"/>
          <w:szCs w:val="28"/>
        </w:rPr>
        <w:t>Таранова</w:t>
      </w:r>
      <w:proofErr w:type="spellEnd"/>
    </w:p>
    <w:sectPr w:rsidR="006204C3" w:rsidRPr="009601A6" w:rsidSect="00EF4A7F">
      <w:pgSz w:w="11904" w:h="16836"/>
      <w:pgMar w:top="1134" w:right="850" w:bottom="1134" w:left="1701" w:header="720" w:footer="720" w:gutter="0"/>
      <w:cols w:space="720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  <w:shd w:val="clear" w:color="auto" w:fil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-"/>
      <w:lvlJc w:val="left"/>
      <w:pPr>
        <w:tabs>
          <w:tab w:val="num" w:pos="708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A6"/>
    <w:rsid w:val="0002757F"/>
    <w:rsid w:val="0007692E"/>
    <w:rsid w:val="000832A6"/>
    <w:rsid w:val="0009352E"/>
    <w:rsid w:val="000A05E9"/>
    <w:rsid w:val="000B3543"/>
    <w:rsid w:val="00104ED4"/>
    <w:rsid w:val="00140EFE"/>
    <w:rsid w:val="0020205B"/>
    <w:rsid w:val="0020304A"/>
    <w:rsid w:val="00227C5C"/>
    <w:rsid w:val="00287E1B"/>
    <w:rsid w:val="002917D9"/>
    <w:rsid w:val="002B0ACD"/>
    <w:rsid w:val="002D184E"/>
    <w:rsid w:val="002D21FF"/>
    <w:rsid w:val="002D45DE"/>
    <w:rsid w:val="002D5394"/>
    <w:rsid w:val="002F27ED"/>
    <w:rsid w:val="003049CC"/>
    <w:rsid w:val="00327D82"/>
    <w:rsid w:val="003349B7"/>
    <w:rsid w:val="00357994"/>
    <w:rsid w:val="003679DA"/>
    <w:rsid w:val="0037798C"/>
    <w:rsid w:val="003828F5"/>
    <w:rsid w:val="0038316D"/>
    <w:rsid w:val="00385C93"/>
    <w:rsid w:val="003861B1"/>
    <w:rsid w:val="00387763"/>
    <w:rsid w:val="004037CB"/>
    <w:rsid w:val="00454577"/>
    <w:rsid w:val="00454619"/>
    <w:rsid w:val="00467FF0"/>
    <w:rsid w:val="00490FF1"/>
    <w:rsid w:val="004B41BA"/>
    <w:rsid w:val="004D2C75"/>
    <w:rsid w:val="004E417B"/>
    <w:rsid w:val="004E7F79"/>
    <w:rsid w:val="004F66CE"/>
    <w:rsid w:val="00503BBF"/>
    <w:rsid w:val="00507A5A"/>
    <w:rsid w:val="0055290F"/>
    <w:rsid w:val="005B7837"/>
    <w:rsid w:val="005C5895"/>
    <w:rsid w:val="005D545B"/>
    <w:rsid w:val="005E5EAB"/>
    <w:rsid w:val="00605791"/>
    <w:rsid w:val="00612110"/>
    <w:rsid w:val="00616177"/>
    <w:rsid w:val="006204C3"/>
    <w:rsid w:val="00627E6D"/>
    <w:rsid w:val="00656202"/>
    <w:rsid w:val="006874A0"/>
    <w:rsid w:val="00694CDF"/>
    <w:rsid w:val="006956A8"/>
    <w:rsid w:val="006C7014"/>
    <w:rsid w:val="006D6282"/>
    <w:rsid w:val="006E2A6C"/>
    <w:rsid w:val="006E3668"/>
    <w:rsid w:val="00712A37"/>
    <w:rsid w:val="007332B5"/>
    <w:rsid w:val="0073618D"/>
    <w:rsid w:val="0075317E"/>
    <w:rsid w:val="00757ED8"/>
    <w:rsid w:val="00776A64"/>
    <w:rsid w:val="00796486"/>
    <w:rsid w:val="007A748E"/>
    <w:rsid w:val="007C7272"/>
    <w:rsid w:val="007E1A42"/>
    <w:rsid w:val="007F77AE"/>
    <w:rsid w:val="00810D84"/>
    <w:rsid w:val="008202DE"/>
    <w:rsid w:val="00855224"/>
    <w:rsid w:val="00893899"/>
    <w:rsid w:val="008A26E8"/>
    <w:rsid w:val="008B78B7"/>
    <w:rsid w:val="008E3685"/>
    <w:rsid w:val="00913879"/>
    <w:rsid w:val="0092106B"/>
    <w:rsid w:val="00933C27"/>
    <w:rsid w:val="00956495"/>
    <w:rsid w:val="009601A6"/>
    <w:rsid w:val="009607BE"/>
    <w:rsid w:val="0097541B"/>
    <w:rsid w:val="0099313E"/>
    <w:rsid w:val="009C7842"/>
    <w:rsid w:val="009D60AC"/>
    <w:rsid w:val="009D61BB"/>
    <w:rsid w:val="009E00FB"/>
    <w:rsid w:val="009E25AD"/>
    <w:rsid w:val="009E5A1B"/>
    <w:rsid w:val="00A14139"/>
    <w:rsid w:val="00A22774"/>
    <w:rsid w:val="00A50DCE"/>
    <w:rsid w:val="00A75C19"/>
    <w:rsid w:val="00A93260"/>
    <w:rsid w:val="00AB1453"/>
    <w:rsid w:val="00AC27D3"/>
    <w:rsid w:val="00AD770E"/>
    <w:rsid w:val="00AE0120"/>
    <w:rsid w:val="00AE354D"/>
    <w:rsid w:val="00B148B0"/>
    <w:rsid w:val="00BC35CF"/>
    <w:rsid w:val="00BD052E"/>
    <w:rsid w:val="00C15F68"/>
    <w:rsid w:val="00C550C2"/>
    <w:rsid w:val="00C843C2"/>
    <w:rsid w:val="00D17A76"/>
    <w:rsid w:val="00D23946"/>
    <w:rsid w:val="00D54F6E"/>
    <w:rsid w:val="00D67FBE"/>
    <w:rsid w:val="00D96EDB"/>
    <w:rsid w:val="00D97B34"/>
    <w:rsid w:val="00DB0D44"/>
    <w:rsid w:val="00DC2979"/>
    <w:rsid w:val="00DD305C"/>
    <w:rsid w:val="00DE3654"/>
    <w:rsid w:val="00DE7548"/>
    <w:rsid w:val="00DF160F"/>
    <w:rsid w:val="00E01334"/>
    <w:rsid w:val="00E049A4"/>
    <w:rsid w:val="00E1047F"/>
    <w:rsid w:val="00E3725D"/>
    <w:rsid w:val="00E66E77"/>
    <w:rsid w:val="00E86D5A"/>
    <w:rsid w:val="00E94BB0"/>
    <w:rsid w:val="00EA2E37"/>
    <w:rsid w:val="00EB240C"/>
    <w:rsid w:val="00EB49CC"/>
    <w:rsid w:val="00EC020B"/>
    <w:rsid w:val="00ED44F4"/>
    <w:rsid w:val="00EF4A7F"/>
    <w:rsid w:val="00F03E28"/>
    <w:rsid w:val="00F47199"/>
    <w:rsid w:val="00F60E82"/>
    <w:rsid w:val="00F77006"/>
    <w:rsid w:val="00F9584E"/>
    <w:rsid w:val="00FB1D09"/>
    <w:rsid w:val="00FC5FB6"/>
    <w:rsid w:val="00FF6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5BF5DF-0D8B-45F9-A367-42B49F79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0AC"/>
    <w:pPr>
      <w:widowControl w:val="0"/>
      <w:autoSpaceDE w:val="0"/>
      <w:autoSpaceDN w:val="0"/>
      <w:adjustRightInd w:val="0"/>
    </w:pPr>
    <w:rPr>
      <w:rFonts w:ascii="Arial" w:hAnsi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9D60AC"/>
    <w:pPr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9D60AC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9D60AC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9D60AC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9D60A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9D60A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sid w:val="009D60A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sid w:val="009D60A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9D60AC"/>
    <w:rPr>
      <w:b/>
      <w:color w:val="000080"/>
    </w:rPr>
  </w:style>
  <w:style w:type="character" w:customStyle="1" w:styleId="a4">
    <w:name w:val="Гипертекстовая ссылка"/>
    <w:rsid w:val="009D60AC"/>
    <w:rPr>
      <w:rFonts w:cs="Times New Roman"/>
      <w:b/>
      <w:color w:val="008000"/>
    </w:rPr>
  </w:style>
  <w:style w:type="character" w:customStyle="1" w:styleId="a5">
    <w:name w:val="Активная гипертекстовая ссылка"/>
    <w:uiPriority w:val="99"/>
    <w:rsid w:val="009D60AC"/>
    <w:rPr>
      <w:rFonts w:cs="Times New Roman"/>
      <w:b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7">
    <w:name w:val="Внимание: недобросовестность!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8">
    <w:name w:val="Основное меню (преемственное)"/>
    <w:basedOn w:val="a"/>
    <w:next w:val="a"/>
    <w:uiPriority w:val="99"/>
    <w:rsid w:val="009D60AC"/>
    <w:pPr>
      <w:jc w:val="both"/>
    </w:pPr>
    <w:rPr>
      <w:rFonts w:ascii="Verdana" w:hAnsi="Verdana" w:cs="Verdana"/>
    </w:rPr>
  </w:style>
  <w:style w:type="paragraph" w:customStyle="1" w:styleId="a9">
    <w:name w:val="Заголовок"/>
    <w:basedOn w:val="a8"/>
    <w:next w:val="a"/>
    <w:uiPriority w:val="99"/>
    <w:rsid w:val="009D60AC"/>
    <w:rPr>
      <w:rFonts w:ascii="Arial" w:hAnsi="Arial" w:cs="Times New Roman"/>
      <w:b/>
      <w:bCs/>
      <w:color w:val="C0C0C0"/>
      <w:sz w:val="24"/>
      <w:szCs w:val="24"/>
    </w:rPr>
  </w:style>
  <w:style w:type="character" w:customStyle="1" w:styleId="aa">
    <w:name w:val="Заголовок своего сообщения"/>
    <w:uiPriority w:val="99"/>
    <w:rsid w:val="009D60AC"/>
    <w:rPr>
      <w:rFonts w:cs="Times New Roman"/>
      <w:b/>
      <w:color w:val="000080"/>
    </w:rPr>
  </w:style>
  <w:style w:type="paragraph" w:customStyle="1" w:styleId="ab">
    <w:name w:val="Заголовок статьи"/>
    <w:basedOn w:val="a"/>
    <w:next w:val="a"/>
    <w:uiPriority w:val="99"/>
    <w:rsid w:val="009D60AC"/>
    <w:pPr>
      <w:ind w:left="1612" w:hanging="892"/>
      <w:jc w:val="both"/>
    </w:pPr>
    <w:rPr>
      <w:sz w:val="24"/>
      <w:szCs w:val="24"/>
    </w:rPr>
  </w:style>
  <w:style w:type="character" w:customStyle="1" w:styleId="ac">
    <w:name w:val="Заголовок чужого сообщения"/>
    <w:uiPriority w:val="99"/>
    <w:rsid w:val="009D60AC"/>
    <w:rPr>
      <w:rFonts w:cs="Times New Roman"/>
      <w:b/>
      <w:color w:val="FF0000"/>
    </w:rPr>
  </w:style>
  <w:style w:type="paragraph" w:customStyle="1" w:styleId="ad">
    <w:name w:val="Интерактивный заголовок"/>
    <w:basedOn w:val="a9"/>
    <w:next w:val="a"/>
    <w:uiPriority w:val="99"/>
    <w:rsid w:val="009D60AC"/>
    <w:rPr>
      <w:b w:val="0"/>
      <w:bCs w:val="0"/>
      <w:color w:val="auto"/>
      <w:u w:val="single"/>
    </w:rPr>
  </w:style>
  <w:style w:type="paragraph" w:customStyle="1" w:styleId="ae">
    <w:name w:val="Интерфейс"/>
    <w:basedOn w:val="a"/>
    <w:next w:val="a"/>
    <w:uiPriority w:val="99"/>
    <w:rsid w:val="009D60AC"/>
    <w:pPr>
      <w:jc w:val="both"/>
    </w:pPr>
    <w:rPr>
      <w:rFonts w:cs="Arial"/>
      <w:color w:val="ECE9D8"/>
      <w:sz w:val="24"/>
      <w:szCs w:val="24"/>
    </w:rPr>
  </w:style>
  <w:style w:type="paragraph" w:customStyle="1" w:styleId="af">
    <w:name w:val="Комментарий"/>
    <w:basedOn w:val="a"/>
    <w:next w:val="a"/>
    <w:uiPriority w:val="99"/>
    <w:rsid w:val="009D60AC"/>
    <w:pPr>
      <w:ind w:left="170"/>
      <w:jc w:val="both"/>
    </w:pPr>
    <w:rPr>
      <w:i/>
      <w:iCs/>
      <w:color w:val="800080"/>
      <w:sz w:val="24"/>
      <w:szCs w:val="24"/>
    </w:rPr>
  </w:style>
  <w:style w:type="paragraph" w:customStyle="1" w:styleId="af0">
    <w:name w:val="Информация об изменениях документа"/>
    <w:basedOn w:val="af"/>
    <w:next w:val="a"/>
    <w:uiPriority w:val="99"/>
    <w:rsid w:val="009D60AC"/>
    <w:pPr>
      <w:ind w:left="0"/>
    </w:pPr>
  </w:style>
  <w:style w:type="paragraph" w:customStyle="1" w:styleId="af1">
    <w:name w:val="Текст (лев. подпись)"/>
    <w:basedOn w:val="a"/>
    <w:next w:val="a"/>
    <w:uiPriority w:val="99"/>
    <w:rsid w:val="009D60AC"/>
    <w:rPr>
      <w:sz w:val="24"/>
      <w:szCs w:val="24"/>
    </w:rPr>
  </w:style>
  <w:style w:type="paragraph" w:customStyle="1" w:styleId="af2">
    <w:name w:val="Колонтитул (левый)"/>
    <w:basedOn w:val="af1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3">
    <w:name w:val="Текст (прав. подпись)"/>
    <w:basedOn w:val="a"/>
    <w:next w:val="a"/>
    <w:uiPriority w:val="99"/>
    <w:rsid w:val="009D60AC"/>
    <w:pPr>
      <w:jc w:val="right"/>
    </w:pPr>
    <w:rPr>
      <w:sz w:val="24"/>
      <w:szCs w:val="24"/>
    </w:rPr>
  </w:style>
  <w:style w:type="paragraph" w:customStyle="1" w:styleId="af4">
    <w:name w:val="Колонтитул (правый)"/>
    <w:basedOn w:val="af3"/>
    <w:next w:val="a"/>
    <w:uiPriority w:val="99"/>
    <w:rsid w:val="009D60AC"/>
    <w:pPr>
      <w:jc w:val="both"/>
    </w:pPr>
    <w:rPr>
      <w:sz w:val="18"/>
      <w:szCs w:val="18"/>
    </w:rPr>
  </w:style>
  <w:style w:type="paragraph" w:customStyle="1" w:styleId="af5">
    <w:name w:val="Комментарий пользователя"/>
    <w:basedOn w:val="af"/>
    <w:next w:val="a"/>
    <w:uiPriority w:val="99"/>
    <w:rsid w:val="009D60AC"/>
    <w:pPr>
      <w:ind w:left="0"/>
      <w:jc w:val="left"/>
    </w:pPr>
    <w:rPr>
      <w:i w:val="0"/>
      <w:iCs w:val="0"/>
      <w:color w:val="000080"/>
    </w:rPr>
  </w:style>
  <w:style w:type="paragraph" w:customStyle="1" w:styleId="af6">
    <w:name w:val="Куда обратиться?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7">
    <w:name w:val="Моноширинный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character" w:customStyle="1" w:styleId="af8">
    <w:name w:val="Найденные слова"/>
    <w:uiPriority w:val="99"/>
    <w:rsid w:val="009D60AC"/>
    <w:rPr>
      <w:rFonts w:cs="Times New Roman"/>
      <w:b/>
      <w:color w:val="000080"/>
    </w:rPr>
  </w:style>
  <w:style w:type="character" w:customStyle="1" w:styleId="af9">
    <w:name w:val="Не вступил в силу"/>
    <w:uiPriority w:val="99"/>
    <w:rsid w:val="009D60AC"/>
    <w:rPr>
      <w:rFonts w:cs="Times New Roman"/>
      <w:b/>
      <w:color w:val="008080"/>
    </w:rPr>
  </w:style>
  <w:style w:type="paragraph" w:customStyle="1" w:styleId="afa">
    <w:name w:val="Необходимые документы"/>
    <w:basedOn w:val="a"/>
    <w:next w:val="a"/>
    <w:uiPriority w:val="99"/>
    <w:rsid w:val="009D60AC"/>
    <w:pPr>
      <w:ind w:left="118"/>
      <w:jc w:val="both"/>
    </w:pPr>
    <w:rPr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9D60AC"/>
    <w:pPr>
      <w:jc w:val="both"/>
    </w:pPr>
    <w:rPr>
      <w:sz w:val="24"/>
      <w:szCs w:val="24"/>
    </w:rPr>
  </w:style>
  <w:style w:type="paragraph" w:customStyle="1" w:styleId="afc">
    <w:name w:val="Объект"/>
    <w:basedOn w:val="a"/>
    <w:next w:val="a"/>
    <w:uiPriority w:val="99"/>
    <w:rsid w:val="009D60AC"/>
    <w:pPr>
      <w:jc w:val="both"/>
    </w:pPr>
    <w:rPr>
      <w:rFonts w:ascii="Times New Roman" w:hAnsi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9D60AC"/>
    <w:pPr>
      <w:jc w:val="both"/>
    </w:pPr>
    <w:rPr>
      <w:rFonts w:ascii="Courier New" w:hAnsi="Courier New" w:cs="Courier New"/>
      <w:sz w:val="24"/>
      <w:szCs w:val="24"/>
    </w:rPr>
  </w:style>
  <w:style w:type="paragraph" w:customStyle="1" w:styleId="afe">
    <w:name w:val="Оглавление"/>
    <w:basedOn w:val="afd"/>
    <w:next w:val="a"/>
    <w:uiPriority w:val="99"/>
    <w:rsid w:val="009D60AC"/>
    <w:pPr>
      <w:ind w:left="140"/>
    </w:pPr>
    <w:rPr>
      <w:rFonts w:ascii="Arial" w:hAnsi="Arial" w:cs="Times New Roman"/>
    </w:rPr>
  </w:style>
  <w:style w:type="character" w:customStyle="1" w:styleId="aff">
    <w:name w:val="Опечатки"/>
    <w:uiPriority w:val="99"/>
    <w:rsid w:val="009D60AC"/>
    <w:rPr>
      <w:color w:val="FF0000"/>
    </w:rPr>
  </w:style>
  <w:style w:type="paragraph" w:customStyle="1" w:styleId="aff0">
    <w:name w:val="Переменная часть"/>
    <w:basedOn w:val="a8"/>
    <w:next w:val="a"/>
    <w:uiPriority w:val="99"/>
    <w:rsid w:val="009D60AC"/>
    <w:rPr>
      <w:rFonts w:ascii="Arial" w:hAnsi="Arial" w:cs="Times New Roman"/>
      <w:sz w:val="22"/>
      <w:szCs w:val="22"/>
    </w:rPr>
  </w:style>
  <w:style w:type="paragraph" w:customStyle="1" w:styleId="aff1">
    <w:name w:val="Постоянная часть"/>
    <w:basedOn w:val="a8"/>
    <w:next w:val="a"/>
    <w:uiPriority w:val="99"/>
    <w:rsid w:val="009D60AC"/>
    <w:rPr>
      <w:rFonts w:ascii="Arial" w:hAnsi="Arial" w:cs="Times New Roman"/>
      <w:sz w:val="24"/>
      <w:szCs w:val="24"/>
    </w:rPr>
  </w:style>
  <w:style w:type="paragraph" w:customStyle="1" w:styleId="aff2">
    <w:name w:val="Прижатый влево"/>
    <w:basedOn w:val="a"/>
    <w:next w:val="a"/>
    <w:uiPriority w:val="99"/>
    <w:rsid w:val="009D60AC"/>
    <w:rPr>
      <w:sz w:val="24"/>
      <w:szCs w:val="24"/>
    </w:rPr>
  </w:style>
  <w:style w:type="paragraph" w:customStyle="1" w:styleId="aff3">
    <w:name w:val="Пример."/>
    <w:basedOn w:val="a"/>
    <w:next w:val="a"/>
    <w:uiPriority w:val="99"/>
    <w:rsid w:val="009D60AC"/>
    <w:pPr>
      <w:ind w:left="118" w:firstLine="602"/>
      <w:jc w:val="both"/>
    </w:pPr>
    <w:rPr>
      <w:sz w:val="24"/>
      <w:szCs w:val="24"/>
    </w:rPr>
  </w:style>
  <w:style w:type="paragraph" w:customStyle="1" w:styleId="aff4">
    <w:name w:val="Примечание."/>
    <w:basedOn w:val="af"/>
    <w:next w:val="a"/>
    <w:uiPriority w:val="99"/>
    <w:rsid w:val="009D60AC"/>
    <w:pPr>
      <w:ind w:left="0"/>
    </w:pPr>
    <w:rPr>
      <w:i w:val="0"/>
      <w:iCs w:val="0"/>
      <w:color w:val="auto"/>
    </w:rPr>
  </w:style>
  <w:style w:type="character" w:customStyle="1" w:styleId="aff5">
    <w:name w:val="Продолжение ссылки"/>
    <w:uiPriority w:val="99"/>
    <w:rsid w:val="009D60AC"/>
    <w:rPr>
      <w:rFonts w:cs="Times New Roman"/>
      <w:b/>
      <w:color w:val="008000"/>
    </w:rPr>
  </w:style>
  <w:style w:type="paragraph" w:customStyle="1" w:styleId="aff6">
    <w:name w:val="Словарная статья"/>
    <w:basedOn w:val="a"/>
    <w:next w:val="a"/>
    <w:uiPriority w:val="99"/>
    <w:rsid w:val="009D60AC"/>
    <w:pPr>
      <w:ind w:right="118"/>
      <w:jc w:val="both"/>
    </w:pPr>
    <w:rPr>
      <w:sz w:val="24"/>
      <w:szCs w:val="24"/>
    </w:rPr>
  </w:style>
  <w:style w:type="character" w:customStyle="1" w:styleId="aff7">
    <w:name w:val="Сравнение редакций"/>
    <w:uiPriority w:val="99"/>
    <w:rsid w:val="009D60AC"/>
    <w:rPr>
      <w:rFonts w:cs="Times New Roman"/>
      <w:b/>
      <w:color w:val="000080"/>
    </w:rPr>
  </w:style>
  <w:style w:type="character" w:customStyle="1" w:styleId="aff8">
    <w:name w:val="Сравнение редакций. Добавленный фрагмент"/>
    <w:uiPriority w:val="99"/>
    <w:rsid w:val="009D60AC"/>
    <w:rPr>
      <w:color w:val="0000FF"/>
    </w:rPr>
  </w:style>
  <w:style w:type="character" w:customStyle="1" w:styleId="aff9">
    <w:name w:val="Сравнение редакций. Удаленный фрагмент"/>
    <w:uiPriority w:val="99"/>
    <w:rsid w:val="009D60AC"/>
    <w:rPr>
      <w:strike/>
      <w:color w:val="808000"/>
    </w:rPr>
  </w:style>
  <w:style w:type="paragraph" w:customStyle="1" w:styleId="affa">
    <w:name w:val="Текст (справка)"/>
    <w:basedOn w:val="a"/>
    <w:next w:val="a"/>
    <w:uiPriority w:val="99"/>
    <w:rsid w:val="009D60AC"/>
    <w:pPr>
      <w:ind w:left="170" w:right="170"/>
    </w:pPr>
    <w:rPr>
      <w:sz w:val="24"/>
      <w:szCs w:val="24"/>
    </w:rPr>
  </w:style>
  <w:style w:type="paragraph" w:customStyle="1" w:styleId="affb">
    <w:name w:val="Текст в таблице"/>
    <w:basedOn w:val="afb"/>
    <w:next w:val="a"/>
    <w:uiPriority w:val="99"/>
    <w:rsid w:val="009D60AC"/>
    <w:pPr>
      <w:ind w:firstLine="500"/>
    </w:pPr>
  </w:style>
  <w:style w:type="paragraph" w:customStyle="1" w:styleId="affc">
    <w:name w:val="Технический комментарий"/>
    <w:basedOn w:val="a"/>
    <w:next w:val="a"/>
    <w:uiPriority w:val="99"/>
    <w:rsid w:val="009D60AC"/>
    <w:rPr>
      <w:sz w:val="24"/>
      <w:szCs w:val="24"/>
    </w:rPr>
  </w:style>
  <w:style w:type="character" w:customStyle="1" w:styleId="affd">
    <w:name w:val="Утратил силу"/>
    <w:uiPriority w:val="99"/>
    <w:rsid w:val="009D60AC"/>
    <w:rPr>
      <w:rFonts w:cs="Times New Roman"/>
      <w:b/>
      <w:strike/>
      <w:color w:val="808000"/>
    </w:rPr>
  </w:style>
  <w:style w:type="paragraph" w:customStyle="1" w:styleId="affe">
    <w:name w:val="Центрированный (таблица)"/>
    <w:basedOn w:val="afb"/>
    <w:next w:val="a"/>
    <w:uiPriority w:val="99"/>
    <w:rsid w:val="009D60AC"/>
    <w:pPr>
      <w:jc w:val="center"/>
    </w:pPr>
  </w:style>
  <w:style w:type="paragraph" w:styleId="afff">
    <w:name w:val="caption"/>
    <w:basedOn w:val="a"/>
    <w:next w:val="a"/>
    <w:uiPriority w:val="99"/>
    <w:qFormat/>
    <w:rsid w:val="00104ED4"/>
    <w:pPr>
      <w:widowControl/>
      <w:autoSpaceDE/>
      <w:autoSpaceDN/>
      <w:adjustRightInd/>
      <w:jc w:val="center"/>
    </w:pPr>
    <w:rPr>
      <w:rFonts w:ascii="Times New Roman" w:hAnsi="Times New Roman"/>
      <w:sz w:val="28"/>
      <w:szCs w:val="24"/>
    </w:rPr>
  </w:style>
  <w:style w:type="paragraph" w:customStyle="1" w:styleId="ConsPlusNormal">
    <w:name w:val="ConsPlusNormal"/>
    <w:uiPriority w:val="99"/>
    <w:rsid w:val="009564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f0">
    <w:name w:val="Balloon Text"/>
    <w:basedOn w:val="a"/>
    <w:link w:val="afff1"/>
    <w:uiPriority w:val="99"/>
    <w:semiHidden/>
    <w:rsid w:val="00E01334"/>
    <w:rPr>
      <w:rFonts w:ascii="Tahoma" w:hAnsi="Tahoma" w:cs="Tahoma"/>
      <w:sz w:val="16"/>
      <w:szCs w:val="16"/>
    </w:rPr>
  </w:style>
  <w:style w:type="character" w:customStyle="1" w:styleId="afff1">
    <w:name w:val="Текст выноски Знак"/>
    <w:link w:val="afff0"/>
    <w:uiPriority w:val="99"/>
    <w:semiHidden/>
    <w:locked/>
    <w:rsid w:val="009D60AC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1 Знак Знак Знак Знак"/>
    <w:basedOn w:val="a"/>
    <w:uiPriority w:val="99"/>
    <w:rsid w:val="009D61BB"/>
    <w:pPr>
      <w:keepLines/>
      <w:widowControl/>
      <w:autoSpaceDE/>
      <w:autoSpaceDN/>
      <w:adjustRightInd/>
      <w:spacing w:after="160" w:line="240" w:lineRule="exact"/>
    </w:pPr>
    <w:rPr>
      <w:rFonts w:ascii="Verdana" w:eastAsia="MS Mincho" w:hAnsi="Verdana" w:cs="Franklin Gothic Book"/>
      <w:sz w:val="20"/>
      <w:szCs w:val="20"/>
      <w:lang w:val="en-US" w:eastAsia="en-US"/>
    </w:rPr>
  </w:style>
  <w:style w:type="character" w:styleId="afff2">
    <w:name w:val="Hyperlink"/>
    <w:rsid w:val="00EA2E37"/>
    <w:rPr>
      <w:color w:val="0000FF"/>
      <w:u w:val="single"/>
    </w:rPr>
  </w:style>
  <w:style w:type="character" w:customStyle="1" w:styleId="5">
    <w:name w:val="Основной текст (5)_"/>
    <w:rsid w:val="00EA2E37"/>
    <w:rPr>
      <w:b/>
      <w:bCs/>
      <w:shd w:val="clear" w:color="auto" w:fill="FFFFFF"/>
    </w:rPr>
  </w:style>
  <w:style w:type="character" w:customStyle="1" w:styleId="21">
    <w:name w:val="Основной текст (2)_"/>
    <w:rsid w:val="00EA2E37"/>
    <w:rPr>
      <w:shd w:val="clear" w:color="auto" w:fill="FFFFFF"/>
    </w:rPr>
  </w:style>
  <w:style w:type="paragraph" w:customStyle="1" w:styleId="50">
    <w:name w:val="Основной текст (5)"/>
    <w:basedOn w:val="a"/>
    <w:rsid w:val="00EA2E37"/>
    <w:pPr>
      <w:shd w:val="clear" w:color="auto" w:fill="FFFFFF"/>
      <w:autoSpaceDE/>
      <w:autoSpaceDN/>
      <w:adjustRightInd/>
      <w:spacing w:line="274" w:lineRule="exact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customStyle="1" w:styleId="22">
    <w:name w:val="Основной текст (2)"/>
    <w:basedOn w:val="a"/>
    <w:rsid w:val="00EA2E37"/>
    <w:pPr>
      <w:shd w:val="clear" w:color="auto" w:fill="FFFFFF"/>
      <w:autoSpaceDE/>
      <w:autoSpaceDN/>
      <w:adjustRightInd/>
      <w:spacing w:line="274" w:lineRule="exact"/>
      <w:jc w:val="both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6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31410656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E289B-0416-4122-A7E9-DBE01488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1235</Words>
  <Characters>7046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Динской район</vt:lpstr>
    </vt:vector>
  </TitlesOfParts>
  <Company>НПП "Гарант-Сервис"</Company>
  <LinksUpToDate>false</LinksUpToDate>
  <CharactersWithSpaces>8265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Динской район</dc:title>
  <dc:subject/>
  <dc:creator>НПП "Гарант-Сервис"</dc:creator>
  <cp:keywords/>
  <dc:description>Документ экспортирован из системы ГАРАНТ</dc:description>
  <cp:lastModifiedBy>PC4</cp:lastModifiedBy>
  <cp:revision>3</cp:revision>
  <cp:lastPrinted>2022-02-17T07:01:00Z</cp:lastPrinted>
  <dcterms:created xsi:type="dcterms:W3CDTF">2022-02-02T11:54:00Z</dcterms:created>
  <dcterms:modified xsi:type="dcterms:W3CDTF">2022-02-17T07:02:00Z</dcterms:modified>
</cp:coreProperties>
</file>