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FF5" w:rsidRDefault="001B1FF5" w:rsidP="00B115B9">
      <w:pPr>
        <w:ind w:firstLine="567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-3810</wp:posOffset>
            </wp:positionV>
            <wp:extent cx="495300" cy="590550"/>
            <wp:effectExtent l="0" t="0" r="0" b="0"/>
            <wp:wrapSquare wrapText="right"/>
            <wp:docPr id="3" name="Рисунок 13" descr="Вимовское СП 2-2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Вимовское СП 2-2ф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1B1FF5" w:rsidRPr="009601A6" w:rsidRDefault="001B1FF5" w:rsidP="00B115B9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9601A6">
        <w:rPr>
          <w:b/>
          <w:bCs/>
          <w:sz w:val="28"/>
          <w:szCs w:val="28"/>
        </w:rPr>
        <w:t xml:space="preserve"> ВИМОВСКОГО СЕЛЬСКОГО ПОСЕЛЕНИЯ</w:t>
      </w:r>
    </w:p>
    <w:p w:rsidR="001B1FF5" w:rsidRPr="00D85282" w:rsidRDefault="001B1FF5" w:rsidP="00B115B9">
      <w:pPr>
        <w:ind w:firstLine="567"/>
        <w:jc w:val="center"/>
      </w:pPr>
      <w:r w:rsidRPr="009601A6">
        <w:rPr>
          <w:b/>
          <w:bCs/>
          <w:sz w:val="28"/>
          <w:szCs w:val="28"/>
        </w:rPr>
        <w:t>УСТЬ-ЛАБИНСКОГО РАЙОНА</w:t>
      </w:r>
    </w:p>
    <w:p w:rsidR="001B1FF5" w:rsidRPr="009601A6" w:rsidRDefault="001B1FF5" w:rsidP="00B115B9">
      <w:pPr>
        <w:ind w:firstLine="567"/>
        <w:jc w:val="center"/>
        <w:rPr>
          <w:b/>
          <w:bCs/>
          <w:sz w:val="28"/>
          <w:szCs w:val="28"/>
        </w:rPr>
      </w:pPr>
      <w:r w:rsidRPr="009601A6">
        <w:rPr>
          <w:b/>
          <w:bCs/>
          <w:sz w:val="28"/>
          <w:szCs w:val="28"/>
        </w:rPr>
        <w:t>П О С Т А Н О В Л Е Н И Е</w:t>
      </w:r>
    </w:p>
    <w:p w:rsidR="001B1FF5" w:rsidRPr="009601A6" w:rsidRDefault="001B1FF5" w:rsidP="00B115B9">
      <w:pPr>
        <w:ind w:firstLine="567"/>
        <w:jc w:val="center"/>
        <w:rPr>
          <w:b/>
          <w:bCs/>
          <w:sz w:val="28"/>
          <w:szCs w:val="28"/>
        </w:rPr>
      </w:pPr>
    </w:p>
    <w:p w:rsidR="007B1564" w:rsidRDefault="007B1564" w:rsidP="00B115B9">
      <w:pPr>
        <w:suppressAutoHyphens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4765F8">
        <w:rPr>
          <w:bCs/>
          <w:color w:val="000000"/>
          <w:sz w:val="28"/>
          <w:szCs w:val="28"/>
        </w:rPr>
        <w:t xml:space="preserve"> </w:t>
      </w:r>
      <w:r w:rsidR="001B1FF5">
        <w:rPr>
          <w:bCs/>
          <w:color w:val="000000"/>
          <w:sz w:val="28"/>
          <w:szCs w:val="28"/>
        </w:rPr>
        <w:t xml:space="preserve">от </w:t>
      </w:r>
      <w:r w:rsidR="006E0DBE">
        <w:rPr>
          <w:bCs/>
          <w:color w:val="000000"/>
          <w:sz w:val="28"/>
          <w:szCs w:val="28"/>
        </w:rPr>
        <w:t>29 марта</w:t>
      </w:r>
      <w:r w:rsidR="002A3099" w:rsidRPr="00225C5B">
        <w:rPr>
          <w:bCs/>
          <w:color w:val="000000"/>
          <w:sz w:val="28"/>
          <w:szCs w:val="28"/>
        </w:rPr>
        <w:t xml:space="preserve"> 20</w:t>
      </w:r>
      <w:r w:rsidR="00A37708">
        <w:rPr>
          <w:bCs/>
          <w:color w:val="000000"/>
          <w:sz w:val="28"/>
          <w:szCs w:val="28"/>
        </w:rPr>
        <w:t>2</w:t>
      </w:r>
      <w:r w:rsidR="006E0DBE">
        <w:rPr>
          <w:bCs/>
          <w:color w:val="000000"/>
          <w:sz w:val="28"/>
          <w:szCs w:val="28"/>
        </w:rPr>
        <w:t>1</w:t>
      </w:r>
      <w:r w:rsidRPr="00225C5B">
        <w:rPr>
          <w:bCs/>
          <w:color w:val="000000"/>
          <w:sz w:val="28"/>
          <w:szCs w:val="28"/>
        </w:rPr>
        <w:t xml:space="preserve"> года                                                                                  </w:t>
      </w:r>
      <w:r w:rsidR="001B1FF5" w:rsidRPr="00225C5B">
        <w:rPr>
          <w:bCs/>
          <w:color w:val="000000"/>
          <w:sz w:val="28"/>
          <w:szCs w:val="28"/>
        </w:rPr>
        <w:t>№</w:t>
      </w:r>
      <w:r w:rsidRPr="00225C5B">
        <w:rPr>
          <w:bCs/>
          <w:color w:val="000000"/>
          <w:sz w:val="28"/>
          <w:szCs w:val="28"/>
        </w:rPr>
        <w:t xml:space="preserve"> </w:t>
      </w:r>
      <w:r w:rsidR="006E0DBE">
        <w:rPr>
          <w:bCs/>
          <w:color w:val="000000"/>
          <w:sz w:val="28"/>
          <w:szCs w:val="28"/>
        </w:rPr>
        <w:t>39</w:t>
      </w:r>
    </w:p>
    <w:p w:rsidR="007B1564" w:rsidRDefault="007B1564" w:rsidP="00B115B9">
      <w:pPr>
        <w:suppressAutoHyphens/>
        <w:ind w:firstLine="567"/>
        <w:jc w:val="center"/>
        <w:rPr>
          <w:sz w:val="28"/>
          <w:szCs w:val="28"/>
        </w:rPr>
      </w:pPr>
    </w:p>
    <w:p w:rsidR="007B1564" w:rsidRPr="00166214" w:rsidRDefault="007B1564" w:rsidP="00B115B9">
      <w:pPr>
        <w:suppressAutoHyphens/>
        <w:ind w:firstLine="567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поселок Вимовец</w:t>
      </w:r>
    </w:p>
    <w:p w:rsidR="007B1564" w:rsidRDefault="007B1564" w:rsidP="00B115B9">
      <w:pPr>
        <w:pStyle w:val="a8"/>
        <w:suppressAutoHyphens/>
        <w:ind w:firstLine="567"/>
      </w:pPr>
    </w:p>
    <w:p w:rsidR="00B849DF" w:rsidRDefault="007B1564" w:rsidP="00B115B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Об утверждении плана </w:t>
      </w:r>
      <w:r w:rsidR="00B849DF" w:rsidRPr="00B849DF">
        <w:rPr>
          <w:b/>
          <w:sz w:val="28"/>
          <w:szCs w:val="28"/>
        </w:rPr>
        <w:t xml:space="preserve">мероприятий по повышению эффективности </w:t>
      </w:r>
    </w:p>
    <w:p w:rsidR="00B849DF" w:rsidRDefault="00B849DF" w:rsidP="00B115B9">
      <w:pPr>
        <w:ind w:firstLine="567"/>
        <w:jc w:val="center"/>
        <w:rPr>
          <w:b/>
          <w:sz w:val="28"/>
          <w:szCs w:val="28"/>
        </w:rPr>
      </w:pPr>
      <w:r w:rsidRPr="00B849DF">
        <w:rPr>
          <w:b/>
          <w:sz w:val="28"/>
          <w:szCs w:val="28"/>
        </w:rPr>
        <w:t xml:space="preserve">антитеррористической деятельности на территории </w:t>
      </w:r>
    </w:p>
    <w:p w:rsidR="00B849DF" w:rsidRDefault="00B849DF" w:rsidP="00B115B9">
      <w:pPr>
        <w:ind w:firstLine="567"/>
        <w:jc w:val="center"/>
        <w:rPr>
          <w:b/>
          <w:sz w:val="28"/>
          <w:szCs w:val="28"/>
        </w:rPr>
      </w:pPr>
      <w:r w:rsidRPr="00B849DF">
        <w:rPr>
          <w:b/>
          <w:sz w:val="28"/>
          <w:szCs w:val="28"/>
        </w:rPr>
        <w:t>Вимовского сельского поселения</w:t>
      </w:r>
      <w:r>
        <w:rPr>
          <w:b/>
          <w:sz w:val="28"/>
          <w:szCs w:val="28"/>
        </w:rPr>
        <w:t xml:space="preserve"> </w:t>
      </w:r>
      <w:r w:rsidRPr="00B849DF">
        <w:rPr>
          <w:b/>
          <w:sz w:val="28"/>
          <w:szCs w:val="28"/>
        </w:rPr>
        <w:t>Усть-Лабинского района</w:t>
      </w:r>
      <w:r>
        <w:rPr>
          <w:b/>
          <w:sz w:val="28"/>
          <w:szCs w:val="28"/>
        </w:rPr>
        <w:t xml:space="preserve"> </w:t>
      </w:r>
    </w:p>
    <w:p w:rsidR="00B849DF" w:rsidRPr="00B849DF" w:rsidRDefault="00B849DF" w:rsidP="00B115B9">
      <w:pPr>
        <w:ind w:firstLine="567"/>
        <w:jc w:val="center"/>
        <w:rPr>
          <w:b/>
          <w:sz w:val="28"/>
          <w:szCs w:val="28"/>
        </w:rPr>
      </w:pPr>
      <w:r w:rsidRPr="00B849DF">
        <w:rPr>
          <w:b/>
          <w:sz w:val="28"/>
          <w:szCs w:val="28"/>
        </w:rPr>
        <w:t>на 20</w:t>
      </w:r>
      <w:r w:rsidR="00A37708">
        <w:rPr>
          <w:b/>
          <w:sz w:val="28"/>
          <w:szCs w:val="28"/>
        </w:rPr>
        <w:t>2</w:t>
      </w:r>
      <w:r w:rsidR="00810090">
        <w:rPr>
          <w:b/>
          <w:sz w:val="28"/>
          <w:szCs w:val="28"/>
        </w:rPr>
        <w:t>1</w:t>
      </w:r>
      <w:r w:rsidRPr="00B849DF">
        <w:rPr>
          <w:b/>
          <w:sz w:val="28"/>
          <w:szCs w:val="28"/>
        </w:rPr>
        <w:t xml:space="preserve"> год</w:t>
      </w:r>
    </w:p>
    <w:p w:rsidR="001E11DC" w:rsidRDefault="001E11DC" w:rsidP="00B115B9">
      <w:pPr>
        <w:suppressAutoHyphens/>
        <w:ind w:firstLine="567"/>
        <w:jc w:val="center"/>
        <w:rPr>
          <w:sz w:val="26"/>
        </w:rPr>
      </w:pPr>
    </w:p>
    <w:p w:rsidR="001E11DC" w:rsidRDefault="001E11DC" w:rsidP="00B115B9">
      <w:pPr>
        <w:suppressAutoHyphens/>
        <w:ind w:firstLine="567"/>
        <w:rPr>
          <w:sz w:val="28"/>
        </w:rPr>
      </w:pPr>
    </w:p>
    <w:p w:rsidR="00786244" w:rsidRPr="00786244" w:rsidRDefault="00786244" w:rsidP="00B115B9">
      <w:pPr>
        <w:tabs>
          <w:tab w:val="left" w:pos="9540"/>
        </w:tabs>
        <w:ind w:firstLine="567"/>
        <w:jc w:val="both"/>
        <w:rPr>
          <w:sz w:val="28"/>
          <w:szCs w:val="28"/>
        </w:rPr>
      </w:pPr>
      <w:r w:rsidRPr="00786244">
        <w:rPr>
          <w:sz w:val="28"/>
          <w:szCs w:val="28"/>
        </w:rPr>
        <w:t>В соответствии со статьей 14 Федерального закона от 6 октября 2003 года № 131-ФЗ «Об общих принципах организации местного самоуправления в Российской Федерации», с Федеральным законом от 6 марта 2006 года № 35-ФЗ «О противодействии терроризму», руководствуясь пунктом 8 статьи 8 Устава Вимовского сельского поселения Усть-Лабинского района в целях защиты населения от террористической угрозы, обеспечения общественной безопасности, защиты прав и свобод, граждан, принятия профилактических мер, направленных на предупреждение экстремистской деятельности,</w:t>
      </w:r>
    </w:p>
    <w:p w:rsidR="00600B08" w:rsidRPr="00EF0879" w:rsidRDefault="00600B08" w:rsidP="00B115B9">
      <w:pPr>
        <w:ind w:firstLine="567"/>
        <w:jc w:val="both"/>
        <w:rPr>
          <w:sz w:val="28"/>
        </w:rPr>
      </w:pPr>
    </w:p>
    <w:p w:rsidR="00276F3C" w:rsidRPr="005E181D" w:rsidRDefault="00276F3C" w:rsidP="00B115B9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5E181D">
        <w:rPr>
          <w:color w:val="000000"/>
          <w:sz w:val="28"/>
          <w:szCs w:val="28"/>
        </w:rPr>
        <w:t xml:space="preserve">Утвердить </w:t>
      </w:r>
      <w:r w:rsidR="005E181D" w:rsidRPr="005E181D">
        <w:rPr>
          <w:color w:val="000000"/>
          <w:sz w:val="28"/>
          <w:szCs w:val="28"/>
        </w:rPr>
        <w:t xml:space="preserve">план </w:t>
      </w:r>
      <w:r w:rsidR="005E181D" w:rsidRPr="005E181D">
        <w:rPr>
          <w:sz w:val="28"/>
          <w:szCs w:val="28"/>
        </w:rPr>
        <w:t>мероприятий по повышению эффективности антитеррористической деятельности на территории Вимовского сельского поселения</w:t>
      </w:r>
      <w:r w:rsidR="005E181D">
        <w:rPr>
          <w:sz w:val="28"/>
          <w:szCs w:val="28"/>
        </w:rPr>
        <w:t xml:space="preserve"> </w:t>
      </w:r>
      <w:r w:rsidR="005E181D" w:rsidRPr="005E181D">
        <w:rPr>
          <w:sz w:val="28"/>
          <w:szCs w:val="28"/>
        </w:rPr>
        <w:t>Усть-Лабинского района</w:t>
      </w:r>
      <w:r w:rsidR="005E181D">
        <w:rPr>
          <w:sz w:val="28"/>
          <w:szCs w:val="28"/>
        </w:rPr>
        <w:t xml:space="preserve"> </w:t>
      </w:r>
      <w:r w:rsidR="005E181D" w:rsidRPr="005E181D">
        <w:rPr>
          <w:sz w:val="28"/>
          <w:szCs w:val="28"/>
        </w:rPr>
        <w:t>на 20</w:t>
      </w:r>
      <w:r w:rsidR="00C436D8">
        <w:rPr>
          <w:sz w:val="28"/>
          <w:szCs w:val="28"/>
        </w:rPr>
        <w:t>2</w:t>
      </w:r>
      <w:r w:rsidR="00810090">
        <w:rPr>
          <w:sz w:val="28"/>
          <w:szCs w:val="28"/>
        </w:rPr>
        <w:t>1</w:t>
      </w:r>
      <w:r w:rsidR="005E181D" w:rsidRPr="005E181D">
        <w:rPr>
          <w:sz w:val="28"/>
          <w:szCs w:val="28"/>
        </w:rPr>
        <w:t xml:space="preserve"> год </w:t>
      </w:r>
      <w:r w:rsidR="00670FA2">
        <w:rPr>
          <w:sz w:val="28"/>
        </w:rPr>
        <w:t>согласно приложени</w:t>
      </w:r>
      <w:r w:rsidR="00953003">
        <w:rPr>
          <w:sz w:val="28"/>
        </w:rPr>
        <w:t>ю</w:t>
      </w:r>
      <w:r w:rsidR="00E14833">
        <w:rPr>
          <w:sz w:val="28"/>
        </w:rPr>
        <w:t xml:space="preserve"> №1</w:t>
      </w:r>
      <w:r w:rsidR="00670FA2">
        <w:rPr>
          <w:sz w:val="28"/>
        </w:rPr>
        <w:t xml:space="preserve"> к настоящему </w:t>
      </w:r>
      <w:r w:rsidR="00225C5B">
        <w:rPr>
          <w:sz w:val="28"/>
        </w:rPr>
        <w:t>постановл</w:t>
      </w:r>
      <w:r w:rsidR="00670FA2">
        <w:rPr>
          <w:sz w:val="28"/>
        </w:rPr>
        <w:t>ению.</w:t>
      </w:r>
    </w:p>
    <w:p w:rsidR="00C02636" w:rsidRPr="00271BB1" w:rsidRDefault="00C02636" w:rsidP="00B115B9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Общему отделу (</w:t>
      </w:r>
      <w:r w:rsidR="00C436D8">
        <w:rPr>
          <w:sz w:val="28"/>
          <w:szCs w:val="28"/>
        </w:rPr>
        <w:t>Зозуля</w:t>
      </w:r>
      <w:r>
        <w:rPr>
          <w:sz w:val="28"/>
          <w:szCs w:val="28"/>
        </w:rPr>
        <w:t xml:space="preserve">) обнародовать настоящее </w:t>
      </w:r>
      <w:r w:rsidR="00225C5B">
        <w:rPr>
          <w:sz w:val="28"/>
          <w:szCs w:val="28"/>
        </w:rPr>
        <w:t>постановл</w:t>
      </w:r>
      <w:r>
        <w:rPr>
          <w:sz w:val="28"/>
          <w:szCs w:val="28"/>
        </w:rPr>
        <w:t>ение в установленном порядке и опубликовать на официальном сайте администрации Вимовского сельского поселения в сети Интернет.</w:t>
      </w:r>
    </w:p>
    <w:p w:rsidR="00C02636" w:rsidRPr="00271BB1" w:rsidRDefault="00C02636" w:rsidP="00B115B9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71BB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71BB1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вы</w:t>
      </w:r>
      <w:r w:rsidRPr="00271BB1">
        <w:rPr>
          <w:sz w:val="28"/>
          <w:szCs w:val="28"/>
        </w:rPr>
        <w:t xml:space="preserve">полнением настоящего </w:t>
      </w:r>
      <w:r w:rsidR="00BF2656">
        <w:rPr>
          <w:sz w:val="28"/>
          <w:szCs w:val="28"/>
        </w:rPr>
        <w:t>постановление</w:t>
      </w:r>
      <w:r w:rsidRPr="00271B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на главу Вимовского сельского поселения Усть-Лабинского района </w:t>
      </w:r>
      <w:r w:rsidR="00B552DC">
        <w:rPr>
          <w:sz w:val="28"/>
          <w:szCs w:val="28"/>
        </w:rPr>
        <w:t>И.В.</w:t>
      </w:r>
      <w:r w:rsidR="00E458DB">
        <w:rPr>
          <w:sz w:val="28"/>
          <w:szCs w:val="28"/>
        </w:rPr>
        <w:t xml:space="preserve">Жилякову </w:t>
      </w:r>
    </w:p>
    <w:p w:rsidR="00C02636" w:rsidRDefault="00C02636" w:rsidP="00B115B9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71BB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71BB1">
        <w:rPr>
          <w:sz w:val="28"/>
          <w:szCs w:val="28"/>
        </w:rPr>
        <w:t xml:space="preserve">Настоящее </w:t>
      </w:r>
      <w:r w:rsidR="00BF2656">
        <w:rPr>
          <w:sz w:val="28"/>
          <w:szCs w:val="28"/>
        </w:rPr>
        <w:t>постановление</w:t>
      </w:r>
      <w:r w:rsidRPr="00271BB1">
        <w:rPr>
          <w:sz w:val="28"/>
          <w:szCs w:val="28"/>
        </w:rPr>
        <w:t xml:space="preserve"> вступает в силу со дня его </w:t>
      </w:r>
      <w:r>
        <w:rPr>
          <w:sz w:val="28"/>
          <w:szCs w:val="28"/>
        </w:rPr>
        <w:t>обнародования.</w:t>
      </w:r>
    </w:p>
    <w:p w:rsidR="00C02636" w:rsidRDefault="00C02636" w:rsidP="00B115B9">
      <w:pPr>
        <w:ind w:firstLine="567"/>
        <w:jc w:val="both"/>
        <w:rPr>
          <w:sz w:val="28"/>
          <w:szCs w:val="28"/>
        </w:rPr>
      </w:pPr>
    </w:p>
    <w:p w:rsidR="00C02636" w:rsidRDefault="00C02636" w:rsidP="00B115B9">
      <w:pPr>
        <w:ind w:firstLine="567"/>
        <w:jc w:val="both"/>
        <w:rPr>
          <w:sz w:val="28"/>
          <w:szCs w:val="28"/>
        </w:rPr>
      </w:pPr>
    </w:p>
    <w:p w:rsidR="00B27B8D" w:rsidRDefault="00B27B8D" w:rsidP="00B115B9">
      <w:pPr>
        <w:ind w:firstLine="567"/>
        <w:jc w:val="both"/>
        <w:rPr>
          <w:sz w:val="28"/>
          <w:szCs w:val="28"/>
        </w:rPr>
      </w:pPr>
    </w:p>
    <w:p w:rsidR="00C02636" w:rsidRPr="00271BB1" w:rsidRDefault="00C02636" w:rsidP="00B115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71BB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271BB1">
        <w:rPr>
          <w:sz w:val="28"/>
          <w:szCs w:val="28"/>
        </w:rPr>
        <w:t xml:space="preserve"> </w:t>
      </w:r>
      <w:r>
        <w:rPr>
          <w:sz w:val="28"/>
          <w:szCs w:val="28"/>
        </w:rPr>
        <w:t>Вимовского сельского</w:t>
      </w:r>
      <w:r w:rsidRPr="00271BB1">
        <w:rPr>
          <w:sz w:val="28"/>
          <w:szCs w:val="28"/>
        </w:rPr>
        <w:t xml:space="preserve"> поселения</w:t>
      </w:r>
    </w:p>
    <w:p w:rsidR="00157931" w:rsidRDefault="00C02636" w:rsidP="00B115B9">
      <w:pPr>
        <w:ind w:firstLine="567"/>
        <w:rPr>
          <w:sz w:val="28"/>
          <w:szCs w:val="28"/>
        </w:rPr>
      </w:pPr>
      <w:r w:rsidRPr="00271BB1">
        <w:rPr>
          <w:sz w:val="28"/>
          <w:szCs w:val="28"/>
        </w:rPr>
        <w:t>Усть-Лабинского</w:t>
      </w:r>
      <w:r>
        <w:rPr>
          <w:sz w:val="28"/>
          <w:szCs w:val="28"/>
        </w:rPr>
        <w:t xml:space="preserve"> </w:t>
      </w:r>
      <w:r w:rsidRPr="00271BB1">
        <w:rPr>
          <w:sz w:val="28"/>
          <w:szCs w:val="28"/>
        </w:rPr>
        <w:t xml:space="preserve">района                             </w:t>
      </w:r>
      <w:r w:rsidR="00B115B9">
        <w:rPr>
          <w:sz w:val="28"/>
          <w:szCs w:val="28"/>
        </w:rPr>
        <w:t xml:space="preserve">                          </w:t>
      </w:r>
      <w:r w:rsidR="00B552D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B552DC">
        <w:rPr>
          <w:sz w:val="28"/>
          <w:szCs w:val="28"/>
        </w:rPr>
        <w:t>И.В.</w:t>
      </w:r>
      <w:r w:rsidR="00A766EC">
        <w:rPr>
          <w:sz w:val="28"/>
          <w:szCs w:val="28"/>
        </w:rPr>
        <w:t xml:space="preserve">Жилякова </w:t>
      </w:r>
    </w:p>
    <w:p w:rsidR="00157931" w:rsidRDefault="00157931" w:rsidP="00B115B9">
      <w:pPr>
        <w:ind w:firstLine="567"/>
        <w:rPr>
          <w:sz w:val="28"/>
          <w:szCs w:val="28"/>
        </w:rPr>
      </w:pPr>
    </w:p>
    <w:p w:rsidR="004651B6" w:rsidRDefault="004651B6" w:rsidP="00B115B9">
      <w:pPr>
        <w:tabs>
          <w:tab w:val="left" w:pos="1976"/>
        </w:tabs>
        <w:ind w:firstLine="567"/>
        <w:rPr>
          <w:sz w:val="28"/>
          <w:szCs w:val="28"/>
        </w:rPr>
      </w:pPr>
    </w:p>
    <w:p w:rsidR="00B151BF" w:rsidRDefault="00B151BF" w:rsidP="00B115B9">
      <w:pPr>
        <w:tabs>
          <w:tab w:val="left" w:pos="1976"/>
        </w:tabs>
        <w:ind w:firstLine="567"/>
        <w:rPr>
          <w:sz w:val="28"/>
          <w:szCs w:val="28"/>
        </w:rPr>
      </w:pPr>
    </w:p>
    <w:p w:rsidR="0053734D" w:rsidRDefault="0053734D" w:rsidP="00B115B9">
      <w:pPr>
        <w:tabs>
          <w:tab w:val="left" w:pos="1976"/>
        </w:tabs>
        <w:ind w:firstLine="567"/>
        <w:rPr>
          <w:sz w:val="28"/>
          <w:szCs w:val="28"/>
        </w:rPr>
      </w:pPr>
    </w:p>
    <w:p w:rsidR="00B115B9" w:rsidRDefault="000631E6" w:rsidP="00B115B9">
      <w:pPr>
        <w:tabs>
          <w:tab w:val="left" w:pos="4035"/>
        </w:tabs>
        <w:ind w:left="-180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766EC">
        <w:rPr>
          <w:sz w:val="28"/>
          <w:szCs w:val="28"/>
        </w:rPr>
        <w:t xml:space="preserve">                                      </w:t>
      </w:r>
      <w:r w:rsidR="0053734D">
        <w:rPr>
          <w:sz w:val="28"/>
          <w:szCs w:val="28"/>
        </w:rPr>
        <w:t xml:space="preserve">          </w:t>
      </w:r>
    </w:p>
    <w:p w:rsidR="00157931" w:rsidRPr="0053734D" w:rsidRDefault="0053734D" w:rsidP="00B115B9">
      <w:pPr>
        <w:tabs>
          <w:tab w:val="left" w:pos="4035"/>
        </w:tabs>
        <w:ind w:left="-180"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B115B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</w:t>
      </w:r>
      <w:r w:rsidR="00157931" w:rsidRPr="0053734D">
        <w:rPr>
          <w:sz w:val="28"/>
          <w:szCs w:val="28"/>
        </w:rPr>
        <w:t>П</w:t>
      </w:r>
      <w:r w:rsidRPr="0053734D">
        <w:rPr>
          <w:sz w:val="28"/>
          <w:szCs w:val="28"/>
        </w:rPr>
        <w:t>риложение</w:t>
      </w:r>
      <w:r w:rsidR="00533E6D" w:rsidRPr="0053734D">
        <w:rPr>
          <w:sz w:val="28"/>
          <w:szCs w:val="28"/>
        </w:rPr>
        <w:t xml:space="preserve"> №1</w:t>
      </w:r>
      <w:r w:rsidR="00157931" w:rsidRPr="0053734D">
        <w:rPr>
          <w:sz w:val="28"/>
          <w:szCs w:val="28"/>
        </w:rPr>
        <w:tab/>
      </w:r>
    </w:p>
    <w:p w:rsidR="00157931" w:rsidRDefault="000631E6" w:rsidP="00B115B9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157931">
        <w:rPr>
          <w:sz w:val="28"/>
          <w:szCs w:val="28"/>
        </w:rPr>
        <w:t>УТВЕРЖДЕНО</w:t>
      </w:r>
    </w:p>
    <w:p w:rsidR="00157931" w:rsidRDefault="000631E6" w:rsidP="00B115B9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E831C6">
        <w:rPr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A766EC">
        <w:rPr>
          <w:sz w:val="28"/>
          <w:szCs w:val="28"/>
        </w:rPr>
        <w:t>постановл</w:t>
      </w:r>
      <w:r w:rsidR="00157931">
        <w:rPr>
          <w:sz w:val="28"/>
          <w:szCs w:val="28"/>
        </w:rPr>
        <w:t>ением администрации</w:t>
      </w:r>
    </w:p>
    <w:p w:rsidR="00157931" w:rsidRDefault="00157931" w:rsidP="00B115B9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Вимовского сельского поселения</w:t>
      </w:r>
    </w:p>
    <w:p w:rsidR="00157931" w:rsidRDefault="000631E6" w:rsidP="00B115B9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157931">
        <w:rPr>
          <w:sz w:val="28"/>
          <w:szCs w:val="28"/>
        </w:rPr>
        <w:t>Усть-Лабинского района</w:t>
      </w:r>
    </w:p>
    <w:p w:rsidR="00157931" w:rsidRPr="00447504" w:rsidRDefault="000631E6" w:rsidP="00B115B9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D2493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157931" w:rsidRPr="00494F03">
        <w:rPr>
          <w:sz w:val="28"/>
          <w:szCs w:val="28"/>
        </w:rPr>
        <w:t>от «</w:t>
      </w:r>
      <w:r w:rsidR="000B506F">
        <w:rPr>
          <w:sz w:val="28"/>
          <w:szCs w:val="28"/>
        </w:rPr>
        <w:t>29</w:t>
      </w:r>
      <w:r w:rsidR="00157931" w:rsidRPr="00494F03">
        <w:rPr>
          <w:sz w:val="28"/>
          <w:szCs w:val="28"/>
        </w:rPr>
        <w:t xml:space="preserve">» </w:t>
      </w:r>
      <w:r w:rsidR="000B506F">
        <w:rPr>
          <w:sz w:val="28"/>
          <w:szCs w:val="28"/>
        </w:rPr>
        <w:t>марта</w:t>
      </w:r>
      <w:r w:rsidR="00A766EC" w:rsidRPr="00494F03">
        <w:rPr>
          <w:sz w:val="28"/>
          <w:szCs w:val="28"/>
        </w:rPr>
        <w:t xml:space="preserve"> </w:t>
      </w:r>
      <w:r w:rsidR="00E26DB9">
        <w:rPr>
          <w:sz w:val="28"/>
          <w:szCs w:val="28"/>
        </w:rPr>
        <w:t>20</w:t>
      </w:r>
      <w:r w:rsidR="000B506F">
        <w:rPr>
          <w:sz w:val="28"/>
          <w:szCs w:val="28"/>
        </w:rPr>
        <w:t>21</w:t>
      </w:r>
      <w:r w:rsidR="00157931" w:rsidRPr="00494F03">
        <w:rPr>
          <w:sz w:val="28"/>
          <w:szCs w:val="28"/>
        </w:rPr>
        <w:t xml:space="preserve"> г. № </w:t>
      </w:r>
      <w:r w:rsidR="000B506F">
        <w:rPr>
          <w:sz w:val="28"/>
          <w:szCs w:val="28"/>
        </w:rPr>
        <w:t>39</w:t>
      </w:r>
    </w:p>
    <w:p w:rsidR="00157931" w:rsidRDefault="00157931" w:rsidP="00B115B9">
      <w:pPr>
        <w:ind w:left="-5400" w:firstLine="567"/>
        <w:jc w:val="both"/>
      </w:pPr>
    </w:p>
    <w:p w:rsidR="0000230F" w:rsidRPr="0000230F" w:rsidRDefault="0000230F" w:rsidP="00B115B9">
      <w:pPr>
        <w:ind w:firstLine="567"/>
        <w:jc w:val="center"/>
        <w:rPr>
          <w:b/>
          <w:sz w:val="28"/>
          <w:szCs w:val="28"/>
        </w:rPr>
      </w:pPr>
      <w:r w:rsidRPr="0000230F">
        <w:rPr>
          <w:b/>
          <w:sz w:val="28"/>
          <w:szCs w:val="28"/>
        </w:rPr>
        <w:t>П Л А Н</w:t>
      </w:r>
    </w:p>
    <w:p w:rsidR="009A31FA" w:rsidRDefault="0000230F" w:rsidP="00B115B9">
      <w:pPr>
        <w:ind w:firstLine="567"/>
        <w:jc w:val="center"/>
        <w:rPr>
          <w:b/>
          <w:sz w:val="28"/>
          <w:szCs w:val="28"/>
        </w:rPr>
      </w:pPr>
      <w:r w:rsidRPr="0000230F">
        <w:rPr>
          <w:b/>
          <w:sz w:val="28"/>
          <w:szCs w:val="28"/>
        </w:rPr>
        <w:t xml:space="preserve">мероприятий по повышению эффективности антитеррористической </w:t>
      </w:r>
    </w:p>
    <w:p w:rsidR="0000230F" w:rsidRPr="0000230F" w:rsidRDefault="0000230F" w:rsidP="00B115B9">
      <w:pPr>
        <w:ind w:firstLine="567"/>
        <w:jc w:val="center"/>
        <w:rPr>
          <w:b/>
          <w:sz w:val="28"/>
          <w:szCs w:val="28"/>
        </w:rPr>
      </w:pPr>
      <w:r w:rsidRPr="0000230F">
        <w:rPr>
          <w:b/>
          <w:sz w:val="28"/>
          <w:szCs w:val="28"/>
        </w:rPr>
        <w:t>деятельности на территории Вимовского сельского поселения</w:t>
      </w:r>
    </w:p>
    <w:p w:rsidR="0000230F" w:rsidRPr="0000230F" w:rsidRDefault="0000230F" w:rsidP="00B115B9">
      <w:pPr>
        <w:ind w:firstLine="567"/>
        <w:jc w:val="center"/>
        <w:rPr>
          <w:b/>
          <w:sz w:val="28"/>
          <w:szCs w:val="28"/>
        </w:rPr>
      </w:pPr>
      <w:r w:rsidRPr="0000230F">
        <w:rPr>
          <w:b/>
          <w:sz w:val="28"/>
          <w:szCs w:val="28"/>
        </w:rPr>
        <w:t>Усть-Лабинского района</w:t>
      </w:r>
    </w:p>
    <w:p w:rsidR="0000230F" w:rsidRPr="0000230F" w:rsidRDefault="0000230F" w:rsidP="00B115B9">
      <w:pPr>
        <w:ind w:firstLine="567"/>
        <w:jc w:val="center"/>
        <w:rPr>
          <w:b/>
          <w:sz w:val="28"/>
          <w:szCs w:val="28"/>
        </w:rPr>
      </w:pPr>
      <w:r w:rsidRPr="0000230F">
        <w:rPr>
          <w:b/>
          <w:sz w:val="28"/>
          <w:szCs w:val="28"/>
        </w:rPr>
        <w:t>на 20</w:t>
      </w:r>
      <w:r w:rsidR="000A640E">
        <w:rPr>
          <w:b/>
          <w:sz w:val="28"/>
          <w:szCs w:val="28"/>
        </w:rPr>
        <w:t>2</w:t>
      </w:r>
      <w:r w:rsidR="000B506F">
        <w:rPr>
          <w:b/>
          <w:sz w:val="28"/>
          <w:szCs w:val="28"/>
        </w:rPr>
        <w:t>1</w:t>
      </w:r>
      <w:r w:rsidRPr="0000230F">
        <w:rPr>
          <w:b/>
          <w:sz w:val="28"/>
          <w:szCs w:val="28"/>
        </w:rPr>
        <w:t xml:space="preserve"> год </w:t>
      </w:r>
    </w:p>
    <w:p w:rsidR="0000230F" w:rsidRPr="0000230F" w:rsidRDefault="0000230F" w:rsidP="00B115B9">
      <w:pPr>
        <w:ind w:firstLine="567"/>
        <w:jc w:val="center"/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4155"/>
        <w:gridCol w:w="2185"/>
        <w:gridCol w:w="1583"/>
        <w:gridCol w:w="1676"/>
      </w:tblGrid>
      <w:tr w:rsidR="0000230F" w:rsidRPr="0000230F" w:rsidTr="004651B6">
        <w:trPr>
          <w:trHeight w:val="515"/>
          <w:tblHeader/>
          <w:jc w:val="center"/>
        </w:trPr>
        <w:tc>
          <w:tcPr>
            <w:tcW w:w="521" w:type="dxa"/>
            <w:vAlign w:val="center"/>
          </w:tcPr>
          <w:p w:rsidR="0000230F" w:rsidRPr="0000230F" w:rsidRDefault="0000230F" w:rsidP="00B115B9">
            <w:pPr>
              <w:ind w:firstLine="567"/>
              <w:rPr>
                <w:b/>
                <w:sz w:val="20"/>
                <w:szCs w:val="20"/>
              </w:rPr>
            </w:pPr>
            <w:r w:rsidRPr="0000230F">
              <w:rPr>
                <w:b/>
                <w:sz w:val="20"/>
                <w:szCs w:val="20"/>
              </w:rPr>
              <w:t>№</w:t>
            </w:r>
          </w:p>
          <w:p w:rsidR="0000230F" w:rsidRPr="0000230F" w:rsidRDefault="00B115B9" w:rsidP="00B115B9">
            <w:pPr>
              <w:ind w:firstLine="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  <w:r w:rsidR="0000230F" w:rsidRPr="000023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55" w:type="dxa"/>
            <w:vAlign w:val="center"/>
          </w:tcPr>
          <w:p w:rsidR="0000230F" w:rsidRPr="0000230F" w:rsidRDefault="0000230F" w:rsidP="00B115B9">
            <w:pPr>
              <w:ind w:firstLine="567"/>
              <w:rPr>
                <w:b/>
                <w:sz w:val="20"/>
                <w:szCs w:val="20"/>
              </w:rPr>
            </w:pPr>
            <w:r w:rsidRPr="0000230F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85" w:type="dxa"/>
            <w:vAlign w:val="center"/>
          </w:tcPr>
          <w:p w:rsidR="0000230F" w:rsidRPr="0000230F" w:rsidRDefault="0000230F" w:rsidP="00B115B9">
            <w:pPr>
              <w:jc w:val="center"/>
              <w:rPr>
                <w:b/>
                <w:sz w:val="20"/>
                <w:szCs w:val="20"/>
              </w:rPr>
            </w:pPr>
            <w:r w:rsidRPr="0000230F">
              <w:rPr>
                <w:b/>
                <w:sz w:val="20"/>
                <w:szCs w:val="20"/>
              </w:rPr>
              <w:t>Ответственные</w:t>
            </w:r>
          </w:p>
          <w:p w:rsidR="0000230F" w:rsidRPr="0000230F" w:rsidRDefault="0000230F" w:rsidP="00B115B9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00230F">
              <w:rPr>
                <w:b/>
                <w:sz w:val="20"/>
                <w:szCs w:val="20"/>
              </w:rPr>
              <w:t>исполнители</w:t>
            </w:r>
          </w:p>
        </w:tc>
        <w:tc>
          <w:tcPr>
            <w:tcW w:w="1583" w:type="dxa"/>
            <w:vAlign w:val="center"/>
          </w:tcPr>
          <w:p w:rsidR="0000230F" w:rsidRPr="0000230F" w:rsidRDefault="0000230F" w:rsidP="00B115B9">
            <w:pPr>
              <w:jc w:val="center"/>
              <w:rPr>
                <w:b/>
                <w:sz w:val="20"/>
                <w:szCs w:val="20"/>
              </w:rPr>
            </w:pPr>
            <w:r w:rsidRPr="0000230F">
              <w:rPr>
                <w:b/>
                <w:sz w:val="20"/>
                <w:szCs w:val="20"/>
              </w:rPr>
              <w:t>Сроки</w:t>
            </w:r>
          </w:p>
          <w:p w:rsidR="0000230F" w:rsidRPr="0000230F" w:rsidRDefault="0000230F" w:rsidP="00B115B9">
            <w:pPr>
              <w:jc w:val="center"/>
              <w:rPr>
                <w:b/>
                <w:sz w:val="20"/>
                <w:szCs w:val="20"/>
              </w:rPr>
            </w:pPr>
            <w:r w:rsidRPr="0000230F">
              <w:rPr>
                <w:b/>
                <w:sz w:val="20"/>
                <w:szCs w:val="20"/>
              </w:rPr>
              <w:t>исполнения</w:t>
            </w:r>
          </w:p>
        </w:tc>
        <w:tc>
          <w:tcPr>
            <w:tcW w:w="1676" w:type="dxa"/>
            <w:vAlign w:val="center"/>
          </w:tcPr>
          <w:p w:rsidR="0000230F" w:rsidRPr="0000230F" w:rsidRDefault="0000230F" w:rsidP="00B115B9">
            <w:pPr>
              <w:rPr>
                <w:b/>
                <w:sz w:val="20"/>
                <w:szCs w:val="20"/>
              </w:rPr>
            </w:pPr>
            <w:r w:rsidRPr="0000230F">
              <w:rPr>
                <w:b/>
                <w:sz w:val="20"/>
                <w:szCs w:val="20"/>
              </w:rPr>
              <w:t>Примечание</w:t>
            </w:r>
          </w:p>
          <w:p w:rsidR="0000230F" w:rsidRPr="0000230F" w:rsidRDefault="0000230F" w:rsidP="00B115B9">
            <w:pPr>
              <w:rPr>
                <w:b/>
                <w:sz w:val="20"/>
                <w:szCs w:val="20"/>
              </w:rPr>
            </w:pPr>
            <w:r w:rsidRPr="0000230F">
              <w:rPr>
                <w:b/>
                <w:sz w:val="20"/>
                <w:szCs w:val="20"/>
              </w:rPr>
              <w:t>(отметка</w:t>
            </w:r>
          </w:p>
          <w:p w:rsidR="0000230F" w:rsidRPr="0000230F" w:rsidRDefault="0000230F" w:rsidP="00B115B9">
            <w:pPr>
              <w:rPr>
                <w:b/>
                <w:sz w:val="20"/>
                <w:szCs w:val="20"/>
              </w:rPr>
            </w:pPr>
            <w:r w:rsidRPr="0000230F">
              <w:rPr>
                <w:b/>
                <w:sz w:val="20"/>
                <w:szCs w:val="20"/>
              </w:rPr>
              <w:t>о выполнении)</w:t>
            </w:r>
          </w:p>
        </w:tc>
      </w:tr>
      <w:tr w:rsidR="0000230F" w:rsidRPr="0000230F" w:rsidTr="004651B6">
        <w:trPr>
          <w:trHeight w:val="90"/>
          <w:tblHeader/>
          <w:jc w:val="center"/>
        </w:trPr>
        <w:tc>
          <w:tcPr>
            <w:tcW w:w="521" w:type="dxa"/>
            <w:vAlign w:val="center"/>
          </w:tcPr>
          <w:p w:rsidR="0000230F" w:rsidRPr="0000230F" w:rsidRDefault="0000230F" w:rsidP="00B115B9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00230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55" w:type="dxa"/>
            <w:vAlign w:val="center"/>
          </w:tcPr>
          <w:p w:rsidR="0000230F" w:rsidRPr="0000230F" w:rsidRDefault="0000230F" w:rsidP="00B115B9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00230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85" w:type="dxa"/>
            <w:vAlign w:val="center"/>
          </w:tcPr>
          <w:p w:rsidR="0000230F" w:rsidRPr="0000230F" w:rsidRDefault="0000230F" w:rsidP="00B115B9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00230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83" w:type="dxa"/>
            <w:vAlign w:val="center"/>
          </w:tcPr>
          <w:p w:rsidR="0000230F" w:rsidRPr="0000230F" w:rsidRDefault="0000230F" w:rsidP="00B115B9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00230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76" w:type="dxa"/>
            <w:vAlign w:val="center"/>
          </w:tcPr>
          <w:p w:rsidR="0000230F" w:rsidRPr="0000230F" w:rsidRDefault="0000230F" w:rsidP="00B115B9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00230F">
              <w:rPr>
                <w:b/>
                <w:sz w:val="20"/>
                <w:szCs w:val="20"/>
              </w:rPr>
              <w:t>5</w:t>
            </w:r>
          </w:p>
        </w:tc>
      </w:tr>
      <w:tr w:rsidR="0000230F" w:rsidRPr="0000230F" w:rsidTr="004651B6">
        <w:trPr>
          <w:trHeight w:val="926"/>
          <w:jc w:val="center"/>
        </w:trPr>
        <w:tc>
          <w:tcPr>
            <w:tcW w:w="521" w:type="dxa"/>
          </w:tcPr>
          <w:p w:rsidR="0000230F" w:rsidRPr="0000230F" w:rsidRDefault="0000230F" w:rsidP="00B115B9">
            <w:pPr>
              <w:numPr>
                <w:ilvl w:val="0"/>
                <w:numId w:val="11"/>
              </w:numPr>
              <w:ind w:left="113"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4155" w:type="dxa"/>
          </w:tcPr>
          <w:p w:rsidR="0000230F" w:rsidRPr="0000230F" w:rsidRDefault="0000230F" w:rsidP="00B115B9">
            <w:pPr>
              <w:ind w:firstLine="567"/>
              <w:jc w:val="both"/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Организация совместно с участковыми уполномоченными полиции мероприятий по выделению контингентов риска (экстремистски настроенные молодежные группировки, мигранты, радикально ориентированные этнорелигиозные группы и общины и др.). Проведение с указанной категорией информационно – пропагандистской работы направленной на профилактику терроризма и экстремизма</w:t>
            </w:r>
          </w:p>
        </w:tc>
        <w:tc>
          <w:tcPr>
            <w:tcW w:w="2185" w:type="dxa"/>
          </w:tcPr>
          <w:p w:rsidR="0000230F" w:rsidRPr="0000230F" w:rsidRDefault="0000230F" w:rsidP="00B115B9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1"/>
                <w:sz w:val="20"/>
                <w:szCs w:val="20"/>
              </w:rPr>
            </w:pPr>
            <w:r w:rsidRPr="0000230F">
              <w:rPr>
                <w:rFonts w:eastAsia="Andale Sans UI"/>
                <w:kern w:val="1"/>
                <w:sz w:val="20"/>
                <w:szCs w:val="20"/>
              </w:rPr>
              <w:t>Глава</w:t>
            </w:r>
            <w:r w:rsidR="00B115B9">
              <w:rPr>
                <w:rFonts w:eastAsia="Andale Sans UI"/>
                <w:kern w:val="1"/>
                <w:sz w:val="20"/>
                <w:szCs w:val="20"/>
              </w:rPr>
              <w:t xml:space="preserve">  </w:t>
            </w:r>
            <w:r w:rsidRPr="0000230F">
              <w:rPr>
                <w:rFonts w:eastAsia="Andale Sans UI"/>
                <w:kern w:val="1"/>
                <w:sz w:val="20"/>
                <w:szCs w:val="20"/>
              </w:rPr>
              <w:t>Вимовского сельского поселения, УУП</w:t>
            </w:r>
          </w:p>
        </w:tc>
        <w:tc>
          <w:tcPr>
            <w:tcW w:w="1583" w:type="dxa"/>
          </w:tcPr>
          <w:p w:rsidR="0000230F" w:rsidRPr="0000230F" w:rsidRDefault="0000230F" w:rsidP="00B115B9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1"/>
                <w:sz w:val="20"/>
                <w:szCs w:val="20"/>
              </w:rPr>
            </w:pPr>
            <w:r w:rsidRPr="0000230F">
              <w:rPr>
                <w:rFonts w:eastAsia="Andale Sans UI"/>
                <w:kern w:val="1"/>
                <w:sz w:val="20"/>
                <w:szCs w:val="20"/>
              </w:rPr>
              <w:t>Ежемесячно</w:t>
            </w:r>
          </w:p>
        </w:tc>
        <w:tc>
          <w:tcPr>
            <w:tcW w:w="1676" w:type="dxa"/>
          </w:tcPr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</w:tc>
      </w:tr>
      <w:tr w:rsidR="0000230F" w:rsidRPr="0000230F" w:rsidTr="004651B6">
        <w:trPr>
          <w:trHeight w:val="926"/>
          <w:jc w:val="center"/>
        </w:trPr>
        <w:tc>
          <w:tcPr>
            <w:tcW w:w="521" w:type="dxa"/>
          </w:tcPr>
          <w:p w:rsidR="0000230F" w:rsidRPr="0000230F" w:rsidRDefault="0000230F" w:rsidP="00B115B9">
            <w:pPr>
              <w:numPr>
                <w:ilvl w:val="0"/>
                <w:numId w:val="11"/>
              </w:numPr>
              <w:ind w:left="113"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4155" w:type="dxa"/>
          </w:tcPr>
          <w:p w:rsidR="0000230F" w:rsidRPr="0000230F" w:rsidRDefault="0000230F" w:rsidP="00B115B9">
            <w:pPr>
              <w:ind w:firstLine="567"/>
              <w:jc w:val="both"/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 xml:space="preserve">Проведение информационно - профилактической работы, направленной на повышение бдительности граждан и разъяснение их действий в случае возникновения террористических угроз (сходы граждан, распространение </w:t>
            </w:r>
            <w:r w:rsidRPr="0000230F">
              <w:rPr>
                <w:color w:val="000000"/>
                <w:sz w:val="20"/>
                <w:szCs w:val="20"/>
              </w:rPr>
              <w:t xml:space="preserve">информационных материалов и </w:t>
            </w:r>
            <w:r w:rsidRPr="0000230F">
              <w:rPr>
                <w:sz w:val="20"/>
                <w:szCs w:val="20"/>
              </w:rPr>
              <w:t>памяток антитеррористической направленности)</w:t>
            </w:r>
          </w:p>
        </w:tc>
        <w:tc>
          <w:tcPr>
            <w:tcW w:w="2185" w:type="dxa"/>
          </w:tcPr>
          <w:p w:rsidR="0000230F" w:rsidRPr="0000230F" w:rsidRDefault="0000230F" w:rsidP="00B115B9">
            <w:pPr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Антитеррористическая комиссия</w:t>
            </w:r>
            <w:r w:rsidR="00B115B9">
              <w:rPr>
                <w:sz w:val="20"/>
                <w:szCs w:val="20"/>
              </w:rPr>
              <w:t xml:space="preserve"> </w:t>
            </w:r>
            <w:r w:rsidRPr="0000230F">
              <w:rPr>
                <w:sz w:val="20"/>
                <w:szCs w:val="20"/>
              </w:rPr>
              <w:t>Вимовского сельского поселения</w:t>
            </w:r>
          </w:p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00230F" w:rsidRPr="0000230F" w:rsidRDefault="0000230F" w:rsidP="00B115B9">
            <w:pPr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Постоянно</w:t>
            </w:r>
          </w:p>
        </w:tc>
        <w:tc>
          <w:tcPr>
            <w:tcW w:w="1676" w:type="dxa"/>
          </w:tcPr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</w:tc>
      </w:tr>
      <w:tr w:rsidR="0000230F" w:rsidRPr="0000230F" w:rsidTr="004651B6">
        <w:trPr>
          <w:trHeight w:val="656"/>
          <w:jc w:val="center"/>
        </w:trPr>
        <w:tc>
          <w:tcPr>
            <w:tcW w:w="521" w:type="dxa"/>
          </w:tcPr>
          <w:p w:rsidR="0000230F" w:rsidRPr="0000230F" w:rsidRDefault="0000230F" w:rsidP="00B115B9">
            <w:pPr>
              <w:numPr>
                <w:ilvl w:val="0"/>
                <w:numId w:val="11"/>
              </w:numPr>
              <w:ind w:left="113"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4155" w:type="dxa"/>
          </w:tcPr>
          <w:p w:rsidR="0000230F" w:rsidRPr="0000230F" w:rsidRDefault="0000230F" w:rsidP="00B115B9">
            <w:pPr>
              <w:ind w:firstLine="567"/>
              <w:jc w:val="both"/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Организовать работу по выявлению фактов сдачи жилья в наем, в нарушение действующего законодательства</w:t>
            </w:r>
          </w:p>
        </w:tc>
        <w:tc>
          <w:tcPr>
            <w:tcW w:w="2185" w:type="dxa"/>
          </w:tcPr>
          <w:p w:rsidR="0000230F" w:rsidRPr="00B115B9" w:rsidRDefault="0000230F" w:rsidP="00B115B9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1"/>
                <w:sz w:val="20"/>
                <w:szCs w:val="20"/>
              </w:rPr>
            </w:pPr>
            <w:r w:rsidRPr="0000230F">
              <w:rPr>
                <w:rFonts w:eastAsia="Andale Sans UI"/>
                <w:kern w:val="1"/>
                <w:sz w:val="20"/>
                <w:szCs w:val="20"/>
              </w:rPr>
              <w:t>Глава</w:t>
            </w:r>
            <w:r w:rsidR="00B115B9">
              <w:rPr>
                <w:rFonts w:eastAsia="Andale Sans UI"/>
                <w:kern w:val="1"/>
                <w:sz w:val="20"/>
                <w:szCs w:val="20"/>
              </w:rPr>
              <w:t xml:space="preserve"> </w:t>
            </w:r>
            <w:r w:rsidRPr="0000230F">
              <w:rPr>
                <w:sz w:val="20"/>
                <w:szCs w:val="20"/>
              </w:rPr>
              <w:t>Вимовского сельского поселения, УУП</w:t>
            </w:r>
          </w:p>
        </w:tc>
        <w:tc>
          <w:tcPr>
            <w:tcW w:w="1583" w:type="dxa"/>
          </w:tcPr>
          <w:p w:rsidR="0000230F" w:rsidRPr="0000230F" w:rsidRDefault="0000230F" w:rsidP="00B115B9">
            <w:pPr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Постоянно</w:t>
            </w:r>
          </w:p>
        </w:tc>
        <w:tc>
          <w:tcPr>
            <w:tcW w:w="1676" w:type="dxa"/>
          </w:tcPr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</w:tc>
      </w:tr>
      <w:tr w:rsidR="0000230F" w:rsidRPr="0000230F" w:rsidTr="004651B6">
        <w:trPr>
          <w:trHeight w:val="926"/>
          <w:jc w:val="center"/>
        </w:trPr>
        <w:tc>
          <w:tcPr>
            <w:tcW w:w="521" w:type="dxa"/>
          </w:tcPr>
          <w:p w:rsidR="0000230F" w:rsidRPr="0000230F" w:rsidRDefault="0000230F" w:rsidP="00B115B9">
            <w:pPr>
              <w:numPr>
                <w:ilvl w:val="0"/>
                <w:numId w:val="11"/>
              </w:numPr>
              <w:ind w:left="113"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4155" w:type="dxa"/>
          </w:tcPr>
          <w:p w:rsidR="008B09CF" w:rsidRPr="0000230F" w:rsidRDefault="0000230F" w:rsidP="00B115B9">
            <w:pPr>
              <w:ind w:firstLine="567"/>
              <w:jc w:val="both"/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Проведение рабочими группами в составе участкового уполномоченного полиции, представителей администрации, казачества, обследований состояния антитеррористической защищенности критически важных и потенциально опасных объектов, объектов жизнеобеспечения, мест массового пребывания людей, нежилых помещений многоквартирного жилого сектора (чердаков, подвалов), а также бесхозных построек и брошенных домовладений. Принятие мер по усилению контроля на указанных объектах, недопущению проникновения посторонних лиц</w:t>
            </w:r>
          </w:p>
        </w:tc>
        <w:tc>
          <w:tcPr>
            <w:tcW w:w="2185" w:type="dxa"/>
          </w:tcPr>
          <w:p w:rsidR="0000230F" w:rsidRPr="00B115B9" w:rsidRDefault="0000230F" w:rsidP="00B115B9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1"/>
                <w:sz w:val="20"/>
                <w:szCs w:val="20"/>
              </w:rPr>
            </w:pPr>
            <w:r w:rsidRPr="0000230F">
              <w:rPr>
                <w:rFonts w:eastAsia="Andale Sans UI"/>
                <w:kern w:val="1"/>
                <w:sz w:val="20"/>
                <w:szCs w:val="20"/>
              </w:rPr>
              <w:t>Глава</w:t>
            </w:r>
            <w:r w:rsidR="00B115B9">
              <w:rPr>
                <w:rFonts w:eastAsia="Andale Sans UI"/>
                <w:kern w:val="1"/>
                <w:sz w:val="20"/>
                <w:szCs w:val="20"/>
              </w:rPr>
              <w:t xml:space="preserve"> </w:t>
            </w:r>
            <w:r w:rsidRPr="0000230F">
              <w:rPr>
                <w:sz w:val="20"/>
                <w:szCs w:val="20"/>
              </w:rPr>
              <w:t>Вимовского сельского поселения</w:t>
            </w:r>
          </w:p>
        </w:tc>
        <w:tc>
          <w:tcPr>
            <w:tcW w:w="1583" w:type="dxa"/>
          </w:tcPr>
          <w:p w:rsidR="0000230F" w:rsidRPr="0000230F" w:rsidRDefault="0000230F" w:rsidP="00B115B9">
            <w:pPr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Постоянно</w:t>
            </w:r>
          </w:p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</w:tcPr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</w:tc>
      </w:tr>
      <w:tr w:rsidR="0000230F" w:rsidRPr="0000230F" w:rsidTr="004651B6">
        <w:trPr>
          <w:trHeight w:val="926"/>
          <w:jc w:val="center"/>
        </w:trPr>
        <w:tc>
          <w:tcPr>
            <w:tcW w:w="521" w:type="dxa"/>
          </w:tcPr>
          <w:p w:rsidR="0000230F" w:rsidRPr="0000230F" w:rsidRDefault="0000230F" w:rsidP="00B115B9">
            <w:pPr>
              <w:numPr>
                <w:ilvl w:val="0"/>
                <w:numId w:val="11"/>
              </w:numPr>
              <w:ind w:left="113"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4155" w:type="dxa"/>
          </w:tcPr>
          <w:p w:rsidR="0000230F" w:rsidRPr="0000230F" w:rsidRDefault="0000230F" w:rsidP="00B115B9">
            <w:pPr>
              <w:ind w:firstLine="567"/>
              <w:jc w:val="both"/>
              <w:rPr>
                <w:noProof/>
                <w:sz w:val="20"/>
                <w:szCs w:val="20"/>
              </w:rPr>
            </w:pPr>
            <w:r w:rsidRPr="0000230F">
              <w:rPr>
                <w:noProof/>
                <w:sz w:val="20"/>
                <w:szCs w:val="20"/>
              </w:rPr>
              <w:t xml:space="preserve">Организация межведомственного взаимодействия при осуществлении мероприятий по профилактике террористических проявлений, </w:t>
            </w:r>
            <w:r w:rsidRPr="0000230F">
              <w:rPr>
                <w:sz w:val="20"/>
                <w:szCs w:val="20"/>
              </w:rPr>
              <w:t>минимизации и ликвидации последствий проявлений терроризма</w:t>
            </w:r>
          </w:p>
        </w:tc>
        <w:tc>
          <w:tcPr>
            <w:tcW w:w="2185" w:type="dxa"/>
          </w:tcPr>
          <w:p w:rsidR="0000230F" w:rsidRPr="0000230F" w:rsidRDefault="0000230F" w:rsidP="00B115B9">
            <w:pPr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Антитеррористическая комиссия</w:t>
            </w:r>
            <w:r w:rsidR="00B115B9">
              <w:rPr>
                <w:sz w:val="20"/>
                <w:szCs w:val="20"/>
              </w:rPr>
              <w:t xml:space="preserve"> </w:t>
            </w:r>
            <w:r w:rsidRPr="0000230F">
              <w:rPr>
                <w:sz w:val="20"/>
                <w:szCs w:val="20"/>
              </w:rPr>
              <w:t>Вимовского сельского поселения</w:t>
            </w:r>
          </w:p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00230F" w:rsidRPr="0000230F" w:rsidRDefault="0000230F" w:rsidP="00B115B9">
            <w:pPr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Постоянно</w:t>
            </w:r>
          </w:p>
        </w:tc>
        <w:tc>
          <w:tcPr>
            <w:tcW w:w="1676" w:type="dxa"/>
          </w:tcPr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</w:tc>
      </w:tr>
      <w:tr w:rsidR="0000230F" w:rsidRPr="0000230F" w:rsidTr="004651B6">
        <w:trPr>
          <w:trHeight w:val="926"/>
          <w:jc w:val="center"/>
        </w:trPr>
        <w:tc>
          <w:tcPr>
            <w:tcW w:w="521" w:type="dxa"/>
          </w:tcPr>
          <w:p w:rsidR="0000230F" w:rsidRPr="0000230F" w:rsidRDefault="0000230F" w:rsidP="00B115B9">
            <w:pPr>
              <w:numPr>
                <w:ilvl w:val="0"/>
                <w:numId w:val="11"/>
              </w:numPr>
              <w:ind w:left="113"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4155" w:type="dxa"/>
          </w:tcPr>
          <w:p w:rsidR="0000230F" w:rsidRPr="0000230F" w:rsidRDefault="0000230F" w:rsidP="00B115B9">
            <w:pPr>
              <w:ind w:firstLine="567"/>
              <w:rPr>
                <w:sz w:val="20"/>
                <w:szCs w:val="20"/>
              </w:rPr>
            </w:pPr>
            <w:r w:rsidRPr="0000230F">
              <w:rPr>
                <w:noProof/>
                <w:sz w:val="20"/>
                <w:szCs w:val="20"/>
              </w:rPr>
              <w:t xml:space="preserve">Мониторинг состояния антитеррористической защищенности </w:t>
            </w:r>
            <w:r w:rsidRPr="0000230F">
              <w:rPr>
                <w:sz w:val="20"/>
                <w:szCs w:val="20"/>
              </w:rPr>
              <w:t>объектов возможных террористических посяга</w:t>
            </w:r>
            <w:r w:rsidRPr="0000230F">
              <w:rPr>
                <w:sz w:val="20"/>
                <w:szCs w:val="20"/>
              </w:rPr>
              <w:lastRenderedPageBreak/>
              <w:t>тельств, в том числе критически важных, потенциально опасных объектов, объектов жизнеобеспечения и мест массового пребывания людей</w:t>
            </w:r>
          </w:p>
        </w:tc>
        <w:tc>
          <w:tcPr>
            <w:tcW w:w="2185" w:type="dxa"/>
          </w:tcPr>
          <w:p w:rsidR="0000230F" w:rsidRPr="0000230F" w:rsidRDefault="0000230F" w:rsidP="00B115B9">
            <w:pPr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lastRenderedPageBreak/>
              <w:t>Антитеррористическая комиссия</w:t>
            </w:r>
            <w:r w:rsidR="00B115B9">
              <w:rPr>
                <w:sz w:val="20"/>
                <w:szCs w:val="20"/>
              </w:rPr>
              <w:t xml:space="preserve"> </w:t>
            </w:r>
            <w:r w:rsidRPr="0000230F">
              <w:rPr>
                <w:sz w:val="20"/>
                <w:szCs w:val="20"/>
              </w:rPr>
              <w:t>Вимовского сельского поселения</w:t>
            </w:r>
          </w:p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00230F" w:rsidRPr="0000230F" w:rsidRDefault="0000230F" w:rsidP="00B115B9">
            <w:pPr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Ежемесячно</w:t>
            </w:r>
          </w:p>
        </w:tc>
        <w:tc>
          <w:tcPr>
            <w:tcW w:w="1676" w:type="dxa"/>
          </w:tcPr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</w:tc>
      </w:tr>
      <w:tr w:rsidR="0000230F" w:rsidRPr="0000230F" w:rsidTr="004651B6">
        <w:trPr>
          <w:trHeight w:val="926"/>
          <w:jc w:val="center"/>
        </w:trPr>
        <w:tc>
          <w:tcPr>
            <w:tcW w:w="521" w:type="dxa"/>
          </w:tcPr>
          <w:p w:rsidR="0000230F" w:rsidRPr="0000230F" w:rsidRDefault="0000230F" w:rsidP="00B115B9">
            <w:pPr>
              <w:numPr>
                <w:ilvl w:val="0"/>
                <w:numId w:val="11"/>
              </w:numPr>
              <w:ind w:left="113"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4155" w:type="dxa"/>
          </w:tcPr>
          <w:p w:rsidR="0000230F" w:rsidRPr="0000230F" w:rsidRDefault="0000230F" w:rsidP="00B115B9">
            <w:pPr>
              <w:shd w:val="clear" w:color="auto" w:fill="FFFFFF"/>
              <w:tabs>
                <w:tab w:val="left" w:leader="underscore" w:pos="3888"/>
              </w:tabs>
              <w:ind w:firstLine="567"/>
              <w:jc w:val="both"/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Своевременное направление информации в отношении хозяйствующих субъектов, не обеспечивающих надлежащего уровня антитеррористической защищенности, в надзорные, правоохранительные или контрольные органы (прокуратуру, ОМВД, ОУФСБ, ОНД) для проведения комиссионных проверок и принятия мер реагирования в рамках компетенции, а также заслушивание руководителей данных хозяйствующих субъектов на заседаниях районной антитеррористической комиссии</w:t>
            </w:r>
          </w:p>
        </w:tc>
        <w:tc>
          <w:tcPr>
            <w:tcW w:w="2185" w:type="dxa"/>
          </w:tcPr>
          <w:p w:rsidR="0000230F" w:rsidRPr="0000230F" w:rsidRDefault="0000230F" w:rsidP="00B115B9">
            <w:pPr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Антитеррористическая комиссия</w:t>
            </w:r>
            <w:r w:rsidR="00B115B9">
              <w:rPr>
                <w:sz w:val="20"/>
                <w:szCs w:val="20"/>
              </w:rPr>
              <w:t xml:space="preserve"> </w:t>
            </w:r>
            <w:r w:rsidRPr="0000230F">
              <w:rPr>
                <w:sz w:val="20"/>
                <w:szCs w:val="20"/>
              </w:rPr>
              <w:t>Вимовского сельского поселения</w:t>
            </w:r>
          </w:p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00230F" w:rsidRPr="0000230F" w:rsidRDefault="0000230F" w:rsidP="005A3971">
            <w:pPr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По мере необходимости</w:t>
            </w:r>
          </w:p>
          <w:p w:rsidR="0000230F" w:rsidRPr="0000230F" w:rsidRDefault="0000230F" w:rsidP="005A3971">
            <w:pPr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в ходе реализации мероприятий</w:t>
            </w:r>
            <w:r w:rsidR="005A3971">
              <w:rPr>
                <w:sz w:val="20"/>
                <w:szCs w:val="20"/>
              </w:rPr>
              <w:t xml:space="preserve"> </w:t>
            </w:r>
            <w:r w:rsidR="009E0FF6">
              <w:rPr>
                <w:sz w:val="20"/>
                <w:szCs w:val="20"/>
              </w:rPr>
              <w:t>с информи</w:t>
            </w:r>
            <w:r w:rsidRPr="0000230F">
              <w:rPr>
                <w:sz w:val="20"/>
                <w:szCs w:val="20"/>
              </w:rPr>
              <w:t>рован</w:t>
            </w:r>
            <w:r w:rsidR="000B506F">
              <w:rPr>
                <w:sz w:val="20"/>
                <w:szCs w:val="20"/>
              </w:rPr>
              <w:t>ием председателя антитеррористи</w:t>
            </w:r>
            <w:r w:rsidRPr="0000230F">
              <w:rPr>
                <w:sz w:val="20"/>
                <w:szCs w:val="20"/>
              </w:rPr>
              <w:t>ческой комиссии Вимовского сельского поселения</w:t>
            </w:r>
          </w:p>
        </w:tc>
        <w:tc>
          <w:tcPr>
            <w:tcW w:w="1676" w:type="dxa"/>
          </w:tcPr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</w:tc>
      </w:tr>
      <w:tr w:rsidR="0000230F" w:rsidRPr="0000230F" w:rsidTr="00404CFC">
        <w:trPr>
          <w:trHeight w:val="7471"/>
          <w:jc w:val="center"/>
        </w:trPr>
        <w:tc>
          <w:tcPr>
            <w:tcW w:w="521" w:type="dxa"/>
          </w:tcPr>
          <w:p w:rsidR="0000230F" w:rsidRPr="0000230F" w:rsidRDefault="0000230F" w:rsidP="00B115B9">
            <w:pPr>
              <w:numPr>
                <w:ilvl w:val="0"/>
                <w:numId w:val="11"/>
              </w:numPr>
              <w:ind w:left="113"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4155" w:type="dxa"/>
          </w:tcPr>
          <w:p w:rsidR="0000230F" w:rsidRPr="0000230F" w:rsidRDefault="0000230F" w:rsidP="00B115B9">
            <w:pPr>
              <w:ind w:firstLine="567"/>
              <w:jc w:val="both"/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Обеспечение проведения комплекса меропри</w:t>
            </w:r>
            <w:r>
              <w:rPr>
                <w:sz w:val="20"/>
                <w:szCs w:val="20"/>
              </w:rPr>
              <w:t>ятий по усилению антитеррористи</w:t>
            </w:r>
            <w:r w:rsidRPr="0000230F">
              <w:rPr>
                <w:sz w:val="20"/>
                <w:szCs w:val="20"/>
              </w:rPr>
              <w:t>ческой защищенности объектов, подлежащих первоочередной антитеррористической защите, в том числе:</w:t>
            </w:r>
          </w:p>
          <w:p w:rsidR="0000230F" w:rsidRPr="0000230F" w:rsidRDefault="0000230F" w:rsidP="00B115B9">
            <w:pPr>
              <w:ind w:firstLine="567"/>
              <w:jc w:val="both"/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- проведение дополнительных инструктажей с ответственными должностными лицами и персоналом объектов по действиям в условиях террористических угроз;</w:t>
            </w:r>
          </w:p>
          <w:p w:rsidR="0000230F" w:rsidRPr="0000230F" w:rsidRDefault="0000230F" w:rsidP="00B115B9">
            <w:pPr>
              <w:shd w:val="clear" w:color="auto" w:fill="FFFFFF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 xml:space="preserve">- разместить (обновить) в общедоступных местах информационные стенды с материалами антитеррористической направленности, памятками для персонала и посетителей </w:t>
            </w:r>
            <w:r w:rsidRPr="0000230F">
              <w:rPr>
                <w:color w:val="000000"/>
                <w:sz w:val="20"/>
                <w:szCs w:val="20"/>
              </w:rPr>
              <w:t xml:space="preserve">по первоочередным действиям при </w:t>
            </w:r>
            <w:r w:rsidRPr="0000230F">
              <w:rPr>
                <w:sz w:val="20"/>
                <w:szCs w:val="20"/>
              </w:rPr>
              <w:t>обнаружении бесхозных и подозрительных предметов</w:t>
            </w:r>
            <w:r w:rsidRPr="0000230F">
              <w:rPr>
                <w:color w:val="000000"/>
                <w:sz w:val="20"/>
                <w:szCs w:val="20"/>
              </w:rPr>
              <w:t xml:space="preserve"> или угрозе террористического акта (взрыва) с указанием телефонов отдела МВД России по Усть-Лабинскому району</w:t>
            </w:r>
            <w:r w:rsidRPr="0000230F">
              <w:rPr>
                <w:sz w:val="20"/>
                <w:szCs w:val="20"/>
              </w:rPr>
              <w:t xml:space="preserve"> (02, 2-11-02) и районной единой дежурно-диспетчерской службы (051,5-10-00,4-11-18);</w:t>
            </w:r>
          </w:p>
          <w:p w:rsidR="0000230F" w:rsidRPr="0000230F" w:rsidRDefault="0000230F" w:rsidP="00B115B9">
            <w:pPr>
              <w:ind w:firstLine="567"/>
              <w:jc w:val="both"/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- проведение обязательной проверки системы оповещения и средств тревожной сигнализации;</w:t>
            </w:r>
          </w:p>
          <w:p w:rsidR="0000230F" w:rsidRPr="0000230F" w:rsidRDefault="0000230F" w:rsidP="00B115B9">
            <w:pPr>
              <w:ind w:firstLine="567"/>
              <w:jc w:val="both"/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- провести (при необходимости) корректировку паспортов антитеррористической защищенности, с целью приведения их в соответствие с фактическим состоянием объекта;</w:t>
            </w:r>
          </w:p>
          <w:p w:rsidR="0000230F" w:rsidRPr="0000230F" w:rsidRDefault="0000230F" w:rsidP="00B115B9">
            <w:pPr>
              <w:ind w:firstLine="567"/>
              <w:jc w:val="both"/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- обеспечить полную готовность всех сил и средств, в том числе аварийных бригад к ликвидации возможных чрезвычайных ситуаций, в том числе обусловленных террористическими проявлениями</w:t>
            </w:r>
          </w:p>
        </w:tc>
        <w:tc>
          <w:tcPr>
            <w:tcW w:w="2185" w:type="dxa"/>
          </w:tcPr>
          <w:p w:rsidR="0000230F" w:rsidRPr="0000230F" w:rsidRDefault="0000230F" w:rsidP="00B115B9">
            <w:pPr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Руководители объектов, подлежащих первоочередной антитеррористической защите</w:t>
            </w:r>
          </w:p>
        </w:tc>
        <w:tc>
          <w:tcPr>
            <w:tcW w:w="1583" w:type="dxa"/>
          </w:tcPr>
          <w:p w:rsidR="0000230F" w:rsidRPr="0000230F" w:rsidRDefault="005A3971" w:rsidP="005A3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00230F" w:rsidRPr="0000230F">
              <w:rPr>
                <w:sz w:val="20"/>
                <w:szCs w:val="20"/>
              </w:rPr>
              <w:t>жеквартально</w:t>
            </w:r>
          </w:p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  <w:p w:rsidR="0000230F" w:rsidRPr="0000230F" w:rsidRDefault="005A3971" w:rsidP="005A3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00230F" w:rsidRPr="0000230F">
              <w:rPr>
                <w:sz w:val="20"/>
                <w:szCs w:val="20"/>
              </w:rPr>
              <w:t>жеквартально</w:t>
            </w:r>
          </w:p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  <w:p w:rsidR="005A3971" w:rsidRDefault="005A3971" w:rsidP="005A3971">
            <w:pPr>
              <w:rPr>
                <w:sz w:val="20"/>
                <w:szCs w:val="20"/>
              </w:rPr>
            </w:pPr>
          </w:p>
          <w:p w:rsidR="005A3971" w:rsidRDefault="005A3971" w:rsidP="005A3971">
            <w:pPr>
              <w:rPr>
                <w:sz w:val="20"/>
                <w:szCs w:val="20"/>
              </w:rPr>
            </w:pPr>
          </w:p>
          <w:p w:rsidR="005A3971" w:rsidRDefault="005A3971" w:rsidP="005A3971">
            <w:pPr>
              <w:rPr>
                <w:sz w:val="20"/>
                <w:szCs w:val="20"/>
              </w:rPr>
            </w:pPr>
          </w:p>
          <w:p w:rsidR="005A3971" w:rsidRDefault="005A3971" w:rsidP="005A3971">
            <w:pPr>
              <w:rPr>
                <w:sz w:val="20"/>
                <w:szCs w:val="20"/>
              </w:rPr>
            </w:pPr>
          </w:p>
          <w:p w:rsidR="005A3971" w:rsidRDefault="005A3971" w:rsidP="005A3971">
            <w:pPr>
              <w:rPr>
                <w:sz w:val="20"/>
                <w:szCs w:val="20"/>
              </w:rPr>
            </w:pPr>
          </w:p>
          <w:p w:rsidR="005A3971" w:rsidRDefault="005A3971" w:rsidP="005A3971">
            <w:pPr>
              <w:rPr>
                <w:sz w:val="20"/>
                <w:szCs w:val="20"/>
              </w:rPr>
            </w:pPr>
          </w:p>
          <w:p w:rsidR="0000230F" w:rsidRPr="0000230F" w:rsidRDefault="0000230F" w:rsidP="005A3971">
            <w:pPr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До 1 марта 20</w:t>
            </w:r>
            <w:r w:rsidR="00404CFC">
              <w:rPr>
                <w:sz w:val="20"/>
                <w:szCs w:val="20"/>
              </w:rPr>
              <w:t>2</w:t>
            </w:r>
            <w:r w:rsidR="000B506F">
              <w:rPr>
                <w:sz w:val="20"/>
                <w:szCs w:val="20"/>
              </w:rPr>
              <w:t>1</w:t>
            </w:r>
            <w:r w:rsidRPr="0000230F">
              <w:rPr>
                <w:sz w:val="20"/>
                <w:szCs w:val="20"/>
              </w:rPr>
              <w:t xml:space="preserve"> года</w:t>
            </w:r>
          </w:p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B115B9">
            <w:pPr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Постоянно</w:t>
            </w:r>
          </w:p>
          <w:p w:rsidR="0000230F" w:rsidRPr="0000230F" w:rsidRDefault="0000230F" w:rsidP="00B115B9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</w:tcPr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</w:tc>
      </w:tr>
    </w:tbl>
    <w:p w:rsidR="0000230F" w:rsidRDefault="0000230F" w:rsidP="00B115B9">
      <w:pPr>
        <w:ind w:firstLine="567"/>
        <w:jc w:val="center"/>
      </w:pPr>
    </w:p>
    <w:p w:rsidR="00AB609E" w:rsidRDefault="00AB609E" w:rsidP="00B115B9">
      <w:pPr>
        <w:ind w:firstLine="567"/>
        <w:jc w:val="center"/>
      </w:pPr>
    </w:p>
    <w:p w:rsidR="00AB609E" w:rsidRPr="0000230F" w:rsidRDefault="00AB609E" w:rsidP="00B115B9">
      <w:pPr>
        <w:ind w:firstLine="567"/>
      </w:pPr>
    </w:p>
    <w:p w:rsidR="0000230F" w:rsidRPr="00AB609E" w:rsidRDefault="0000230F" w:rsidP="005A3971">
      <w:pPr>
        <w:rPr>
          <w:sz w:val="28"/>
          <w:szCs w:val="28"/>
        </w:rPr>
      </w:pPr>
      <w:r w:rsidRPr="00AB609E">
        <w:rPr>
          <w:sz w:val="28"/>
          <w:szCs w:val="28"/>
        </w:rPr>
        <w:t>Секретарь антитеррористической комиссии</w:t>
      </w:r>
    </w:p>
    <w:p w:rsidR="0000230F" w:rsidRPr="00AB609E" w:rsidRDefault="00404CFC" w:rsidP="005A3971">
      <w:pPr>
        <w:rPr>
          <w:sz w:val="28"/>
          <w:szCs w:val="28"/>
        </w:rPr>
      </w:pPr>
      <w:r w:rsidRPr="00AB609E">
        <w:rPr>
          <w:sz w:val="28"/>
          <w:szCs w:val="28"/>
        </w:rPr>
        <w:t>с</w:t>
      </w:r>
      <w:r w:rsidR="0000230F" w:rsidRPr="00AB609E">
        <w:rPr>
          <w:sz w:val="28"/>
          <w:szCs w:val="28"/>
        </w:rPr>
        <w:t xml:space="preserve">пециалист общего отдела Вимовского </w:t>
      </w:r>
    </w:p>
    <w:p w:rsidR="00AB609E" w:rsidRPr="00AB609E" w:rsidRDefault="0000230F" w:rsidP="005A3971">
      <w:pPr>
        <w:rPr>
          <w:sz w:val="28"/>
          <w:szCs w:val="28"/>
        </w:rPr>
      </w:pPr>
      <w:r w:rsidRPr="00AB609E">
        <w:rPr>
          <w:sz w:val="28"/>
          <w:szCs w:val="28"/>
        </w:rPr>
        <w:t xml:space="preserve">сельского поселения                                                         </w:t>
      </w:r>
      <w:r w:rsidR="00AB609E">
        <w:rPr>
          <w:sz w:val="28"/>
          <w:szCs w:val="28"/>
        </w:rPr>
        <w:t xml:space="preserve">      </w:t>
      </w:r>
      <w:r w:rsidRPr="00AB609E">
        <w:rPr>
          <w:sz w:val="28"/>
          <w:szCs w:val="28"/>
        </w:rPr>
        <w:t xml:space="preserve">  </w:t>
      </w:r>
      <w:r w:rsidR="000B506F" w:rsidRPr="00AB609E">
        <w:rPr>
          <w:sz w:val="28"/>
          <w:szCs w:val="28"/>
        </w:rPr>
        <w:t xml:space="preserve">       </w:t>
      </w:r>
      <w:r w:rsidRPr="00AB609E">
        <w:rPr>
          <w:sz w:val="28"/>
          <w:szCs w:val="28"/>
        </w:rPr>
        <w:t xml:space="preserve">      </w:t>
      </w:r>
      <w:r w:rsidR="000B506F" w:rsidRPr="00AB609E">
        <w:rPr>
          <w:sz w:val="28"/>
          <w:szCs w:val="28"/>
        </w:rPr>
        <w:t>Н.О.</w:t>
      </w:r>
      <w:r w:rsidRPr="00AB609E">
        <w:rPr>
          <w:sz w:val="28"/>
          <w:szCs w:val="28"/>
        </w:rPr>
        <w:t xml:space="preserve">Соловьёва </w:t>
      </w:r>
    </w:p>
    <w:p w:rsidR="005C63FD" w:rsidRDefault="005C63FD" w:rsidP="00B115B9">
      <w:pPr>
        <w:tabs>
          <w:tab w:val="left" w:pos="1976"/>
        </w:tabs>
        <w:ind w:firstLine="567"/>
        <w:rPr>
          <w:sz w:val="28"/>
          <w:szCs w:val="28"/>
        </w:rPr>
      </w:pPr>
    </w:p>
    <w:p w:rsidR="00B115B9" w:rsidRDefault="00B115B9" w:rsidP="00B115B9">
      <w:pPr>
        <w:ind w:right="-15" w:firstLine="567"/>
        <w:jc w:val="center"/>
        <w:rPr>
          <w:sz w:val="28"/>
          <w:szCs w:val="28"/>
        </w:rPr>
      </w:pPr>
    </w:p>
    <w:p w:rsidR="005C63FD" w:rsidRDefault="005C63FD" w:rsidP="00B115B9">
      <w:pPr>
        <w:ind w:right="-15" w:firstLine="567"/>
        <w:jc w:val="center"/>
        <w:rPr>
          <w:sz w:val="28"/>
          <w:szCs w:val="28"/>
        </w:rPr>
      </w:pPr>
      <w:r w:rsidRPr="004C1B38">
        <w:rPr>
          <w:sz w:val="28"/>
          <w:szCs w:val="28"/>
        </w:rPr>
        <w:t>ЛИСТ СОГЛАСОВАНИЯ</w:t>
      </w:r>
    </w:p>
    <w:p w:rsidR="005C63FD" w:rsidRPr="004C1B38" w:rsidRDefault="005C63FD" w:rsidP="00B115B9">
      <w:pPr>
        <w:ind w:right="-15" w:firstLine="567"/>
        <w:jc w:val="center"/>
        <w:rPr>
          <w:sz w:val="28"/>
          <w:szCs w:val="28"/>
        </w:rPr>
      </w:pPr>
    </w:p>
    <w:p w:rsidR="005C63FD" w:rsidRPr="00C87768" w:rsidRDefault="005C63FD" w:rsidP="00B115B9">
      <w:pPr>
        <w:ind w:firstLine="567"/>
        <w:jc w:val="center"/>
        <w:rPr>
          <w:sz w:val="28"/>
          <w:szCs w:val="28"/>
        </w:rPr>
      </w:pPr>
      <w:r w:rsidRPr="00C87768">
        <w:rPr>
          <w:sz w:val="28"/>
          <w:szCs w:val="28"/>
        </w:rPr>
        <w:lastRenderedPageBreak/>
        <w:t xml:space="preserve">проекта </w:t>
      </w:r>
      <w:r w:rsidR="00E32F1F" w:rsidRPr="00C87768">
        <w:rPr>
          <w:sz w:val="28"/>
          <w:szCs w:val="28"/>
        </w:rPr>
        <w:t>постановл</w:t>
      </w:r>
      <w:r w:rsidRPr="00C87768">
        <w:rPr>
          <w:sz w:val="28"/>
          <w:szCs w:val="28"/>
        </w:rPr>
        <w:t>ения администрации Вимовского сельского поселения</w:t>
      </w:r>
    </w:p>
    <w:p w:rsidR="005C63FD" w:rsidRPr="00FA5902" w:rsidRDefault="005C63FD" w:rsidP="00B115B9">
      <w:pPr>
        <w:ind w:firstLine="567"/>
        <w:jc w:val="both"/>
        <w:rPr>
          <w:bCs/>
          <w:color w:val="000000"/>
          <w:sz w:val="28"/>
          <w:szCs w:val="28"/>
        </w:rPr>
      </w:pPr>
      <w:r w:rsidRPr="00C87768">
        <w:rPr>
          <w:sz w:val="28"/>
          <w:szCs w:val="28"/>
        </w:rPr>
        <w:t xml:space="preserve">Усть-Лабинского района от </w:t>
      </w:r>
      <w:r w:rsidR="00C058F5">
        <w:rPr>
          <w:bCs/>
          <w:color w:val="000000"/>
          <w:sz w:val="28"/>
          <w:szCs w:val="28"/>
        </w:rPr>
        <w:t>29 марта</w:t>
      </w:r>
      <w:r w:rsidR="00FA5902" w:rsidRPr="00225C5B">
        <w:rPr>
          <w:bCs/>
          <w:color w:val="000000"/>
          <w:sz w:val="28"/>
          <w:szCs w:val="28"/>
        </w:rPr>
        <w:t xml:space="preserve"> 20</w:t>
      </w:r>
      <w:r w:rsidR="00FA5902">
        <w:rPr>
          <w:bCs/>
          <w:color w:val="000000"/>
          <w:sz w:val="28"/>
          <w:szCs w:val="28"/>
        </w:rPr>
        <w:t>2</w:t>
      </w:r>
      <w:r w:rsidR="00C058F5">
        <w:rPr>
          <w:bCs/>
          <w:color w:val="000000"/>
          <w:sz w:val="28"/>
          <w:szCs w:val="28"/>
        </w:rPr>
        <w:t>1</w:t>
      </w:r>
      <w:r w:rsidR="00FA5902">
        <w:rPr>
          <w:bCs/>
          <w:color w:val="000000"/>
          <w:sz w:val="28"/>
          <w:szCs w:val="28"/>
        </w:rPr>
        <w:t xml:space="preserve"> года </w:t>
      </w:r>
      <w:r w:rsidR="00FA5902" w:rsidRPr="00225C5B">
        <w:rPr>
          <w:bCs/>
          <w:color w:val="000000"/>
          <w:sz w:val="28"/>
          <w:szCs w:val="28"/>
        </w:rPr>
        <w:t>№</w:t>
      </w:r>
      <w:r w:rsidR="00C058F5">
        <w:rPr>
          <w:bCs/>
          <w:color w:val="000000"/>
          <w:sz w:val="28"/>
          <w:szCs w:val="28"/>
        </w:rPr>
        <w:t xml:space="preserve"> 39 </w:t>
      </w:r>
      <w:r w:rsidRPr="00C87768">
        <w:rPr>
          <w:sz w:val="28"/>
          <w:szCs w:val="28"/>
        </w:rPr>
        <w:t>«</w:t>
      </w:r>
      <w:r w:rsidR="00E32F1F" w:rsidRPr="00C87768">
        <w:rPr>
          <w:sz w:val="28"/>
        </w:rPr>
        <w:t xml:space="preserve">Об утверждении плана </w:t>
      </w:r>
      <w:r w:rsidR="00E32F1F" w:rsidRPr="0000230F">
        <w:rPr>
          <w:sz w:val="28"/>
          <w:szCs w:val="28"/>
        </w:rPr>
        <w:t>мероприятий по повышению эффективности антитеррористической деятельности на территории Вимовского сельского поселения</w:t>
      </w:r>
      <w:r w:rsidR="00C87768" w:rsidRPr="00C87768">
        <w:rPr>
          <w:sz w:val="28"/>
          <w:szCs w:val="28"/>
        </w:rPr>
        <w:t xml:space="preserve"> </w:t>
      </w:r>
      <w:r w:rsidR="00E32F1F" w:rsidRPr="0000230F">
        <w:rPr>
          <w:sz w:val="28"/>
          <w:szCs w:val="28"/>
        </w:rPr>
        <w:t>Усть-Лабинского района</w:t>
      </w:r>
      <w:r w:rsidR="00C87768" w:rsidRPr="00C87768">
        <w:rPr>
          <w:sz w:val="28"/>
          <w:szCs w:val="28"/>
        </w:rPr>
        <w:t xml:space="preserve"> </w:t>
      </w:r>
      <w:r w:rsidR="00E32F1F" w:rsidRPr="0000230F">
        <w:rPr>
          <w:sz w:val="28"/>
          <w:szCs w:val="28"/>
        </w:rPr>
        <w:t>на 20</w:t>
      </w:r>
      <w:r w:rsidR="00FA5902">
        <w:rPr>
          <w:sz w:val="28"/>
          <w:szCs w:val="28"/>
        </w:rPr>
        <w:t>2</w:t>
      </w:r>
      <w:r w:rsidR="00C058F5">
        <w:rPr>
          <w:sz w:val="28"/>
          <w:szCs w:val="28"/>
        </w:rPr>
        <w:t>1</w:t>
      </w:r>
      <w:r w:rsidR="00E32F1F" w:rsidRPr="0000230F">
        <w:rPr>
          <w:sz w:val="28"/>
          <w:szCs w:val="28"/>
        </w:rPr>
        <w:t xml:space="preserve"> год</w:t>
      </w:r>
      <w:r w:rsidRPr="00C87768">
        <w:rPr>
          <w:sz w:val="28"/>
        </w:rPr>
        <w:t>»</w:t>
      </w:r>
    </w:p>
    <w:p w:rsidR="005C63FD" w:rsidRPr="00C87768" w:rsidRDefault="005C63FD" w:rsidP="00B115B9">
      <w:pPr>
        <w:ind w:firstLine="567"/>
        <w:jc w:val="center"/>
        <w:rPr>
          <w:sz w:val="28"/>
          <w:szCs w:val="28"/>
        </w:rPr>
      </w:pPr>
    </w:p>
    <w:p w:rsidR="005C63FD" w:rsidRDefault="005C63FD" w:rsidP="00B115B9">
      <w:pPr>
        <w:ind w:firstLine="567"/>
        <w:jc w:val="center"/>
        <w:rPr>
          <w:sz w:val="28"/>
          <w:szCs w:val="28"/>
        </w:rPr>
      </w:pPr>
    </w:p>
    <w:p w:rsidR="005C63FD" w:rsidRPr="00DE4CC7" w:rsidRDefault="005C63FD" w:rsidP="00B115B9">
      <w:pPr>
        <w:ind w:firstLine="567"/>
        <w:jc w:val="center"/>
        <w:rPr>
          <w:sz w:val="28"/>
          <w:szCs w:val="28"/>
        </w:rPr>
      </w:pPr>
    </w:p>
    <w:p w:rsidR="005C63FD" w:rsidRPr="00DE4CC7" w:rsidRDefault="005C63FD" w:rsidP="00B115B9">
      <w:pPr>
        <w:ind w:firstLine="567"/>
        <w:jc w:val="center"/>
        <w:rPr>
          <w:sz w:val="28"/>
          <w:szCs w:val="28"/>
        </w:rPr>
      </w:pPr>
    </w:p>
    <w:p w:rsidR="005C63FD" w:rsidRDefault="005C63FD" w:rsidP="00B115B9">
      <w:pPr>
        <w:pStyle w:val="ac"/>
        <w:ind w:firstLine="567"/>
        <w:rPr>
          <w:sz w:val="28"/>
          <w:szCs w:val="28"/>
        </w:rPr>
      </w:pPr>
      <w:r w:rsidRPr="00D24931">
        <w:rPr>
          <w:sz w:val="28"/>
          <w:szCs w:val="28"/>
        </w:rPr>
        <w:t>Проект внесен:</w:t>
      </w:r>
    </w:p>
    <w:p w:rsidR="00D24931" w:rsidRPr="00D24931" w:rsidRDefault="00D24931" w:rsidP="00B115B9">
      <w:pPr>
        <w:pStyle w:val="ac"/>
        <w:ind w:firstLine="567"/>
        <w:rPr>
          <w:sz w:val="28"/>
          <w:szCs w:val="28"/>
        </w:rPr>
      </w:pPr>
    </w:p>
    <w:p w:rsidR="00056C51" w:rsidRPr="001020B5" w:rsidRDefault="00596892" w:rsidP="00B115B9">
      <w:pPr>
        <w:ind w:firstLine="567"/>
        <w:rPr>
          <w:sz w:val="28"/>
          <w:szCs w:val="28"/>
        </w:rPr>
      </w:pPr>
      <w:r w:rsidRPr="001020B5">
        <w:rPr>
          <w:sz w:val="28"/>
          <w:szCs w:val="28"/>
        </w:rPr>
        <w:t xml:space="preserve">Специалист </w:t>
      </w:r>
      <w:r w:rsidR="00056C51" w:rsidRPr="001020B5">
        <w:rPr>
          <w:sz w:val="28"/>
          <w:szCs w:val="28"/>
        </w:rPr>
        <w:t xml:space="preserve">общего отдела </w:t>
      </w:r>
      <w:r w:rsidR="00711406">
        <w:rPr>
          <w:sz w:val="28"/>
          <w:szCs w:val="28"/>
        </w:rPr>
        <w:t xml:space="preserve"> </w:t>
      </w:r>
    </w:p>
    <w:p w:rsidR="00596892" w:rsidRPr="001020B5" w:rsidRDefault="00056C51" w:rsidP="00B115B9">
      <w:pPr>
        <w:ind w:firstLine="567"/>
        <w:rPr>
          <w:sz w:val="28"/>
          <w:szCs w:val="28"/>
        </w:rPr>
      </w:pPr>
      <w:r w:rsidRPr="001020B5">
        <w:rPr>
          <w:sz w:val="28"/>
          <w:szCs w:val="28"/>
        </w:rPr>
        <w:t>Вимовского сельского поселения</w:t>
      </w:r>
      <w:r w:rsidR="00596892" w:rsidRPr="001020B5">
        <w:rPr>
          <w:sz w:val="28"/>
          <w:szCs w:val="28"/>
        </w:rPr>
        <w:tab/>
      </w:r>
      <w:r w:rsidR="00596892" w:rsidRPr="001020B5">
        <w:rPr>
          <w:sz w:val="28"/>
          <w:szCs w:val="28"/>
        </w:rPr>
        <w:tab/>
      </w:r>
      <w:r w:rsidR="00596892" w:rsidRPr="001020B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="00FA5902">
        <w:rPr>
          <w:sz w:val="28"/>
          <w:szCs w:val="28"/>
        </w:rPr>
        <w:t xml:space="preserve"> </w:t>
      </w:r>
      <w:r w:rsidR="00C058F5">
        <w:rPr>
          <w:sz w:val="28"/>
          <w:szCs w:val="28"/>
        </w:rPr>
        <w:t>Н.О.</w:t>
      </w:r>
      <w:r w:rsidR="00596892" w:rsidRPr="001020B5">
        <w:rPr>
          <w:sz w:val="28"/>
          <w:szCs w:val="28"/>
        </w:rPr>
        <w:t>Соловь</w:t>
      </w:r>
      <w:r w:rsidR="008917F5">
        <w:rPr>
          <w:sz w:val="28"/>
          <w:szCs w:val="28"/>
        </w:rPr>
        <w:t>ё</w:t>
      </w:r>
      <w:r w:rsidR="00596892" w:rsidRPr="001020B5">
        <w:rPr>
          <w:sz w:val="28"/>
          <w:szCs w:val="28"/>
        </w:rPr>
        <w:t>ва</w:t>
      </w:r>
      <w:r w:rsidR="00FA5902">
        <w:rPr>
          <w:sz w:val="28"/>
          <w:szCs w:val="28"/>
        </w:rPr>
        <w:t xml:space="preserve"> </w:t>
      </w:r>
    </w:p>
    <w:p w:rsidR="00596892" w:rsidRPr="001020B5" w:rsidRDefault="00596892" w:rsidP="00B115B9">
      <w:pPr>
        <w:ind w:firstLine="567"/>
        <w:rPr>
          <w:sz w:val="28"/>
          <w:szCs w:val="28"/>
        </w:rPr>
      </w:pPr>
    </w:p>
    <w:p w:rsidR="00596892" w:rsidRPr="001020B5" w:rsidRDefault="00596892" w:rsidP="00B115B9">
      <w:pPr>
        <w:ind w:firstLine="567"/>
        <w:rPr>
          <w:sz w:val="28"/>
          <w:szCs w:val="28"/>
        </w:rPr>
      </w:pPr>
    </w:p>
    <w:p w:rsidR="00596892" w:rsidRPr="001020B5" w:rsidRDefault="00596892" w:rsidP="00B115B9">
      <w:pPr>
        <w:ind w:firstLine="567"/>
        <w:rPr>
          <w:sz w:val="28"/>
          <w:szCs w:val="28"/>
        </w:rPr>
      </w:pPr>
    </w:p>
    <w:p w:rsidR="00596892" w:rsidRPr="001020B5" w:rsidRDefault="00596892" w:rsidP="00B115B9">
      <w:pPr>
        <w:ind w:firstLine="567"/>
        <w:rPr>
          <w:sz w:val="28"/>
          <w:szCs w:val="28"/>
        </w:rPr>
      </w:pPr>
      <w:r w:rsidRPr="001020B5">
        <w:rPr>
          <w:sz w:val="28"/>
          <w:szCs w:val="28"/>
        </w:rPr>
        <w:t>Проект согласован:</w:t>
      </w:r>
    </w:p>
    <w:p w:rsidR="00596892" w:rsidRPr="001020B5" w:rsidRDefault="003B058E" w:rsidP="00B115B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596892" w:rsidRPr="001020B5">
        <w:rPr>
          <w:sz w:val="28"/>
          <w:szCs w:val="28"/>
        </w:rPr>
        <w:t xml:space="preserve"> специалистом общего отдела </w:t>
      </w:r>
    </w:p>
    <w:p w:rsidR="00596892" w:rsidRPr="001020B5" w:rsidRDefault="00596892" w:rsidP="00B115B9">
      <w:pPr>
        <w:ind w:firstLine="567"/>
        <w:rPr>
          <w:sz w:val="28"/>
          <w:szCs w:val="28"/>
        </w:rPr>
      </w:pPr>
      <w:r w:rsidRPr="001020B5">
        <w:rPr>
          <w:sz w:val="28"/>
          <w:szCs w:val="28"/>
        </w:rPr>
        <w:t xml:space="preserve">Вимовского сельского поселения                 </w:t>
      </w:r>
      <w:r>
        <w:rPr>
          <w:sz w:val="28"/>
          <w:szCs w:val="28"/>
        </w:rPr>
        <w:t xml:space="preserve">             </w:t>
      </w:r>
      <w:r w:rsidRPr="001020B5">
        <w:rPr>
          <w:sz w:val="28"/>
          <w:szCs w:val="28"/>
        </w:rPr>
        <w:t xml:space="preserve">          </w:t>
      </w:r>
      <w:r w:rsidR="00C058F5">
        <w:rPr>
          <w:sz w:val="28"/>
          <w:szCs w:val="28"/>
        </w:rPr>
        <w:t>М.Р.</w:t>
      </w:r>
      <w:r w:rsidR="00FA5902">
        <w:rPr>
          <w:sz w:val="28"/>
          <w:szCs w:val="28"/>
        </w:rPr>
        <w:t xml:space="preserve">Зозуля </w:t>
      </w:r>
    </w:p>
    <w:p w:rsidR="005C63FD" w:rsidRDefault="005C63FD" w:rsidP="00B115B9">
      <w:pPr>
        <w:ind w:firstLine="567"/>
        <w:rPr>
          <w:sz w:val="28"/>
          <w:szCs w:val="28"/>
        </w:rPr>
      </w:pPr>
    </w:p>
    <w:p w:rsidR="005C63FD" w:rsidRDefault="005C63FD" w:rsidP="00B115B9">
      <w:pPr>
        <w:widowControl w:val="0"/>
        <w:spacing w:line="240" w:lineRule="atLeast"/>
        <w:ind w:firstLine="567"/>
        <w:jc w:val="both"/>
        <w:rPr>
          <w:snapToGrid w:val="0"/>
          <w:sz w:val="28"/>
          <w:szCs w:val="28"/>
        </w:rPr>
      </w:pPr>
    </w:p>
    <w:p w:rsidR="005C63FD" w:rsidRDefault="005C63FD" w:rsidP="00B115B9">
      <w:pPr>
        <w:widowControl w:val="0"/>
        <w:spacing w:line="240" w:lineRule="atLeast"/>
        <w:ind w:firstLine="567"/>
        <w:jc w:val="both"/>
        <w:rPr>
          <w:snapToGrid w:val="0"/>
          <w:sz w:val="28"/>
          <w:szCs w:val="28"/>
        </w:rPr>
      </w:pPr>
    </w:p>
    <w:p w:rsidR="005C63FD" w:rsidRDefault="005C63FD" w:rsidP="00B115B9">
      <w:pPr>
        <w:widowControl w:val="0"/>
        <w:spacing w:line="240" w:lineRule="atLeast"/>
        <w:ind w:firstLine="567"/>
        <w:jc w:val="both"/>
        <w:rPr>
          <w:snapToGrid w:val="0"/>
          <w:sz w:val="28"/>
          <w:szCs w:val="28"/>
        </w:rPr>
      </w:pPr>
    </w:p>
    <w:p w:rsidR="005C63FD" w:rsidRDefault="005C63FD" w:rsidP="00B115B9">
      <w:pPr>
        <w:widowControl w:val="0"/>
        <w:spacing w:line="240" w:lineRule="atLeast"/>
        <w:ind w:firstLine="567"/>
        <w:jc w:val="both"/>
        <w:rPr>
          <w:snapToGrid w:val="0"/>
          <w:sz w:val="28"/>
          <w:szCs w:val="28"/>
        </w:rPr>
      </w:pPr>
    </w:p>
    <w:p w:rsidR="005C63FD" w:rsidRDefault="005C63FD" w:rsidP="00B115B9">
      <w:pPr>
        <w:widowControl w:val="0"/>
        <w:spacing w:line="240" w:lineRule="atLeast"/>
        <w:ind w:firstLine="567"/>
        <w:jc w:val="both"/>
        <w:rPr>
          <w:snapToGrid w:val="0"/>
          <w:sz w:val="28"/>
          <w:szCs w:val="28"/>
        </w:rPr>
      </w:pPr>
    </w:p>
    <w:p w:rsidR="005C63FD" w:rsidRDefault="005C63FD" w:rsidP="00B115B9">
      <w:pPr>
        <w:widowControl w:val="0"/>
        <w:spacing w:line="240" w:lineRule="atLeast"/>
        <w:ind w:firstLine="567"/>
        <w:jc w:val="both"/>
        <w:rPr>
          <w:snapToGrid w:val="0"/>
          <w:sz w:val="28"/>
          <w:szCs w:val="28"/>
        </w:rPr>
      </w:pPr>
    </w:p>
    <w:p w:rsidR="005C63FD" w:rsidRDefault="005C63FD" w:rsidP="00B115B9">
      <w:pPr>
        <w:widowControl w:val="0"/>
        <w:spacing w:line="240" w:lineRule="atLeast"/>
        <w:ind w:firstLine="567"/>
        <w:jc w:val="both"/>
        <w:rPr>
          <w:snapToGrid w:val="0"/>
          <w:sz w:val="28"/>
          <w:szCs w:val="28"/>
        </w:rPr>
      </w:pPr>
    </w:p>
    <w:p w:rsidR="005C63FD" w:rsidRDefault="005C63FD" w:rsidP="00B115B9">
      <w:pPr>
        <w:widowControl w:val="0"/>
        <w:spacing w:line="240" w:lineRule="atLeast"/>
        <w:ind w:firstLine="567"/>
        <w:jc w:val="both"/>
        <w:rPr>
          <w:snapToGrid w:val="0"/>
          <w:sz w:val="28"/>
          <w:szCs w:val="28"/>
        </w:rPr>
      </w:pPr>
    </w:p>
    <w:p w:rsidR="005C63FD" w:rsidRDefault="005C63FD" w:rsidP="00B115B9">
      <w:pPr>
        <w:widowControl w:val="0"/>
        <w:spacing w:line="240" w:lineRule="atLeast"/>
        <w:ind w:firstLine="567"/>
        <w:jc w:val="both"/>
        <w:rPr>
          <w:snapToGrid w:val="0"/>
          <w:sz w:val="28"/>
          <w:szCs w:val="28"/>
        </w:rPr>
      </w:pPr>
    </w:p>
    <w:p w:rsidR="005C63FD" w:rsidRDefault="005C63FD" w:rsidP="00B115B9">
      <w:pPr>
        <w:widowControl w:val="0"/>
        <w:spacing w:line="240" w:lineRule="atLeast"/>
        <w:ind w:firstLine="567"/>
        <w:jc w:val="both"/>
        <w:rPr>
          <w:snapToGrid w:val="0"/>
          <w:sz w:val="28"/>
          <w:szCs w:val="28"/>
        </w:rPr>
      </w:pPr>
    </w:p>
    <w:p w:rsidR="005C63FD" w:rsidRDefault="005C63FD" w:rsidP="00B115B9">
      <w:pPr>
        <w:widowControl w:val="0"/>
        <w:spacing w:line="240" w:lineRule="atLeast"/>
        <w:ind w:firstLine="567"/>
        <w:jc w:val="both"/>
        <w:rPr>
          <w:snapToGrid w:val="0"/>
          <w:sz w:val="28"/>
          <w:szCs w:val="28"/>
        </w:rPr>
      </w:pPr>
    </w:p>
    <w:p w:rsidR="005C63FD" w:rsidRDefault="005C63FD" w:rsidP="00B115B9">
      <w:pPr>
        <w:widowControl w:val="0"/>
        <w:spacing w:line="240" w:lineRule="atLeast"/>
        <w:ind w:firstLine="567"/>
        <w:jc w:val="both"/>
        <w:rPr>
          <w:snapToGrid w:val="0"/>
          <w:sz w:val="28"/>
          <w:szCs w:val="28"/>
        </w:rPr>
      </w:pPr>
    </w:p>
    <w:p w:rsidR="005C63FD" w:rsidRDefault="005C63FD" w:rsidP="00B115B9">
      <w:pPr>
        <w:widowControl w:val="0"/>
        <w:spacing w:line="240" w:lineRule="atLeast"/>
        <w:ind w:firstLine="567"/>
        <w:jc w:val="both"/>
        <w:rPr>
          <w:snapToGrid w:val="0"/>
          <w:sz w:val="28"/>
          <w:szCs w:val="28"/>
        </w:rPr>
      </w:pPr>
    </w:p>
    <w:p w:rsidR="005C63FD" w:rsidRDefault="005C63FD" w:rsidP="00B115B9">
      <w:pPr>
        <w:widowControl w:val="0"/>
        <w:spacing w:line="240" w:lineRule="atLeast"/>
        <w:ind w:firstLine="567"/>
        <w:jc w:val="both"/>
        <w:rPr>
          <w:snapToGrid w:val="0"/>
          <w:sz w:val="28"/>
          <w:szCs w:val="28"/>
        </w:rPr>
      </w:pPr>
    </w:p>
    <w:p w:rsidR="005C63FD" w:rsidRDefault="005C63FD" w:rsidP="00B115B9">
      <w:pPr>
        <w:widowControl w:val="0"/>
        <w:spacing w:line="240" w:lineRule="atLeast"/>
        <w:ind w:firstLine="567"/>
        <w:jc w:val="both"/>
        <w:rPr>
          <w:snapToGrid w:val="0"/>
          <w:sz w:val="28"/>
          <w:szCs w:val="28"/>
        </w:rPr>
      </w:pPr>
    </w:p>
    <w:p w:rsidR="005C63FD" w:rsidRDefault="005C63FD" w:rsidP="00B115B9">
      <w:pPr>
        <w:widowControl w:val="0"/>
        <w:spacing w:line="240" w:lineRule="atLeast"/>
        <w:ind w:firstLine="567"/>
        <w:jc w:val="both"/>
        <w:rPr>
          <w:snapToGrid w:val="0"/>
          <w:sz w:val="28"/>
          <w:szCs w:val="28"/>
        </w:rPr>
      </w:pPr>
    </w:p>
    <w:p w:rsidR="005C63FD" w:rsidRDefault="005C63FD" w:rsidP="00B115B9">
      <w:pPr>
        <w:widowControl w:val="0"/>
        <w:spacing w:line="240" w:lineRule="atLeast"/>
        <w:ind w:firstLine="567"/>
        <w:jc w:val="both"/>
        <w:rPr>
          <w:snapToGrid w:val="0"/>
          <w:sz w:val="28"/>
          <w:szCs w:val="28"/>
        </w:rPr>
      </w:pPr>
    </w:p>
    <w:p w:rsidR="005C63FD" w:rsidRDefault="005C63FD" w:rsidP="00B115B9">
      <w:pPr>
        <w:widowControl w:val="0"/>
        <w:spacing w:line="240" w:lineRule="atLeast"/>
        <w:ind w:firstLine="567"/>
        <w:jc w:val="both"/>
        <w:rPr>
          <w:snapToGrid w:val="0"/>
          <w:sz w:val="28"/>
          <w:szCs w:val="28"/>
        </w:rPr>
      </w:pPr>
    </w:p>
    <w:p w:rsidR="00AA1D19" w:rsidRDefault="00AA1D19" w:rsidP="00B115B9">
      <w:pPr>
        <w:widowControl w:val="0"/>
        <w:spacing w:line="240" w:lineRule="atLeast"/>
        <w:ind w:firstLine="567"/>
        <w:jc w:val="both"/>
        <w:rPr>
          <w:snapToGrid w:val="0"/>
          <w:sz w:val="28"/>
          <w:szCs w:val="28"/>
        </w:rPr>
      </w:pPr>
    </w:p>
    <w:p w:rsidR="00AA1D19" w:rsidRDefault="00AA1D19" w:rsidP="00B115B9">
      <w:pPr>
        <w:widowControl w:val="0"/>
        <w:spacing w:line="240" w:lineRule="atLeast"/>
        <w:ind w:firstLine="567"/>
        <w:jc w:val="both"/>
        <w:rPr>
          <w:snapToGrid w:val="0"/>
          <w:sz w:val="28"/>
          <w:szCs w:val="28"/>
        </w:rPr>
      </w:pPr>
    </w:p>
    <w:p w:rsidR="00AA1D19" w:rsidRDefault="00AA1D19" w:rsidP="00B115B9">
      <w:pPr>
        <w:widowControl w:val="0"/>
        <w:spacing w:line="240" w:lineRule="atLeast"/>
        <w:ind w:firstLine="567"/>
        <w:jc w:val="both"/>
        <w:rPr>
          <w:snapToGrid w:val="0"/>
          <w:sz w:val="28"/>
          <w:szCs w:val="28"/>
        </w:rPr>
      </w:pPr>
    </w:p>
    <w:p w:rsidR="005C63FD" w:rsidRDefault="005C63FD" w:rsidP="00B115B9">
      <w:pPr>
        <w:widowControl w:val="0"/>
        <w:spacing w:line="240" w:lineRule="atLeast"/>
        <w:ind w:firstLine="567"/>
        <w:jc w:val="both"/>
        <w:rPr>
          <w:snapToGrid w:val="0"/>
          <w:sz w:val="28"/>
          <w:szCs w:val="28"/>
        </w:rPr>
      </w:pPr>
    </w:p>
    <w:p w:rsidR="005C63FD" w:rsidRDefault="005C63FD" w:rsidP="00B115B9">
      <w:pPr>
        <w:widowControl w:val="0"/>
        <w:spacing w:line="240" w:lineRule="atLeast"/>
        <w:ind w:firstLine="567"/>
        <w:jc w:val="both"/>
        <w:rPr>
          <w:snapToGrid w:val="0"/>
          <w:sz w:val="28"/>
          <w:szCs w:val="28"/>
        </w:rPr>
      </w:pPr>
    </w:p>
    <w:p w:rsidR="00056C51" w:rsidRDefault="00056C51" w:rsidP="00B115B9">
      <w:pPr>
        <w:widowControl w:val="0"/>
        <w:spacing w:line="240" w:lineRule="atLeast"/>
        <w:ind w:firstLine="567"/>
        <w:jc w:val="both"/>
        <w:rPr>
          <w:snapToGrid w:val="0"/>
          <w:sz w:val="28"/>
          <w:szCs w:val="28"/>
        </w:rPr>
      </w:pPr>
    </w:p>
    <w:p w:rsidR="00B115B9" w:rsidRDefault="00B115B9" w:rsidP="00B115B9">
      <w:pPr>
        <w:widowControl w:val="0"/>
        <w:spacing w:line="240" w:lineRule="atLeast"/>
        <w:ind w:firstLine="567"/>
        <w:jc w:val="both"/>
        <w:rPr>
          <w:snapToGrid w:val="0"/>
          <w:sz w:val="28"/>
          <w:szCs w:val="28"/>
        </w:rPr>
      </w:pPr>
    </w:p>
    <w:p w:rsidR="005C63FD" w:rsidRDefault="005C63FD" w:rsidP="00B115B9">
      <w:pPr>
        <w:ind w:firstLine="567"/>
        <w:jc w:val="center"/>
        <w:rPr>
          <w:sz w:val="28"/>
          <w:szCs w:val="28"/>
        </w:rPr>
      </w:pPr>
      <w:r w:rsidRPr="004C1B38">
        <w:rPr>
          <w:sz w:val="28"/>
          <w:szCs w:val="28"/>
        </w:rPr>
        <w:t xml:space="preserve">ЗАЯВКА К </w:t>
      </w:r>
      <w:r>
        <w:rPr>
          <w:sz w:val="28"/>
          <w:szCs w:val="28"/>
        </w:rPr>
        <w:t>РАСПОРЯЖЕНИЮ</w:t>
      </w:r>
    </w:p>
    <w:p w:rsidR="005C63FD" w:rsidRDefault="005C63FD" w:rsidP="00B115B9">
      <w:pPr>
        <w:ind w:right="-15" w:firstLine="567"/>
        <w:jc w:val="both"/>
        <w:rPr>
          <w:snapToGrid w:val="0"/>
          <w:sz w:val="28"/>
        </w:rPr>
      </w:pPr>
    </w:p>
    <w:p w:rsidR="00056C51" w:rsidRPr="00056C51" w:rsidRDefault="005C63FD" w:rsidP="00B115B9">
      <w:pPr>
        <w:ind w:firstLine="567"/>
        <w:jc w:val="both"/>
        <w:rPr>
          <w:sz w:val="28"/>
        </w:rPr>
      </w:pPr>
      <w:r w:rsidRPr="00C5251B">
        <w:rPr>
          <w:snapToGrid w:val="0"/>
          <w:sz w:val="28"/>
          <w:szCs w:val="28"/>
        </w:rPr>
        <w:lastRenderedPageBreak/>
        <w:t>Наименование вопроса:</w:t>
      </w:r>
      <w:r w:rsidRPr="00C5251B">
        <w:t xml:space="preserve"> </w:t>
      </w:r>
      <w:r w:rsidR="00056C51">
        <w:rPr>
          <w:sz w:val="28"/>
        </w:rPr>
        <w:t xml:space="preserve"> </w:t>
      </w:r>
      <w:r w:rsidR="00056C51" w:rsidRPr="00C87768">
        <w:rPr>
          <w:sz w:val="28"/>
        </w:rPr>
        <w:t xml:space="preserve">Об утверждении плана </w:t>
      </w:r>
      <w:r w:rsidR="00056C51" w:rsidRPr="0000230F">
        <w:rPr>
          <w:sz w:val="28"/>
          <w:szCs w:val="28"/>
        </w:rPr>
        <w:t xml:space="preserve">мероприятий по повышению эффективности антитеррористической деятельности на территории </w:t>
      </w:r>
      <w:r w:rsidR="00056C51">
        <w:rPr>
          <w:sz w:val="28"/>
          <w:szCs w:val="28"/>
        </w:rPr>
        <w:t xml:space="preserve">Вимовског </w:t>
      </w:r>
      <w:r w:rsidR="00056C51" w:rsidRPr="0000230F">
        <w:rPr>
          <w:sz w:val="28"/>
          <w:szCs w:val="28"/>
        </w:rPr>
        <w:t>сельского поселения</w:t>
      </w:r>
      <w:r w:rsidR="00056C51" w:rsidRPr="00C87768">
        <w:rPr>
          <w:sz w:val="28"/>
          <w:szCs w:val="28"/>
        </w:rPr>
        <w:t xml:space="preserve"> </w:t>
      </w:r>
      <w:r w:rsidR="00056C51" w:rsidRPr="0000230F">
        <w:rPr>
          <w:sz w:val="28"/>
          <w:szCs w:val="28"/>
        </w:rPr>
        <w:t>Усть-Лабинского района</w:t>
      </w:r>
      <w:r w:rsidR="00056C51" w:rsidRPr="00C87768">
        <w:rPr>
          <w:sz w:val="28"/>
          <w:szCs w:val="28"/>
        </w:rPr>
        <w:t xml:space="preserve"> </w:t>
      </w:r>
      <w:r w:rsidR="00056C51" w:rsidRPr="0000230F">
        <w:rPr>
          <w:sz w:val="28"/>
          <w:szCs w:val="28"/>
        </w:rPr>
        <w:t>на 20</w:t>
      </w:r>
      <w:r w:rsidR="009866F5">
        <w:rPr>
          <w:sz w:val="28"/>
          <w:szCs w:val="28"/>
        </w:rPr>
        <w:t>2</w:t>
      </w:r>
      <w:r w:rsidR="00C058F5">
        <w:rPr>
          <w:sz w:val="28"/>
          <w:szCs w:val="28"/>
        </w:rPr>
        <w:t>1</w:t>
      </w:r>
      <w:r w:rsidR="00056C51" w:rsidRPr="0000230F">
        <w:rPr>
          <w:sz w:val="28"/>
          <w:szCs w:val="28"/>
        </w:rPr>
        <w:t xml:space="preserve"> год</w:t>
      </w:r>
    </w:p>
    <w:p w:rsidR="00056C51" w:rsidRPr="00C87768" w:rsidRDefault="00056C51" w:rsidP="00B115B9">
      <w:pPr>
        <w:ind w:firstLine="567"/>
        <w:jc w:val="center"/>
        <w:rPr>
          <w:sz w:val="28"/>
          <w:szCs w:val="28"/>
        </w:rPr>
      </w:pPr>
    </w:p>
    <w:p w:rsidR="005C63FD" w:rsidRPr="004C6BD7" w:rsidRDefault="005C63FD" w:rsidP="00B115B9">
      <w:pPr>
        <w:suppressAutoHyphens/>
        <w:ind w:firstLine="567"/>
        <w:jc w:val="both"/>
        <w:rPr>
          <w:b/>
          <w:color w:val="000000"/>
          <w:sz w:val="32"/>
          <w:szCs w:val="32"/>
        </w:rPr>
      </w:pPr>
    </w:p>
    <w:p w:rsidR="005C63FD" w:rsidRDefault="005C63FD" w:rsidP="00B115B9">
      <w:pPr>
        <w:ind w:firstLine="567"/>
      </w:pPr>
    </w:p>
    <w:p w:rsidR="005C63FD" w:rsidRDefault="005C63FD" w:rsidP="00B115B9">
      <w:pPr>
        <w:pStyle w:val="aa"/>
        <w:tabs>
          <w:tab w:val="left" w:pos="9720"/>
        </w:tabs>
        <w:ind w:right="-82" w:firstLine="567"/>
      </w:pPr>
    </w:p>
    <w:p w:rsidR="005C63FD" w:rsidRPr="00056C51" w:rsidRDefault="005C63FD" w:rsidP="00B115B9">
      <w:pPr>
        <w:ind w:firstLine="567"/>
        <w:jc w:val="center"/>
        <w:rPr>
          <w:sz w:val="28"/>
          <w:szCs w:val="28"/>
        </w:rPr>
      </w:pPr>
    </w:p>
    <w:p w:rsidR="005C63FD" w:rsidRPr="00056C51" w:rsidRDefault="005C63FD" w:rsidP="00B115B9">
      <w:pPr>
        <w:ind w:firstLine="567"/>
        <w:rPr>
          <w:sz w:val="28"/>
          <w:szCs w:val="28"/>
        </w:rPr>
      </w:pPr>
      <w:r w:rsidRPr="00056C51">
        <w:rPr>
          <w:snapToGrid w:val="0"/>
          <w:color w:val="000000"/>
          <w:sz w:val="28"/>
          <w:szCs w:val="28"/>
        </w:rPr>
        <w:t xml:space="preserve">Проект внесен: </w:t>
      </w:r>
      <w:r w:rsidR="00056C51" w:rsidRPr="00056C51">
        <w:rPr>
          <w:sz w:val="28"/>
          <w:szCs w:val="28"/>
        </w:rPr>
        <w:t>Специалист</w:t>
      </w:r>
      <w:r w:rsidR="00056C51">
        <w:rPr>
          <w:sz w:val="28"/>
          <w:szCs w:val="28"/>
        </w:rPr>
        <w:t>ом</w:t>
      </w:r>
      <w:r w:rsidR="00056C51" w:rsidRPr="00056C51">
        <w:rPr>
          <w:sz w:val="28"/>
          <w:szCs w:val="28"/>
        </w:rPr>
        <w:t xml:space="preserve"> общего отдела Вимовского сельского поселения</w:t>
      </w:r>
      <w:r w:rsidRPr="00056C51">
        <w:rPr>
          <w:snapToGrid w:val="0"/>
          <w:color w:val="000000"/>
          <w:sz w:val="28"/>
          <w:szCs w:val="28"/>
        </w:rPr>
        <w:t xml:space="preserve"> Усть-Лабинского района.</w:t>
      </w:r>
    </w:p>
    <w:p w:rsidR="005C63FD" w:rsidRPr="00281774" w:rsidRDefault="005C63FD" w:rsidP="00B115B9">
      <w:pPr>
        <w:ind w:right="-15" w:firstLine="567"/>
        <w:jc w:val="both"/>
        <w:rPr>
          <w:snapToGrid w:val="0"/>
          <w:sz w:val="28"/>
        </w:rPr>
      </w:pPr>
    </w:p>
    <w:p w:rsidR="005C63FD" w:rsidRDefault="005C63FD" w:rsidP="00B115B9">
      <w:pPr>
        <w:ind w:firstLine="567"/>
        <w:rPr>
          <w:snapToGrid w:val="0"/>
          <w:sz w:val="28"/>
        </w:rPr>
      </w:pPr>
      <w:r>
        <w:rPr>
          <w:snapToGrid w:val="0"/>
          <w:sz w:val="28"/>
        </w:rPr>
        <w:t>Распоряжение разослать:</w:t>
      </w:r>
    </w:p>
    <w:p w:rsidR="005C63FD" w:rsidRPr="00AA1D19" w:rsidRDefault="005C63FD" w:rsidP="00B115B9">
      <w:pPr>
        <w:numPr>
          <w:ilvl w:val="0"/>
          <w:numId w:val="9"/>
        </w:numPr>
        <w:ind w:firstLine="567"/>
        <w:rPr>
          <w:snapToGrid w:val="0"/>
          <w:sz w:val="28"/>
          <w:szCs w:val="28"/>
        </w:rPr>
      </w:pPr>
      <w:r w:rsidRPr="008E604E">
        <w:rPr>
          <w:snapToGrid w:val="0"/>
          <w:sz w:val="28"/>
          <w:szCs w:val="28"/>
        </w:rPr>
        <w:t>общий отдел – 2 экз.</w:t>
      </w:r>
    </w:p>
    <w:p w:rsidR="00D24931" w:rsidRDefault="00D24931" w:rsidP="00B115B9">
      <w:pPr>
        <w:numPr>
          <w:ilvl w:val="0"/>
          <w:numId w:val="9"/>
        </w:num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МБОУ СОШ № 16 – 1 экз.</w:t>
      </w:r>
    </w:p>
    <w:p w:rsidR="00D24931" w:rsidRDefault="00D24931" w:rsidP="00B115B9">
      <w:pPr>
        <w:numPr>
          <w:ilvl w:val="0"/>
          <w:numId w:val="9"/>
        </w:num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МБОУ СОШ № 17- 1 экз.</w:t>
      </w:r>
    </w:p>
    <w:p w:rsidR="00D24931" w:rsidRDefault="00D24931" w:rsidP="00B115B9">
      <w:pPr>
        <w:numPr>
          <w:ilvl w:val="0"/>
          <w:numId w:val="9"/>
        </w:num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КДЦ «Радуга» - 1 экз.</w:t>
      </w:r>
    </w:p>
    <w:p w:rsidR="00D24931" w:rsidRDefault="00D24931" w:rsidP="00B115B9">
      <w:pPr>
        <w:numPr>
          <w:ilvl w:val="0"/>
          <w:numId w:val="9"/>
        </w:num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МКУС ФСЦ «Фаворит» - 1 экз.</w:t>
      </w:r>
    </w:p>
    <w:p w:rsidR="00AA1D19" w:rsidRPr="00D24931" w:rsidRDefault="00AA1D19" w:rsidP="00B115B9">
      <w:pPr>
        <w:ind w:left="720" w:firstLine="567"/>
        <w:jc w:val="both"/>
        <w:rPr>
          <w:snapToGrid w:val="0"/>
          <w:sz w:val="28"/>
          <w:szCs w:val="28"/>
        </w:rPr>
      </w:pPr>
    </w:p>
    <w:p w:rsidR="00D24931" w:rsidRPr="005C63FD" w:rsidRDefault="00D24931" w:rsidP="00B115B9">
      <w:pPr>
        <w:ind w:left="720" w:firstLine="567"/>
        <w:jc w:val="both"/>
        <w:rPr>
          <w:snapToGrid w:val="0"/>
          <w:sz w:val="28"/>
          <w:szCs w:val="28"/>
        </w:rPr>
      </w:pPr>
    </w:p>
    <w:p w:rsidR="005C63FD" w:rsidRDefault="005C63FD" w:rsidP="00B115B9">
      <w:pPr>
        <w:ind w:firstLine="567"/>
        <w:rPr>
          <w:snapToGrid w:val="0"/>
          <w:sz w:val="28"/>
        </w:rPr>
      </w:pPr>
    </w:p>
    <w:p w:rsidR="005C63FD" w:rsidRDefault="005C63FD" w:rsidP="00B115B9">
      <w:pPr>
        <w:ind w:firstLine="567"/>
        <w:rPr>
          <w:snapToGrid w:val="0"/>
          <w:sz w:val="28"/>
        </w:rPr>
      </w:pPr>
    </w:p>
    <w:p w:rsidR="005C63FD" w:rsidRDefault="005C63FD" w:rsidP="00B115B9">
      <w:pPr>
        <w:ind w:firstLine="567"/>
        <w:rPr>
          <w:snapToGrid w:val="0"/>
          <w:sz w:val="28"/>
        </w:rPr>
      </w:pPr>
    </w:p>
    <w:p w:rsidR="005C63FD" w:rsidRDefault="005C63FD" w:rsidP="00B115B9">
      <w:pPr>
        <w:ind w:firstLine="567"/>
        <w:rPr>
          <w:sz w:val="28"/>
          <w:szCs w:val="28"/>
        </w:rPr>
      </w:pPr>
    </w:p>
    <w:p w:rsidR="005C63FD" w:rsidRDefault="005C63FD" w:rsidP="00B115B9">
      <w:pPr>
        <w:ind w:firstLine="567"/>
        <w:rPr>
          <w:sz w:val="28"/>
          <w:szCs w:val="28"/>
        </w:rPr>
      </w:pPr>
    </w:p>
    <w:p w:rsidR="00AA1D19" w:rsidRPr="001020B5" w:rsidRDefault="003B058E" w:rsidP="00B115B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AA1D19" w:rsidRPr="001020B5">
        <w:rPr>
          <w:sz w:val="28"/>
          <w:szCs w:val="28"/>
        </w:rPr>
        <w:t xml:space="preserve"> специалист</w:t>
      </w:r>
      <w:r w:rsidR="00AA1D19">
        <w:rPr>
          <w:sz w:val="28"/>
          <w:szCs w:val="28"/>
        </w:rPr>
        <w:t xml:space="preserve"> </w:t>
      </w:r>
      <w:r w:rsidR="00AA1D19" w:rsidRPr="001020B5">
        <w:rPr>
          <w:sz w:val="28"/>
          <w:szCs w:val="28"/>
        </w:rPr>
        <w:t xml:space="preserve">общего отдела </w:t>
      </w:r>
    </w:p>
    <w:p w:rsidR="00AA1D19" w:rsidRPr="001020B5" w:rsidRDefault="00AA1D19" w:rsidP="00B115B9">
      <w:pPr>
        <w:ind w:firstLine="567"/>
        <w:rPr>
          <w:sz w:val="28"/>
          <w:szCs w:val="28"/>
        </w:rPr>
      </w:pPr>
      <w:r w:rsidRPr="001020B5">
        <w:rPr>
          <w:sz w:val="28"/>
          <w:szCs w:val="28"/>
        </w:rPr>
        <w:t xml:space="preserve">Вимовского сельского поселения                 </w:t>
      </w:r>
      <w:r>
        <w:rPr>
          <w:sz w:val="28"/>
          <w:szCs w:val="28"/>
        </w:rPr>
        <w:t xml:space="preserve">             </w:t>
      </w:r>
      <w:r w:rsidRPr="001020B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</w:t>
      </w:r>
      <w:r w:rsidR="00C058F5">
        <w:rPr>
          <w:sz w:val="28"/>
          <w:szCs w:val="28"/>
        </w:rPr>
        <w:t>М.Р.</w:t>
      </w:r>
      <w:r w:rsidR="009866F5">
        <w:rPr>
          <w:sz w:val="28"/>
          <w:szCs w:val="28"/>
        </w:rPr>
        <w:t xml:space="preserve">Зозуля </w:t>
      </w:r>
    </w:p>
    <w:p w:rsidR="005C63FD" w:rsidRDefault="005C63FD" w:rsidP="00B115B9">
      <w:pPr>
        <w:widowControl w:val="0"/>
        <w:spacing w:line="240" w:lineRule="atLeast"/>
        <w:ind w:firstLine="567"/>
        <w:jc w:val="both"/>
        <w:rPr>
          <w:snapToGrid w:val="0"/>
          <w:sz w:val="28"/>
          <w:szCs w:val="28"/>
        </w:rPr>
      </w:pPr>
    </w:p>
    <w:p w:rsidR="005C63FD" w:rsidRDefault="005C63FD" w:rsidP="00B115B9">
      <w:pPr>
        <w:ind w:firstLine="567"/>
      </w:pPr>
    </w:p>
    <w:p w:rsidR="005C63FD" w:rsidRDefault="005C63FD" w:rsidP="00B115B9">
      <w:pPr>
        <w:ind w:firstLine="567"/>
      </w:pPr>
    </w:p>
    <w:p w:rsidR="005C63FD" w:rsidRDefault="005C63FD" w:rsidP="00B115B9">
      <w:pPr>
        <w:ind w:firstLine="567"/>
      </w:pPr>
    </w:p>
    <w:p w:rsidR="005C63FD" w:rsidRDefault="005C63FD" w:rsidP="00B115B9">
      <w:pPr>
        <w:ind w:firstLine="567"/>
      </w:pPr>
    </w:p>
    <w:p w:rsidR="005C63FD" w:rsidRDefault="005C63FD" w:rsidP="00B115B9">
      <w:pPr>
        <w:ind w:firstLine="567"/>
      </w:pPr>
    </w:p>
    <w:p w:rsidR="005C63FD" w:rsidRDefault="005C63FD" w:rsidP="00B115B9">
      <w:pPr>
        <w:ind w:firstLine="567"/>
      </w:pPr>
    </w:p>
    <w:p w:rsidR="005C63FD" w:rsidRDefault="005C63FD" w:rsidP="00B115B9">
      <w:pPr>
        <w:ind w:firstLine="567"/>
      </w:pPr>
    </w:p>
    <w:p w:rsidR="005C63FD" w:rsidRDefault="005C63FD" w:rsidP="00B115B9">
      <w:pPr>
        <w:ind w:firstLine="567"/>
      </w:pPr>
    </w:p>
    <w:p w:rsidR="005C63FD" w:rsidRDefault="005C63FD" w:rsidP="00B115B9">
      <w:pPr>
        <w:ind w:firstLine="567"/>
      </w:pPr>
    </w:p>
    <w:p w:rsidR="005C63FD" w:rsidRDefault="005C63FD" w:rsidP="00B115B9">
      <w:pPr>
        <w:ind w:firstLine="567"/>
      </w:pPr>
    </w:p>
    <w:p w:rsidR="005C63FD" w:rsidRDefault="005C63FD" w:rsidP="00B115B9">
      <w:pPr>
        <w:ind w:firstLine="567"/>
      </w:pPr>
    </w:p>
    <w:p w:rsidR="005C63FD" w:rsidRDefault="005C63FD" w:rsidP="00B115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C63FD" w:rsidRDefault="005C63FD" w:rsidP="00B115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C63FD" w:rsidRDefault="005C63FD" w:rsidP="00B115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C63FD" w:rsidRPr="00157931" w:rsidRDefault="005C63FD" w:rsidP="00B115B9">
      <w:pPr>
        <w:tabs>
          <w:tab w:val="left" w:pos="1976"/>
        </w:tabs>
        <w:ind w:firstLine="567"/>
        <w:rPr>
          <w:sz w:val="28"/>
          <w:szCs w:val="28"/>
        </w:rPr>
      </w:pPr>
    </w:p>
    <w:sectPr w:rsidR="005C63FD" w:rsidRPr="00157931" w:rsidSect="00404CFC">
      <w:pgSz w:w="11906" w:h="16838"/>
      <w:pgMar w:top="907" w:right="567" w:bottom="709" w:left="147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8CC" w:rsidRDefault="00C868CC">
      <w:r>
        <w:separator/>
      </w:r>
    </w:p>
  </w:endnote>
  <w:endnote w:type="continuationSeparator" w:id="0">
    <w:p w:rsidR="00C868CC" w:rsidRDefault="00C8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8CC" w:rsidRDefault="00C868CC">
      <w:r>
        <w:separator/>
      </w:r>
    </w:p>
  </w:footnote>
  <w:footnote w:type="continuationSeparator" w:id="0">
    <w:p w:rsidR="00C868CC" w:rsidRDefault="00C86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F29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A6B7CB8"/>
    <w:multiLevelType w:val="singleLevel"/>
    <w:tmpl w:val="C8CE034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" w15:restartNumberingAfterBreak="0">
    <w:nsid w:val="32CE3C77"/>
    <w:multiLevelType w:val="singleLevel"/>
    <w:tmpl w:val="A660201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" w15:restartNumberingAfterBreak="0">
    <w:nsid w:val="448B481E"/>
    <w:multiLevelType w:val="singleLevel"/>
    <w:tmpl w:val="CB82D89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4" w15:restartNumberingAfterBreak="0">
    <w:nsid w:val="44E30A57"/>
    <w:multiLevelType w:val="singleLevel"/>
    <w:tmpl w:val="DEAE673A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5" w15:restartNumberingAfterBreak="0">
    <w:nsid w:val="482273A5"/>
    <w:multiLevelType w:val="hybridMultilevel"/>
    <w:tmpl w:val="D4BE15D4"/>
    <w:lvl w:ilvl="0" w:tplc="AB289D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94855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E42C5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7D0AA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C8A1A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28AA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E76A4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CC248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FAB1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966647C"/>
    <w:multiLevelType w:val="hybridMultilevel"/>
    <w:tmpl w:val="B1603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A429C"/>
    <w:multiLevelType w:val="singleLevel"/>
    <w:tmpl w:val="2D66FEB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 w15:restartNumberingAfterBreak="0">
    <w:nsid w:val="6A48114E"/>
    <w:multiLevelType w:val="hybridMultilevel"/>
    <w:tmpl w:val="B1603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B5133"/>
    <w:multiLevelType w:val="hybridMultilevel"/>
    <w:tmpl w:val="A626A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24D8E"/>
    <w:multiLevelType w:val="singleLevel"/>
    <w:tmpl w:val="2E4C9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10"/>
  </w:num>
  <w:num w:numId="9">
    <w:abstractNumId w:val="8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69"/>
    <w:rsid w:val="0000230F"/>
    <w:rsid w:val="00022A60"/>
    <w:rsid w:val="00023B64"/>
    <w:rsid w:val="000327D8"/>
    <w:rsid w:val="00056722"/>
    <w:rsid w:val="00056C51"/>
    <w:rsid w:val="00061B96"/>
    <w:rsid w:val="000631E6"/>
    <w:rsid w:val="0006320F"/>
    <w:rsid w:val="000655FB"/>
    <w:rsid w:val="000A640E"/>
    <w:rsid w:val="000B506F"/>
    <w:rsid w:val="000C47DC"/>
    <w:rsid w:val="000F0D4F"/>
    <w:rsid w:val="000F1803"/>
    <w:rsid w:val="001048DC"/>
    <w:rsid w:val="00132194"/>
    <w:rsid w:val="00157931"/>
    <w:rsid w:val="00161C10"/>
    <w:rsid w:val="00166D1C"/>
    <w:rsid w:val="001673DC"/>
    <w:rsid w:val="001745B1"/>
    <w:rsid w:val="00181E30"/>
    <w:rsid w:val="001B1FF5"/>
    <w:rsid w:val="001E11DC"/>
    <w:rsid w:val="001E3523"/>
    <w:rsid w:val="001F3500"/>
    <w:rsid w:val="00225C5B"/>
    <w:rsid w:val="002319AB"/>
    <w:rsid w:val="00235591"/>
    <w:rsid w:val="00236144"/>
    <w:rsid w:val="00237436"/>
    <w:rsid w:val="00237D98"/>
    <w:rsid w:val="00240E60"/>
    <w:rsid w:val="00276F3C"/>
    <w:rsid w:val="00286440"/>
    <w:rsid w:val="002865F9"/>
    <w:rsid w:val="00291113"/>
    <w:rsid w:val="00293312"/>
    <w:rsid w:val="00297FEE"/>
    <w:rsid w:val="002A3099"/>
    <w:rsid w:val="002B4AD2"/>
    <w:rsid w:val="002D184F"/>
    <w:rsid w:val="002E0B3D"/>
    <w:rsid w:val="002F0035"/>
    <w:rsid w:val="0031390C"/>
    <w:rsid w:val="0032475F"/>
    <w:rsid w:val="003265E9"/>
    <w:rsid w:val="00350B14"/>
    <w:rsid w:val="0037017A"/>
    <w:rsid w:val="003774B3"/>
    <w:rsid w:val="00381C63"/>
    <w:rsid w:val="003B058E"/>
    <w:rsid w:val="003C00DC"/>
    <w:rsid w:val="003C573B"/>
    <w:rsid w:val="003D2EA5"/>
    <w:rsid w:val="00404CFC"/>
    <w:rsid w:val="004651B6"/>
    <w:rsid w:val="00491C0C"/>
    <w:rsid w:val="0049402F"/>
    <w:rsid w:val="00494F03"/>
    <w:rsid w:val="004C67A4"/>
    <w:rsid w:val="004D05D6"/>
    <w:rsid w:val="00533E6D"/>
    <w:rsid w:val="0053734D"/>
    <w:rsid w:val="005618A1"/>
    <w:rsid w:val="00577211"/>
    <w:rsid w:val="00596892"/>
    <w:rsid w:val="005A3971"/>
    <w:rsid w:val="005C63FD"/>
    <w:rsid w:val="005C649E"/>
    <w:rsid w:val="005E181D"/>
    <w:rsid w:val="005F2B13"/>
    <w:rsid w:val="00600B08"/>
    <w:rsid w:val="006323DC"/>
    <w:rsid w:val="00632BB2"/>
    <w:rsid w:val="006535A0"/>
    <w:rsid w:val="00655802"/>
    <w:rsid w:val="0066400C"/>
    <w:rsid w:val="00670FA2"/>
    <w:rsid w:val="00683D95"/>
    <w:rsid w:val="00690C8F"/>
    <w:rsid w:val="00696D1C"/>
    <w:rsid w:val="006A02EB"/>
    <w:rsid w:val="006D79C7"/>
    <w:rsid w:val="006E0DBE"/>
    <w:rsid w:val="00700E04"/>
    <w:rsid w:val="00711406"/>
    <w:rsid w:val="00727115"/>
    <w:rsid w:val="00734226"/>
    <w:rsid w:val="00762176"/>
    <w:rsid w:val="007827BF"/>
    <w:rsid w:val="00786244"/>
    <w:rsid w:val="007B1564"/>
    <w:rsid w:val="007B7C46"/>
    <w:rsid w:val="007C2104"/>
    <w:rsid w:val="007F3434"/>
    <w:rsid w:val="00805D40"/>
    <w:rsid w:val="00810090"/>
    <w:rsid w:val="00871B4F"/>
    <w:rsid w:val="00880508"/>
    <w:rsid w:val="00885F6D"/>
    <w:rsid w:val="008917F5"/>
    <w:rsid w:val="0089513F"/>
    <w:rsid w:val="008B09CF"/>
    <w:rsid w:val="009148CA"/>
    <w:rsid w:val="00922EA2"/>
    <w:rsid w:val="00937A49"/>
    <w:rsid w:val="00953003"/>
    <w:rsid w:val="00973AEE"/>
    <w:rsid w:val="00976962"/>
    <w:rsid w:val="00982E6A"/>
    <w:rsid w:val="009866F5"/>
    <w:rsid w:val="0099528C"/>
    <w:rsid w:val="00996F46"/>
    <w:rsid w:val="009A2FCE"/>
    <w:rsid w:val="009A31FA"/>
    <w:rsid w:val="009B76EC"/>
    <w:rsid w:val="009C1FFA"/>
    <w:rsid w:val="009E0FF6"/>
    <w:rsid w:val="009F1FD5"/>
    <w:rsid w:val="009F2A28"/>
    <w:rsid w:val="00A00273"/>
    <w:rsid w:val="00A04EF4"/>
    <w:rsid w:val="00A07569"/>
    <w:rsid w:val="00A11AE1"/>
    <w:rsid w:val="00A16E6B"/>
    <w:rsid w:val="00A20463"/>
    <w:rsid w:val="00A20C65"/>
    <w:rsid w:val="00A33116"/>
    <w:rsid w:val="00A37708"/>
    <w:rsid w:val="00A42546"/>
    <w:rsid w:val="00A766EC"/>
    <w:rsid w:val="00AA1D19"/>
    <w:rsid w:val="00AA2E14"/>
    <w:rsid w:val="00AB609E"/>
    <w:rsid w:val="00AC650B"/>
    <w:rsid w:val="00B115B9"/>
    <w:rsid w:val="00B139BE"/>
    <w:rsid w:val="00B151BF"/>
    <w:rsid w:val="00B242CA"/>
    <w:rsid w:val="00B27B8D"/>
    <w:rsid w:val="00B552DC"/>
    <w:rsid w:val="00B65D00"/>
    <w:rsid w:val="00B849DF"/>
    <w:rsid w:val="00BB7247"/>
    <w:rsid w:val="00BC3113"/>
    <w:rsid w:val="00BC6DDC"/>
    <w:rsid w:val="00BD0D01"/>
    <w:rsid w:val="00BF2656"/>
    <w:rsid w:val="00C02636"/>
    <w:rsid w:val="00C058F5"/>
    <w:rsid w:val="00C24687"/>
    <w:rsid w:val="00C436D8"/>
    <w:rsid w:val="00C7014A"/>
    <w:rsid w:val="00C81FF3"/>
    <w:rsid w:val="00C868CC"/>
    <w:rsid w:val="00C87768"/>
    <w:rsid w:val="00C877D7"/>
    <w:rsid w:val="00C92623"/>
    <w:rsid w:val="00CA034D"/>
    <w:rsid w:val="00CD06AC"/>
    <w:rsid w:val="00CD28C7"/>
    <w:rsid w:val="00CD2C65"/>
    <w:rsid w:val="00CE5DBA"/>
    <w:rsid w:val="00CF73F4"/>
    <w:rsid w:val="00D07034"/>
    <w:rsid w:val="00D24931"/>
    <w:rsid w:val="00D30CD2"/>
    <w:rsid w:val="00D612F1"/>
    <w:rsid w:val="00D61942"/>
    <w:rsid w:val="00D97F2D"/>
    <w:rsid w:val="00DA25D5"/>
    <w:rsid w:val="00DC5CF2"/>
    <w:rsid w:val="00DE13D7"/>
    <w:rsid w:val="00DF4E7B"/>
    <w:rsid w:val="00E14833"/>
    <w:rsid w:val="00E26DB9"/>
    <w:rsid w:val="00E32F1F"/>
    <w:rsid w:val="00E458DB"/>
    <w:rsid w:val="00E831C6"/>
    <w:rsid w:val="00E95E50"/>
    <w:rsid w:val="00EC122B"/>
    <w:rsid w:val="00ED2B19"/>
    <w:rsid w:val="00ED38E3"/>
    <w:rsid w:val="00EF0879"/>
    <w:rsid w:val="00F1457B"/>
    <w:rsid w:val="00F52383"/>
    <w:rsid w:val="00F55C69"/>
    <w:rsid w:val="00F56348"/>
    <w:rsid w:val="00F77922"/>
    <w:rsid w:val="00F867C6"/>
    <w:rsid w:val="00FA00D0"/>
    <w:rsid w:val="00FA5476"/>
    <w:rsid w:val="00FA5902"/>
    <w:rsid w:val="00FB0CD9"/>
    <w:rsid w:val="00FB381E"/>
    <w:rsid w:val="00FB5A8D"/>
    <w:rsid w:val="00FE2ABA"/>
    <w:rsid w:val="00FE7042"/>
    <w:rsid w:val="00FF1477"/>
    <w:rsid w:val="00FF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1356D2A-1688-4700-B397-4F25FF60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D4F"/>
    <w:rPr>
      <w:sz w:val="24"/>
      <w:szCs w:val="24"/>
    </w:rPr>
  </w:style>
  <w:style w:type="paragraph" w:styleId="1">
    <w:name w:val="heading 1"/>
    <w:basedOn w:val="a"/>
    <w:next w:val="a"/>
    <w:qFormat/>
    <w:rsid w:val="000F0D4F"/>
    <w:pPr>
      <w:keepNext/>
      <w:framePr w:w="4321" w:h="907" w:hSpace="142" w:wrap="around" w:vAnchor="page" w:hAnchor="page" w:x="4219" w:y="5093" w:anchorLock="1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F0D4F"/>
    <w:pPr>
      <w:keepNext/>
      <w:outlineLvl w:val="1"/>
    </w:pPr>
    <w:rPr>
      <w:sz w:val="28"/>
    </w:rPr>
  </w:style>
  <w:style w:type="paragraph" w:styleId="4">
    <w:name w:val="heading 4"/>
    <w:basedOn w:val="a"/>
    <w:next w:val="a"/>
    <w:qFormat/>
    <w:rsid w:val="000F0D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F0D4F"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7">
    <w:name w:val="heading 7"/>
    <w:basedOn w:val="a"/>
    <w:next w:val="a"/>
    <w:qFormat/>
    <w:rsid w:val="000F0D4F"/>
    <w:pPr>
      <w:keepNext/>
      <w:jc w:val="center"/>
      <w:outlineLvl w:val="6"/>
    </w:pPr>
    <w:rPr>
      <w:sz w:val="28"/>
      <w:szCs w:val="20"/>
    </w:rPr>
  </w:style>
  <w:style w:type="paragraph" w:styleId="9">
    <w:name w:val="heading 9"/>
    <w:basedOn w:val="a"/>
    <w:next w:val="a"/>
    <w:qFormat/>
    <w:rsid w:val="000F0D4F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0D4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F0D4F"/>
    <w:pPr>
      <w:tabs>
        <w:tab w:val="center" w:pos="4677"/>
        <w:tab w:val="right" w:pos="9355"/>
      </w:tabs>
    </w:pPr>
  </w:style>
  <w:style w:type="paragraph" w:styleId="a5">
    <w:name w:val="Plain Text"/>
    <w:basedOn w:val="a"/>
    <w:rsid w:val="000F0D4F"/>
    <w:rPr>
      <w:rFonts w:ascii="Courier New" w:hAnsi="Courier New"/>
      <w:sz w:val="20"/>
      <w:szCs w:val="20"/>
    </w:rPr>
  </w:style>
  <w:style w:type="paragraph" w:styleId="20">
    <w:name w:val="Body Text 2"/>
    <w:basedOn w:val="a"/>
    <w:rsid w:val="000F0D4F"/>
    <w:pPr>
      <w:spacing w:line="360" w:lineRule="auto"/>
      <w:ind w:right="43"/>
      <w:jc w:val="both"/>
    </w:pPr>
    <w:rPr>
      <w:szCs w:val="20"/>
    </w:rPr>
  </w:style>
  <w:style w:type="paragraph" w:styleId="3">
    <w:name w:val="Body Text 3"/>
    <w:basedOn w:val="a"/>
    <w:rsid w:val="000F0D4F"/>
    <w:pPr>
      <w:jc w:val="both"/>
    </w:pPr>
    <w:rPr>
      <w:szCs w:val="20"/>
    </w:rPr>
  </w:style>
  <w:style w:type="paragraph" w:styleId="a6">
    <w:name w:val="Body Text"/>
    <w:basedOn w:val="a"/>
    <w:rsid w:val="000F0D4F"/>
    <w:pPr>
      <w:jc w:val="both"/>
    </w:pPr>
    <w:rPr>
      <w:sz w:val="28"/>
      <w:szCs w:val="20"/>
    </w:rPr>
  </w:style>
  <w:style w:type="paragraph" w:styleId="a7">
    <w:name w:val="Body Text Indent"/>
    <w:basedOn w:val="a"/>
    <w:rsid w:val="000F0D4F"/>
    <w:pPr>
      <w:ind w:left="720"/>
      <w:jc w:val="both"/>
    </w:pPr>
    <w:rPr>
      <w:sz w:val="28"/>
      <w:szCs w:val="20"/>
    </w:rPr>
  </w:style>
  <w:style w:type="paragraph" w:styleId="a8">
    <w:name w:val="caption"/>
    <w:basedOn w:val="a"/>
    <w:next w:val="a"/>
    <w:qFormat/>
    <w:rsid w:val="000F0D4F"/>
    <w:pPr>
      <w:jc w:val="center"/>
    </w:pPr>
    <w:rPr>
      <w:sz w:val="28"/>
    </w:rPr>
  </w:style>
  <w:style w:type="paragraph" w:styleId="a9">
    <w:name w:val="Balloon Text"/>
    <w:basedOn w:val="a"/>
    <w:semiHidden/>
    <w:rsid w:val="00805D40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937A49"/>
    <w:pPr>
      <w:jc w:val="center"/>
    </w:pPr>
    <w:rPr>
      <w:b/>
      <w:bCs/>
      <w:sz w:val="28"/>
    </w:rPr>
  </w:style>
  <w:style w:type="character" w:customStyle="1" w:styleId="ab">
    <w:name w:val="Название Знак"/>
    <w:basedOn w:val="a0"/>
    <w:link w:val="aa"/>
    <w:rsid w:val="00937A49"/>
    <w:rPr>
      <w:b/>
      <w:bCs/>
      <w:sz w:val="28"/>
      <w:szCs w:val="24"/>
    </w:rPr>
  </w:style>
  <w:style w:type="paragraph" w:styleId="ac">
    <w:name w:val="No Spacing"/>
    <w:uiPriority w:val="1"/>
    <w:qFormat/>
    <w:rsid w:val="00236144"/>
    <w:rPr>
      <w:sz w:val="24"/>
      <w:szCs w:val="24"/>
    </w:rPr>
  </w:style>
  <w:style w:type="table" w:styleId="ad">
    <w:name w:val="Table Grid"/>
    <w:basedOn w:val="a1"/>
    <w:rsid w:val="00632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Subtitle"/>
    <w:basedOn w:val="a"/>
    <w:link w:val="af"/>
    <w:qFormat/>
    <w:rsid w:val="007B1564"/>
    <w:pPr>
      <w:jc w:val="center"/>
    </w:pPr>
    <w:rPr>
      <w:b/>
      <w:szCs w:val="20"/>
    </w:rPr>
  </w:style>
  <w:style w:type="character" w:customStyle="1" w:styleId="af">
    <w:name w:val="Подзаголовок Знак"/>
    <w:basedOn w:val="a0"/>
    <w:link w:val="ae"/>
    <w:rsid w:val="007B1564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0189A-66C5-4896-A709-80A1FE393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Наталья Олеговна</cp:lastModifiedBy>
  <cp:revision>12</cp:revision>
  <cp:lastPrinted>2021-03-30T11:35:00Z</cp:lastPrinted>
  <dcterms:created xsi:type="dcterms:W3CDTF">2021-03-30T11:02:00Z</dcterms:created>
  <dcterms:modified xsi:type="dcterms:W3CDTF">2021-03-30T11:42:00Z</dcterms:modified>
</cp:coreProperties>
</file>