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CE2E6F" wp14:editId="02D84174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 ПОСЕЛЕНИЯ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УСТЬ-ЛАБИНСК</w:t>
      </w:r>
      <w:r w:rsidR="00526209" w:rsidRPr="003470FF">
        <w:rPr>
          <w:rFonts w:ascii="Times New Roman" w:hAnsi="Times New Roman" w:cs="Times New Roman"/>
          <w:b/>
          <w:sz w:val="28"/>
          <w:szCs w:val="28"/>
        </w:rPr>
        <w:t>ИЙ РАЙОН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747" w:rsidRPr="003470FF" w:rsidRDefault="00664747" w:rsidP="00664747">
      <w:pPr>
        <w:jc w:val="both"/>
        <w:rPr>
          <w:rFonts w:ascii="Times New Roman" w:hAnsi="Times New Roman" w:cs="Times New Roman"/>
          <w:sz w:val="28"/>
          <w:szCs w:val="28"/>
        </w:rPr>
      </w:pPr>
      <w:r w:rsidRPr="003470FF">
        <w:rPr>
          <w:rFonts w:ascii="Times New Roman" w:hAnsi="Times New Roman" w:cs="Times New Roman"/>
          <w:sz w:val="28"/>
          <w:szCs w:val="28"/>
        </w:rPr>
        <w:t>от 1</w:t>
      </w:r>
      <w:r w:rsidR="00476676">
        <w:rPr>
          <w:rFonts w:ascii="Times New Roman" w:hAnsi="Times New Roman" w:cs="Times New Roman"/>
          <w:sz w:val="28"/>
          <w:szCs w:val="28"/>
        </w:rPr>
        <w:t>4</w:t>
      </w:r>
      <w:r w:rsidR="009A6D05">
        <w:rPr>
          <w:rFonts w:ascii="Times New Roman" w:hAnsi="Times New Roman" w:cs="Times New Roman"/>
          <w:sz w:val="28"/>
          <w:szCs w:val="28"/>
        </w:rPr>
        <w:t xml:space="preserve"> </w:t>
      </w:r>
      <w:r w:rsidR="00037D6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42EA3" w:rsidRPr="003470FF">
        <w:rPr>
          <w:rFonts w:ascii="Times New Roman" w:hAnsi="Times New Roman" w:cs="Times New Roman"/>
          <w:sz w:val="28"/>
          <w:szCs w:val="28"/>
        </w:rPr>
        <w:t>202</w:t>
      </w:r>
      <w:r w:rsidR="00E81F12">
        <w:rPr>
          <w:rFonts w:ascii="Times New Roman" w:hAnsi="Times New Roman" w:cs="Times New Roman"/>
          <w:sz w:val="28"/>
          <w:szCs w:val="28"/>
        </w:rPr>
        <w:t>3</w:t>
      </w:r>
      <w:r w:rsidR="00542EA3" w:rsidRPr="003470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32C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81F12">
        <w:rPr>
          <w:rFonts w:ascii="Times New Roman" w:hAnsi="Times New Roman" w:cs="Times New Roman"/>
          <w:sz w:val="28"/>
          <w:szCs w:val="28"/>
        </w:rPr>
        <w:t>19</w:t>
      </w:r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12169A" w:rsidRPr="00AD639A" w:rsidRDefault="00664747" w:rsidP="00AD6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9A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сезона </w:t>
      </w:r>
      <w:r w:rsidR="007E450F">
        <w:rPr>
          <w:rFonts w:ascii="Times New Roman" w:hAnsi="Times New Roman" w:cs="Times New Roman"/>
          <w:b/>
          <w:sz w:val="28"/>
          <w:szCs w:val="28"/>
        </w:rPr>
        <w:t>202</w:t>
      </w:r>
      <w:r w:rsidR="00E81F12">
        <w:rPr>
          <w:rFonts w:ascii="Times New Roman" w:hAnsi="Times New Roman" w:cs="Times New Roman"/>
          <w:b/>
          <w:sz w:val="28"/>
          <w:szCs w:val="28"/>
        </w:rPr>
        <w:t>2</w:t>
      </w:r>
      <w:r w:rsidRPr="00AD639A">
        <w:rPr>
          <w:rFonts w:ascii="Times New Roman" w:hAnsi="Times New Roman" w:cs="Times New Roman"/>
          <w:b/>
          <w:sz w:val="28"/>
          <w:szCs w:val="28"/>
        </w:rPr>
        <w:t>-202</w:t>
      </w:r>
      <w:r w:rsidR="00E81F12">
        <w:rPr>
          <w:rFonts w:ascii="Times New Roman" w:hAnsi="Times New Roman" w:cs="Times New Roman"/>
          <w:b/>
          <w:sz w:val="28"/>
          <w:szCs w:val="28"/>
        </w:rPr>
        <w:t>3</w:t>
      </w:r>
      <w:r w:rsidRPr="00AD639A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Вимовского сельского поселения Усть-Лабинского района</w:t>
      </w:r>
      <w:r w:rsidR="0012169A" w:rsidRPr="00AD639A">
        <w:rPr>
          <w:rFonts w:ascii="Times New Roman" w:hAnsi="Times New Roman" w:cs="Times New Roman"/>
          <w:b/>
          <w:sz w:val="28"/>
          <w:szCs w:val="28"/>
        </w:rPr>
        <w:t>.</w:t>
      </w:r>
    </w:p>
    <w:p w:rsidR="00664747" w:rsidRPr="00C06656" w:rsidRDefault="001216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соответствии со статьями 7, 14 Федерального Закона от 06 октября 2003 года № 131-ФЭ «Об общих принципах организации местного самоуправления в Российской Федерации», руководствуясь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«О предоставлении </w:t>
      </w:r>
      <w:r w:rsidR="00664747" w:rsidRPr="00C06656">
        <w:rPr>
          <w:rFonts w:ascii="Times New Roman" w:hAnsi="Times New Roman" w:cs="Times New Roman"/>
          <w:sz w:val="28"/>
          <w:szCs w:val="28"/>
        </w:rPr>
        <w:t xml:space="preserve">коммунальных услуг собственникам и пользователям помещений в многоквартирных домах и жилых домов», </w:t>
      </w:r>
      <w:r w:rsidR="001732CC" w:rsidRPr="00C06656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C066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747" w:rsidRPr="00C06656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56">
        <w:rPr>
          <w:rFonts w:ascii="Times New Roman" w:hAnsi="Times New Roman" w:cs="Times New Roman"/>
          <w:sz w:val="28"/>
          <w:szCs w:val="28"/>
        </w:rPr>
        <w:t>1.</w:t>
      </w:r>
      <w:r w:rsidR="00AD639A" w:rsidRPr="00C06656">
        <w:rPr>
          <w:rFonts w:ascii="Times New Roman" w:hAnsi="Times New Roman" w:cs="Times New Roman"/>
          <w:sz w:val="28"/>
          <w:szCs w:val="28"/>
        </w:rPr>
        <w:t xml:space="preserve"> </w:t>
      </w:r>
      <w:r w:rsidRPr="00C06656">
        <w:rPr>
          <w:rFonts w:ascii="Times New Roman" w:hAnsi="Times New Roman" w:cs="Times New Roman"/>
          <w:sz w:val="28"/>
          <w:szCs w:val="28"/>
        </w:rPr>
        <w:t>Закончить отопительный период 20</w:t>
      </w:r>
      <w:r w:rsidR="000F6C61" w:rsidRPr="00C06656">
        <w:rPr>
          <w:rFonts w:ascii="Times New Roman" w:hAnsi="Times New Roman" w:cs="Times New Roman"/>
          <w:sz w:val="28"/>
          <w:szCs w:val="28"/>
        </w:rPr>
        <w:t>2</w:t>
      </w:r>
      <w:r w:rsidR="00135FA1">
        <w:rPr>
          <w:rFonts w:ascii="Times New Roman" w:hAnsi="Times New Roman" w:cs="Times New Roman"/>
          <w:sz w:val="28"/>
          <w:szCs w:val="28"/>
        </w:rPr>
        <w:t>2</w:t>
      </w:r>
      <w:r w:rsidR="001732CC" w:rsidRPr="00C06656">
        <w:rPr>
          <w:rFonts w:ascii="Times New Roman" w:hAnsi="Times New Roman" w:cs="Times New Roman"/>
          <w:sz w:val="28"/>
          <w:szCs w:val="28"/>
        </w:rPr>
        <w:t>-202</w:t>
      </w:r>
      <w:r w:rsidR="00135FA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0665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2793" w:rsidRPr="001732CC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56">
        <w:rPr>
          <w:rFonts w:ascii="Times New Roman" w:hAnsi="Times New Roman" w:cs="Times New Roman"/>
          <w:sz w:val="28"/>
          <w:szCs w:val="28"/>
        </w:rPr>
        <w:t>2.</w:t>
      </w:r>
      <w:r w:rsidR="00037D6F">
        <w:rPr>
          <w:rFonts w:ascii="Times New Roman" w:hAnsi="Times New Roman" w:cs="Times New Roman"/>
          <w:sz w:val="28"/>
          <w:szCs w:val="28"/>
        </w:rPr>
        <w:t xml:space="preserve"> </w:t>
      </w:r>
      <w:r w:rsidRPr="00C06656">
        <w:rPr>
          <w:rFonts w:ascii="Times New Roman" w:hAnsi="Times New Roman" w:cs="Times New Roman"/>
          <w:sz w:val="28"/>
          <w:szCs w:val="28"/>
        </w:rPr>
        <w:t xml:space="preserve">Всем теплоснабжающим организациям произвести отключение отопления жилищного фонда, организаций и </w:t>
      </w:r>
      <w:r w:rsidRPr="001732CC">
        <w:rPr>
          <w:rFonts w:ascii="Times New Roman" w:hAnsi="Times New Roman" w:cs="Times New Roman"/>
          <w:sz w:val="28"/>
          <w:szCs w:val="28"/>
        </w:rPr>
        <w:t xml:space="preserve">предприятий Вимовского сельского поселения Усть-Лабинского района, со дня, следующего за днем окончания 5-дневного периода, в течении которого среднесуточная температура наружного воздуха установится выше +8 градусов Цельсия, а также отсутствием долгосрочного прогноза на похолодание, но не ранее </w:t>
      </w:r>
      <w:r w:rsidR="000E2A02">
        <w:rPr>
          <w:rFonts w:ascii="Times New Roman" w:hAnsi="Times New Roman" w:cs="Times New Roman"/>
          <w:sz w:val="28"/>
          <w:szCs w:val="28"/>
        </w:rPr>
        <w:t>19</w:t>
      </w:r>
      <w:r w:rsidRPr="001732C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81F12">
        <w:rPr>
          <w:rFonts w:ascii="Times New Roman" w:hAnsi="Times New Roman" w:cs="Times New Roman"/>
          <w:sz w:val="28"/>
          <w:szCs w:val="28"/>
        </w:rPr>
        <w:t>3</w:t>
      </w:r>
      <w:r w:rsidRPr="001732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747" w:rsidRPr="001732CC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3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1732CC" w:rsidRPr="001732CC">
        <w:rPr>
          <w:rFonts w:ascii="Times New Roman" w:hAnsi="Times New Roman" w:cs="Times New Roman"/>
          <w:sz w:val="28"/>
          <w:szCs w:val="28"/>
        </w:rPr>
        <w:t>Главному специалисту общего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732CC" w:rsidRPr="001732CC">
        <w:rPr>
          <w:rFonts w:ascii="Times New Roman" w:hAnsi="Times New Roman" w:cs="Times New Roman"/>
          <w:sz w:val="28"/>
          <w:szCs w:val="28"/>
        </w:rPr>
        <w:t>а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Усть-Лабинского района </w:t>
      </w:r>
      <w:r w:rsidR="00664747" w:rsidRPr="001732CC">
        <w:rPr>
          <w:rFonts w:ascii="Times New Roman" w:hAnsi="Times New Roman" w:cs="Times New Roman"/>
          <w:sz w:val="28"/>
          <w:szCs w:val="28"/>
        </w:rPr>
        <w:t>(</w:t>
      </w:r>
      <w:r w:rsidR="00E81F12">
        <w:rPr>
          <w:rFonts w:ascii="Times New Roman" w:hAnsi="Times New Roman" w:cs="Times New Roman"/>
          <w:sz w:val="28"/>
          <w:szCs w:val="28"/>
        </w:rPr>
        <w:t>Никольская</w:t>
      </w:r>
      <w:r w:rsidR="00664747" w:rsidRPr="001732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</w:p>
    <w:p w:rsidR="00664747" w:rsidRPr="001732CC" w:rsidRDefault="000F6C61" w:rsidP="00E81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4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1732C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E81F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39AC" w:rsidRPr="001732CC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5</w:t>
      </w:r>
      <w:r w:rsidR="00664747" w:rsidRPr="001732CC">
        <w:rPr>
          <w:rFonts w:ascii="Times New Roman" w:hAnsi="Times New Roman" w:cs="Times New Roman"/>
          <w:sz w:val="28"/>
          <w:szCs w:val="28"/>
        </w:rPr>
        <w:t>.</w:t>
      </w:r>
      <w:r w:rsidR="00AD639A" w:rsidRPr="001732CC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1732C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39A" w:rsidRPr="001732CC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Pr="001732CC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747" w:rsidRPr="001732CC" w:rsidRDefault="00E81F12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4747" w:rsidRPr="00173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4747" w:rsidRPr="001732CC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664747" w:rsidRPr="001732CC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CC">
        <w:rPr>
          <w:rFonts w:ascii="Times New Roman" w:hAnsi="Times New Roman" w:cs="Times New Roman"/>
          <w:sz w:val="28"/>
          <w:szCs w:val="28"/>
        </w:rPr>
        <w:t>Усть-Лабинского</w:t>
      </w:r>
      <w:r w:rsidR="001732CC" w:rsidRPr="001732CC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1732CC" w:rsidRPr="001732CC">
        <w:rPr>
          <w:rFonts w:ascii="Times New Roman" w:hAnsi="Times New Roman" w:cs="Times New Roman"/>
          <w:sz w:val="28"/>
          <w:szCs w:val="28"/>
        </w:rPr>
        <w:tab/>
      </w:r>
      <w:r w:rsidR="00E81F12">
        <w:rPr>
          <w:rFonts w:ascii="Times New Roman" w:hAnsi="Times New Roman" w:cs="Times New Roman"/>
          <w:sz w:val="28"/>
          <w:szCs w:val="28"/>
        </w:rPr>
        <w:t>А.В.Таранова</w:t>
      </w:r>
    </w:p>
    <w:sectPr w:rsidR="00664747" w:rsidRPr="001732CC" w:rsidSect="00E8279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B"/>
    <w:rsid w:val="00037D6F"/>
    <w:rsid w:val="000E2A02"/>
    <w:rsid w:val="000F6C61"/>
    <w:rsid w:val="0012169A"/>
    <w:rsid w:val="00135FA1"/>
    <w:rsid w:val="001732CC"/>
    <w:rsid w:val="002172CB"/>
    <w:rsid w:val="003470FF"/>
    <w:rsid w:val="003B7481"/>
    <w:rsid w:val="003F39AC"/>
    <w:rsid w:val="00476676"/>
    <w:rsid w:val="00526209"/>
    <w:rsid w:val="00542EA3"/>
    <w:rsid w:val="00552FB4"/>
    <w:rsid w:val="00664747"/>
    <w:rsid w:val="007139C4"/>
    <w:rsid w:val="00771D2F"/>
    <w:rsid w:val="007E450F"/>
    <w:rsid w:val="009861CC"/>
    <w:rsid w:val="009A6D05"/>
    <w:rsid w:val="00AD639A"/>
    <w:rsid w:val="00BF1E6E"/>
    <w:rsid w:val="00C06656"/>
    <w:rsid w:val="00C1561A"/>
    <w:rsid w:val="00E81F12"/>
    <w:rsid w:val="00E82793"/>
    <w:rsid w:val="00F26585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F951-4DDD-4AE4-BFFD-DC99C39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8</cp:revision>
  <cp:lastPrinted>2023-04-17T08:13:00Z</cp:lastPrinted>
  <dcterms:created xsi:type="dcterms:W3CDTF">2023-04-11T18:41:00Z</dcterms:created>
  <dcterms:modified xsi:type="dcterms:W3CDTF">2023-04-17T08:15:00Z</dcterms:modified>
</cp:coreProperties>
</file>