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3006B" w14:textId="77777777" w:rsidR="00A91A9A" w:rsidRDefault="00A91A9A" w:rsidP="00A91A9A">
      <w:pPr>
        <w:jc w:val="center"/>
        <w:rPr>
          <w:noProof/>
        </w:rPr>
      </w:pPr>
      <w:r>
        <w:t xml:space="preserve">     </w:t>
      </w:r>
      <w:r w:rsidRPr="00632CA9">
        <w:rPr>
          <w:noProof/>
        </w:rPr>
        <w:drawing>
          <wp:inline distT="0" distB="0" distL="0" distR="0" wp14:anchorId="3141637F" wp14:editId="3492CEF0">
            <wp:extent cx="657225" cy="781050"/>
            <wp:effectExtent l="0" t="0" r="9525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CA6F" w14:textId="77777777" w:rsidR="00A91A9A" w:rsidRDefault="00A91A9A" w:rsidP="00A91A9A">
      <w:pPr>
        <w:jc w:val="center"/>
        <w:rPr>
          <w:b/>
        </w:rPr>
      </w:pPr>
    </w:p>
    <w:p w14:paraId="4939DBB1" w14:textId="77777777" w:rsidR="00A91A9A" w:rsidRDefault="00A91A9A" w:rsidP="00A91A9A">
      <w:pPr>
        <w:jc w:val="center"/>
        <w:rPr>
          <w:b/>
        </w:rPr>
      </w:pPr>
      <w:r>
        <w:rPr>
          <w:b/>
        </w:rPr>
        <w:t xml:space="preserve">АДМИНИСТРАЦИЯ ВИМОВСКОГО СЕЛЬСКОГО ПОСЕЛЕНИЯ </w:t>
      </w:r>
    </w:p>
    <w:p w14:paraId="4BADE732" w14:textId="77777777" w:rsidR="00A91A9A" w:rsidRDefault="00A91A9A" w:rsidP="00A91A9A">
      <w:pPr>
        <w:jc w:val="center"/>
        <w:rPr>
          <w:b/>
        </w:rPr>
      </w:pPr>
      <w:r>
        <w:rPr>
          <w:b/>
        </w:rPr>
        <w:t>УСТЬ-ЛАБИНСКОГО РАЙОНА</w:t>
      </w:r>
    </w:p>
    <w:p w14:paraId="698B5775" w14:textId="77777777" w:rsidR="00A91A9A" w:rsidRDefault="00A91A9A" w:rsidP="00A91A9A">
      <w:pPr>
        <w:jc w:val="center"/>
        <w:rPr>
          <w:b/>
        </w:rPr>
      </w:pPr>
    </w:p>
    <w:p w14:paraId="21A70BBB" w14:textId="77777777" w:rsidR="00A91A9A" w:rsidRDefault="00A91A9A" w:rsidP="00A91A9A">
      <w:pPr>
        <w:jc w:val="center"/>
        <w:rPr>
          <w:b/>
        </w:rPr>
      </w:pPr>
      <w:r>
        <w:rPr>
          <w:b/>
        </w:rPr>
        <w:t>П О С Т А Н О В Л Е Н И Е</w:t>
      </w:r>
    </w:p>
    <w:p w14:paraId="2079D1D0" w14:textId="77777777" w:rsidR="00A91A9A" w:rsidRDefault="00A91A9A" w:rsidP="00A91A9A">
      <w:pPr>
        <w:jc w:val="center"/>
      </w:pPr>
    </w:p>
    <w:p w14:paraId="7C72D9F9" w14:textId="6BB4DC09" w:rsidR="00A91A9A" w:rsidRPr="00BE796B" w:rsidRDefault="00A91A9A" w:rsidP="00A91A9A">
      <w:pPr>
        <w:ind w:right="-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0</w:t>
      </w:r>
      <w:r w:rsidR="0036716D">
        <w:rPr>
          <w:sz w:val="28"/>
          <w:szCs w:val="28"/>
        </w:rPr>
        <w:t>7</w:t>
      </w:r>
      <w:r>
        <w:rPr>
          <w:sz w:val="28"/>
          <w:szCs w:val="28"/>
        </w:rPr>
        <w:t>.07.2021</w:t>
      </w:r>
      <w:proofErr w:type="gramEnd"/>
      <w:r w:rsidRPr="00BE796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BE796B">
        <w:rPr>
          <w:sz w:val="28"/>
          <w:szCs w:val="28"/>
        </w:rPr>
        <w:t>№</w:t>
      </w:r>
      <w:r w:rsidR="00ED325E">
        <w:rPr>
          <w:sz w:val="28"/>
          <w:szCs w:val="28"/>
        </w:rPr>
        <w:t xml:space="preserve"> 8</w:t>
      </w:r>
      <w:r w:rsidR="0036716D">
        <w:rPr>
          <w:sz w:val="28"/>
          <w:szCs w:val="28"/>
        </w:rPr>
        <w:t>6</w:t>
      </w:r>
    </w:p>
    <w:p w14:paraId="5D211540" w14:textId="77777777" w:rsidR="00A91A9A" w:rsidRPr="00BE796B" w:rsidRDefault="00A91A9A" w:rsidP="00A91A9A">
      <w:pPr>
        <w:tabs>
          <w:tab w:val="left" w:pos="284"/>
        </w:tabs>
        <w:ind w:left="-57" w:right="-57"/>
        <w:jc w:val="center"/>
        <w:rPr>
          <w:sz w:val="28"/>
          <w:szCs w:val="28"/>
        </w:rPr>
      </w:pPr>
    </w:p>
    <w:p w14:paraId="59391263" w14:textId="77777777" w:rsidR="00A91A9A" w:rsidRDefault="00A91A9A" w:rsidP="00A91A9A">
      <w:pPr>
        <w:ind w:right="-2"/>
        <w:jc w:val="center"/>
      </w:pPr>
      <w:r>
        <w:t>поселок Вимовец</w:t>
      </w:r>
    </w:p>
    <w:p w14:paraId="7D834D82" w14:textId="77777777" w:rsidR="00A91A9A" w:rsidRPr="00BE796B" w:rsidRDefault="00A91A9A" w:rsidP="00A91A9A">
      <w:pPr>
        <w:ind w:right="-2"/>
        <w:jc w:val="center"/>
      </w:pPr>
    </w:p>
    <w:p w14:paraId="329F09E6" w14:textId="77777777" w:rsidR="00E57AEC" w:rsidRDefault="00082020" w:rsidP="00E57A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10E83">
        <w:rPr>
          <w:rFonts w:ascii="Times New Roman" w:hAnsi="Times New Roman"/>
          <w:kern w:val="0"/>
          <w:sz w:val="28"/>
          <w:szCs w:val="28"/>
        </w:rPr>
        <w:t xml:space="preserve">Об утверждении </w:t>
      </w:r>
      <w:r w:rsidRPr="00F10E83">
        <w:rPr>
          <w:rFonts w:ascii="Times New Roman" w:hAnsi="Times New Roman"/>
          <w:sz w:val="28"/>
          <w:szCs w:val="28"/>
        </w:rPr>
        <w:t xml:space="preserve">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</w:t>
      </w:r>
    </w:p>
    <w:p w14:paraId="1A4B85FD" w14:textId="77777777" w:rsidR="00E57AEC" w:rsidRDefault="00082020" w:rsidP="00E57A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10E83">
        <w:rPr>
          <w:rFonts w:ascii="Times New Roman" w:hAnsi="Times New Roman"/>
          <w:sz w:val="28"/>
          <w:szCs w:val="28"/>
        </w:rPr>
        <w:t>должностей руководителей муниципальных учреждений</w:t>
      </w:r>
      <w:r w:rsidR="00E57AEC">
        <w:rPr>
          <w:rFonts w:ascii="Times New Roman" w:hAnsi="Times New Roman"/>
          <w:sz w:val="28"/>
          <w:szCs w:val="28"/>
        </w:rPr>
        <w:t xml:space="preserve"> </w:t>
      </w:r>
    </w:p>
    <w:p w14:paraId="5E5FEEAF" w14:textId="1A0B07BB" w:rsidR="00E57AEC" w:rsidRDefault="00F802C5" w:rsidP="00E57A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Вимовского</w:t>
      </w:r>
      <w:r w:rsidR="00082020" w:rsidRPr="00F10E83"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района, </w:t>
      </w:r>
    </w:p>
    <w:p w14:paraId="21549D1F" w14:textId="77777777" w:rsidR="00082020" w:rsidRPr="00F10E83" w:rsidRDefault="00082020" w:rsidP="00E57A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10E83">
        <w:rPr>
          <w:rFonts w:ascii="Times New Roman" w:hAnsi="Times New Roman"/>
          <w:sz w:val="28"/>
          <w:szCs w:val="28"/>
        </w:rPr>
        <w:t>и лицами, замещающие эти должности</w:t>
      </w:r>
    </w:p>
    <w:p w14:paraId="461C772B" w14:textId="77777777" w:rsidR="00E57AEC" w:rsidRPr="00F10E83" w:rsidRDefault="00E57AEC" w:rsidP="00E57AEC">
      <w:pPr>
        <w:rPr>
          <w:spacing w:val="-2"/>
          <w:sz w:val="28"/>
          <w:szCs w:val="28"/>
        </w:rPr>
      </w:pPr>
    </w:p>
    <w:p w14:paraId="4D147C58" w14:textId="2172AD7A" w:rsidR="00082020" w:rsidRPr="00D07E23" w:rsidRDefault="00082020" w:rsidP="00082020">
      <w:pPr>
        <w:ind w:firstLine="709"/>
        <w:jc w:val="both"/>
        <w:rPr>
          <w:spacing w:val="-2"/>
          <w:sz w:val="28"/>
          <w:szCs w:val="28"/>
        </w:rPr>
      </w:pPr>
      <w:r w:rsidRPr="00D07E23">
        <w:rPr>
          <w:spacing w:val="-2"/>
          <w:sz w:val="28"/>
          <w:szCs w:val="28"/>
        </w:rPr>
        <w:t>В соответствии с частью четвертой статьи 275 Трудового кодекса Российской Федерации, статьей</w:t>
      </w:r>
      <w:r w:rsidR="00A91A9A">
        <w:rPr>
          <w:spacing w:val="-2"/>
          <w:sz w:val="28"/>
          <w:szCs w:val="28"/>
        </w:rPr>
        <w:t xml:space="preserve"> 8 Федерального закона от 25 декабря </w:t>
      </w:r>
      <w:r w:rsidRPr="00D07E23">
        <w:rPr>
          <w:spacing w:val="-2"/>
          <w:sz w:val="28"/>
          <w:szCs w:val="28"/>
        </w:rPr>
        <w:t xml:space="preserve">2008 </w:t>
      </w:r>
      <w:r w:rsidR="00A91A9A">
        <w:rPr>
          <w:spacing w:val="-2"/>
          <w:sz w:val="28"/>
          <w:szCs w:val="28"/>
        </w:rPr>
        <w:t xml:space="preserve">                        </w:t>
      </w:r>
      <w:r w:rsidRPr="00D07E23">
        <w:rPr>
          <w:spacing w:val="-2"/>
          <w:sz w:val="28"/>
          <w:szCs w:val="28"/>
        </w:rPr>
        <w:t>№ 273-ФЗ «О противодействии коррупции»</w:t>
      </w:r>
      <w:r>
        <w:rPr>
          <w:spacing w:val="-2"/>
          <w:sz w:val="28"/>
          <w:szCs w:val="28"/>
        </w:rPr>
        <w:t xml:space="preserve">, </w:t>
      </w:r>
      <w:hyperlink r:id="rId8" w:history="1">
        <w:r w:rsidRPr="00567280">
          <w:rPr>
            <w:bCs/>
            <w:sz w:val="28"/>
            <w:szCs w:val="28"/>
          </w:rPr>
          <w:t>Постановлением</w:t>
        </w:r>
      </w:hyperlink>
      <w:r w:rsidRPr="00567280">
        <w:rPr>
          <w:bCs/>
          <w:sz w:val="28"/>
          <w:szCs w:val="28"/>
        </w:rPr>
        <w:t xml:space="preserve"> Правительств</w:t>
      </w:r>
      <w:r w:rsidR="00A91A9A">
        <w:rPr>
          <w:bCs/>
          <w:sz w:val="28"/>
          <w:szCs w:val="28"/>
        </w:rPr>
        <w:t xml:space="preserve">а Российской Федерации от 13 марта </w:t>
      </w:r>
      <w:r w:rsidRPr="00567280">
        <w:rPr>
          <w:bCs/>
          <w:sz w:val="28"/>
          <w:szCs w:val="28"/>
        </w:rPr>
        <w:t xml:space="preserve">2013 </w:t>
      </w:r>
      <w:r w:rsidR="00A91A9A">
        <w:rPr>
          <w:bCs/>
          <w:sz w:val="28"/>
          <w:szCs w:val="28"/>
        </w:rPr>
        <w:t>№</w:t>
      </w:r>
      <w:r w:rsidRPr="00567280">
        <w:rPr>
          <w:bCs/>
          <w:sz w:val="28"/>
          <w:szCs w:val="28"/>
        </w:rPr>
        <w:t xml:space="preserve">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</w:r>
      <w:r w:rsidRPr="00D07E23">
        <w:rPr>
          <w:spacing w:val="-2"/>
          <w:sz w:val="28"/>
          <w:szCs w:val="28"/>
        </w:rPr>
        <w:t>:</w:t>
      </w:r>
    </w:p>
    <w:p w14:paraId="25F32000" w14:textId="7DACB14F" w:rsidR="00082020" w:rsidRPr="00D07E23" w:rsidRDefault="00082020" w:rsidP="00082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07E23">
        <w:rPr>
          <w:sz w:val="28"/>
          <w:szCs w:val="28"/>
        </w:rPr>
        <w:t>. Утвердить Правила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</w:t>
      </w:r>
      <w:r>
        <w:rPr>
          <w:sz w:val="28"/>
          <w:szCs w:val="28"/>
        </w:rPr>
        <w:t>ений</w:t>
      </w:r>
      <w:r w:rsidR="00E57AEC">
        <w:rPr>
          <w:sz w:val="28"/>
          <w:szCs w:val="28"/>
        </w:rPr>
        <w:t xml:space="preserve"> </w:t>
      </w:r>
      <w:r w:rsidR="00A91A9A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</w:t>
      </w:r>
      <w:r w:rsidRPr="00D07E23">
        <w:rPr>
          <w:sz w:val="28"/>
          <w:szCs w:val="28"/>
        </w:rPr>
        <w:t>поселения Усть-Лабинского района, и лицами, замещающие эти д</w:t>
      </w:r>
      <w:r>
        <w:rPr>
          <w:sz w:val="28"/>
          <w:szCs w:val="28"/>
        </w:rPr>
        <w:t>олжности согласно приложения</w:t>
      </w:r>
      <w:r w:rsidRPr="00D07E23">
        <w:rPr>
          <w:sz w:val="28"/>
          <w:szCs w:val="28"/>
        </w:rPr>
        <w:t>.</w:t>
      </w:r>
    </w:p>
    <w:p w14:paraId="2C45A430" w14:textId="34344A8E" w:rsidR="00A91A9A" w:rsidRDefault="00082020" w:rsidP="00A91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7AEC" w:rsidRPr="00F64115">
        <w:rPr>
          <w:sz w:val="28"/>
          <w:szCs w:val="28"/>
        </w:rPr>
        <w:t xml:space="preserve">. </w:t>
      </w:r>
      <w:r w:rsidR="00A91A9A">
        <w:rPr>
          <w:bCs/>
          <w:sz w:val="28"/>
          <w:szCs w:val="28"/>
        </w:rPr>
        <w:t>Главному специалисту общего отдела</w:t>
      </w:r>
      <w:r w:rsidR="00E57AEC" w:rsidRPr="00F64115">
        <w:rPr>
          <w:bCs/>
          <w:sz w:val="28"/>
          <w:szCs w:val="28"/>
        </w:rPr>
        <w:t xml:space="preserve"> администрации</w:t>
      </w:r>
      <w:r w:rsidR="00E57AEC" w:rsidRPr="00526577">
        <w:rPr>
          <w:bCs/>
          <w:sz w:val="28"/>
          <w:szCs w:val="28"/>
        </w:rPr>
        <w:t xml:space="preserve"> </w:t>
      </w:r>
      <w:r w:rsidR="00A91A9A">
        <w:rPr>
          <w:bCs/>
          <w:sz w:val="28"/>
          <w:szCs w:val="28"/>
        </w:rPr>
        <w:t xml:space="preserve">Вимовского </w:t>
      </w:r>
      <w:r w:rsidR="00E57AEC" w:rsidRPr="00526577">
        <w:rPr>
          <w:bCs/>
          <w:sz w:val="28"/>
          <w:szCs w:val="28"/>
        </w:rPr>
        <w:t>сельского поселения Усть-Лабинского района (</w:t>
      </w:r>
      <w:r w:rsidR="00A91A9A">
        <w:rPr>
          <w:bCs/>
          <w:sz w:val="28"/>
          <w:szCs w:val="28"/>
        </w:rPr>
        <w:t>Зозуля</w:t>
      </w:r>
      <w:r w:rsidR="00E57AEC" w:rsidRPr="00526577">
        <w:rPr>
          <w:bCs/>
          <w:sz w:val="28"/>
          <w:szCs w:val="28"/>
        </w:rPr>
        <w:t xml:space="preserve">) обнародовать настоящее постановление в установленном порядке и </w:t>
      </w:r>
      <w:r w:rsidR="00A91A9A" w:rsidRPr="00023085">
        <w:rPr>
          <w:sz w:val="28"/>
          <w:szCs w:val="28"/>
        </w:rPr>
        <w:t>Вимовского сельского поселения Усть-Лабинского района</w:t>
      </w:r>
      <w:r w:rsidR="00A91A9A" w:rsidRPr="004C3EFF">
        <w:rPr>
          <w:sz w:val="28"/>
          <w:szCs w:val="28"/>
        </w:rPr>
        <w:t xml:space="preserve"> </w:t>
      </w:r>
      <w:r w:rsidR="00A91A9A" w:rsidRPr="00023085">
        <w:rPr>
          <w:sz w:val="28"/>
          <w:szCs w:val="28"/>
        </w:rPr>
        <w:t>в информационно-телекоммуникационной сети «Интернет».</w:t>
      </w:r>
    </w:p>
    <w:p w14:paraId="7EA3C087" w14:textId="6EFFD212" w:rsidR="00082020" w:rsidRPr="00E57AEC" w:rsidRDefault="00082020" w:rsidP="00A91A9A">
      <w:pPr>
        <w:ind w:firstLine="708"/>
        <w:jc w:val="both"/>
        <w:rPr>
          <w:b/>
          <w:sz w:val="28"/>
          <w:szCs w:val="28"/>
        </w:rPr>
      </w:pPr>
      <w:r w:rsidRPr="00E57AEC">
        <w:rPr>
          <w:sz w:val="28"/>
          <w:szCs w:val="28"/>
        </w:rPr>
        <w:t xml:space="preserve">3. Контроль за выполнение настоящего постановления </w:t>
      </w:r>
      <w:r w:rsidR="00A91A9A">
        <w:rPr>
          <w:sz w:val="28"/>
          <w:szCs w:val="28"/>
        </w:rPr>
        <w:t xml:space="preserve">возложить на исполняющего обязанности главы Вимовского сельского поселения                           Усть-Лабинского района </w:t>
      </w:r>
      <w:proofErr w:type="spellStart"/>
      <w:r w:rsidR="00A91A9A">
        <w:rPr>
          <w:sz w:val="28"/>
          <w:szCs w:val="28"/>
        </w:rPr>
        <w:t>Таранову</w:t>
      </w:r>
      <w:proofErr w:type="spellEnd"/>
      <w:r w:rsidR="00A91A9A">
        <w:rPr>
          <w:sz w:val="28"/>
          <w:szCs w:val="28"/>
        </w:rPr>
        <w:t xml:space="preserve"> А. В</w:t>
      </w:r>
      <w:r w:rsidR="00E57AEC">
        <w:rPr>
          <w:sz w:val="28"/>
          <w:szCs w:val="28"/>
        </w:rPr>
        <w:t>.</w:t>
      </w:r>
    </w:p>
    <w:p w14:paraId="6B1DFC4B" w14:textId="77777777" w:rsidR="00E57AEC" w:rsidRPr="00526577" w:rsidRDefault="00E57AEC" w:rsidP="00E57AEC">
      <w:pPr>
        <w:pStyle w:val="a8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526577">
        <w:rPr>
          <w:b w:val="0"/>
          <w:sz w:val="28"/>
          <w:szCs w:val="28"/>
        </w:rPr>
        <w:t>. Постановление вступает в силу со дня его официального обнародования.</w:t>
      </w:r>
    </w:p>
    <w:p w14:paraId="7864AFD2" w14:textId="77777777" w:rsidR="00E57AEC" w:rsidRDefault="00E57AEC" w:rsidP="000820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8AEB76" w14:textId="77777777" w:rsidR="00A91A9A" w:rsidRPr="00E57AEC" w:rsidRDefault="00A91A9A" w:rsidP="000820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98DFEE" w14:textId="77777777" w:rsidR="00A91A9A" w:rsidRDefault="00A91A9A" w:rsidP="0008202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49B9FEC1" w14:textId="551CF736" w:rsidR="00082020" w:rsidRDefault="00A91A9A" w:rsidP="0008202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Вимовского </w:t>
      </w:r>
      <w:r w:rsidR="0008202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14:paraId="7F6F0881" w14:textId="058CBEDA" w:rsidR="00082020" w:rsidRPr="004916CE" w:rsidRDefault="00082020" w:rsidP="0008202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  <w:sectPr w:rsidR="00082020" w:rsidRPr="004916CE" w:rsidSect="00A91A9A">
          <w:pgSz w:w="11906" w:h="16838"/>
          <w:pgMar w:top="567" w:right="567" w:bottom="426" w:left="1701" w:header="0" w:footer="0" w:gutter="0"/>
          <w:cols w:space="720"/>
        </w:sectPr>
      </w:pPr>
      <w:r w:rsidRPr="00D07E23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                                 </w:t>
      </w:r>
      <w:r w:rsidR="00A91A9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A91A9A">
        <w:rPr>
          <w:sz w:val="28"/>
          <w:szCs w:val="28"/>
        </w:rPr>
        <w:t>А</w:t>
      </w:r>
      <w:r w:rsidR="00E57AEC">
        <w:rPr>
          <w:sz w:val="28"/>
          <w:szCs w:val="28"/>
        </w:rPr>
        <w:t>.</w:t>
      </w:r>
      <w:r w:rsidR="00A91A9A">
        <w:rPr>
          <w:sz w:val="28"/>
          <w:szCs w:val="28"/>
        </w:rPr>
        <w:t xml:space="preserve"> В. </w:t>
      </w:r>
      <w:proofErr w:type="spellStart"/>
      <w:r w:rsidR="00A91A9A">
        <w:rPr>
          <w:sz w:val="28"/>
          <w:szCs w:val="28"/>
        </w:rPr>
        <w:t>Таран</w:t>
      </w:r>
      <w:r w:rsidR="00E57AEC">
        <w:rPr>
          <w:sz w:val="28"/>
          <w:szCs w:val="28"/>
        </w:rPr>
        <w:t>ова</w:t>
      </w:r>
      <w:proofErr w:type="spellEnd"/>
      <w:r w:rsidRPr="00D07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14:paraId="61A62742" w14:textId="03D8D227" w:rsidR="00082020" w:rsidRPr="00D07E23" w:rsidRDefault="00082020" w:rsidP="000820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bookmarkStart w:id="0" w:name="sub_1000"/>
      <w:r>
        <w:rPr>
          <w:sz w:val="28"/>
          <w:szCs w:val="28"/>
        </w:rPr>
        <w:t xml:space="preserve">    ПРИЛОЖЕНИЕ </w:t>
      </w:r>
    </w:p>
    <w:p w14:paraId="3E3D0C7B" w14:textId="77777777" w:rsidR="00082020" w:rsidRDefault="00082020" w:rsidP="000820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714AE0A" w14:textId="77777777" w:rsidR="00082020" w:rsidRPr="00D07E23" w:rsidRDefault="00082020" w:rsidP="000820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D07E23">
        <w:rPr>
          <w:sz w:val="28"/>
          <w:szCs w:val="28"/>
        </w:rPr>
        <w:t>УТВЕРЖДЕНО</w:t>
      </w:r>
    </w:p>
    <w:p w14:paraId="7F6589EC" w14:textId="77777777" w:rsidR="00082020" w:rsidRPr="00D07E23" w:rsidRDefault="00082020" w:rsidP="000820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07E23">
        <w:rPr>
          <w:sz w:val="28"/>
          <w:szCs w:val="28"/>
        </w:rPr>
        <w:t xml:space="preserve">постановлением администрации </w:t>
      </w:r>
    </w:p>
    <w:p w14:paraId="75693032" w14:textId="6C946B9A" w:rsidR="00082020" w:rsidRPr="00D07E23" w:rsidRDefault="00A91A9A" w:rsidP="000820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Вимовского</w:t>
      </w:r>
      <w:r w:rsidR="00082020">
        <w:rPr>
          <w:sz w:val="28"/>
          <w:szCs w:val="28"/>
        </w:rPr>
        <w:t xml:space="preserve"> сельского</w:t>
      </w:r>
      <w:r w:rsidR="00082020" w:rsidRPr="00D07E23">
        <w:rPr>
          <w:sz w:val="28"/>
          <w:szCs w:val="28"/>
        </w:rPr>
        <w:t xml:space="preserve"> поселения </w:t>
      </w:r>
    </w:p>
    <w:p w14:paraId="5F6AEBF8" w14:textId="77777777" w:rsidR="00082020" w:rsidRPr="00D07E23" w:rsidRDefault="00082020" w:rsidP="000820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07E23">
        <w:rPr>
          <w:sz w:val="28"/>
          <w:szCs w:val="28"/>
        </w:rPr>
        <w:t>Усть-Лабинского района</w:t>
      </w:r>
    </w:p>
    <w:p w14:paraId="23EB6209" w14:textId="77777777" w:rsidR="00082020" w:rsidRPr="00D07E23" w:rsidRDefault="00E57AEC" w:rsidP="000820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</w:t>
      </w:r>
      <w:r w:rsidR="00082020">
        <w:rPr>
          <w:sz w:val="28"/>
          <w:szCs w:val="28"/>
        </w:rPr>
        <w:t>______________2021 г.</w:t>
      </w:r>
      <w:r w:rsidR="00082020" w:rsidRPr="00D07E23">
        <w:rPr>
          <w:sz w:val="28"/>
          <w:szCs w:val="28"/>
        </w:rPr>
        <w:t xml:space="preserve"> № </w:t>
      </w:r>
      <w:r w:rsidR="00082020">
        <w:rPr>
          <w:sz w:val="28"/>
          <w:szCs w:val="28"/>
        </w:rPr>
        <w:t>___</w:t>
      </w:r>
    </w:p>
    <w:p w14:paraId="181CBE0D" w14:textId="77777777" w:rsidR="00082020" w:rsidRPr="00D07E23" w:rsidRDefault="00082020" w:rsidP="000820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B3B6D7" w14:textId="77777777" w:rsidR="00082020" w:rsidRPr="00D07E23" w:rsidRDefault="00082020" w:rsidP="000820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7A1FD7" w14:textId="00E7049C" w:rsidR="00082020" w:rsidRDefault="00082020" w:rsidP="0008202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D07E23">
        <w:rPr>
          <w:b/>
          <w:bCs/>
          <w:caps/>
          <w:sz w:val="28"/>
          <w:szCs w:val="28"/>
        </w:rPr>
        <w:t>Правила</w:t>
      </w:r>
      <w:r w:rsidRPr="00D07E23">
        <w:rPr>
          <w:b/>
          <w:bCs/>
          <w:sz w:val="28"/>
          <w:szCs w:val="28"/>
        </w:rPr>
        <w:br/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Pr="00D07E23">
        <w:rPr>
          <w:b/>
          <w:sz w:val="28"/>
          <w:szCs w:val="28"/>
        </w:rPr>
        <w:t>муниципальных учреж</w:t>
      </w:r>
      <w:r>
        <w:rPr>
          <w:b/>
          <w:sz w:val="28"/>
          <w:szCs w:val="28"/>
        </w:rPr>
        <w:t xml:space="preserve">дений </w:t>
      </w:r>
      <w:r w:rsidR="00A91A9A">
        <w:rPr>
          <w:b/>
          <w:sz w:val="28"/>
          <w:szCs w:val="28"/>
        </w:rPr>
        <w:t>Вимовского</w:t>
      </w:r>
      <w:r>
        <w:rPr>
          <w:b/>
          <w:sz w:val="28"/>
          <w:szCs w:val="28"/>
        </w:rPr>
        <w:t xml:space="preserve"> сельского</w:t>
      </w:r>
      <w:r w:rsidRPr="00D07E23">
        <w:rPr>
          <w:b/>
          <w:sz w:val="28"/>
          <w:szCs w:val="28"/>
        </w:rPr>
        <w:t xml:space="preserve"> поселения </w:t>
      </w:r>
      <w:r w:rsidR="00E57AEC">
        <w:rPr>
          <w:b/>
          <w:sz w:val="28"/>
          <w:szCs w:val="28"/>
        </w:rPr>
        <w:t xml:space="preserve">        </w:t>
      </w:r>
      <w:r w:rsidR="00A91A9A">
        <w:rPr>
          <w:b/>
          <w:sz w:val="28"/>
          <w:szCs w:val="28"/>
        </w:rPr>
        <w:t xml:space="preserve">       </w:t>
      </w:r>
      <w:r w:rsidRPr="00D07E23">
        <w:rPr>
          <w:b/>
          <w:sz w:val="28"/>
          <w:szCs w:val="28"/>
        </w:rPr>
        <w:t>Усть-Лабинского района</w:t>
      </w:r>
      <w:r w:rsidRPr="00D07E23">
        <w:rPr>
          <w:b/>
          <w:bCs/>
          <w:sz w:val="28"/>
          <w:szCs w:val="28"/>
        </w:rPr>
        <w:t>, и лицами, замещающими эти должности</w:t>
      </w:r>
    </w:p>
    <w:p w14:paraId="16242465" w14:textId="77777777" w:rsidR="00082020" w:rsidRDefault="00082020" w:rsidP="0008202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14:paraId="0394ED65" w14:textId="78570DB8" w:rsidR="00082020" w:rsidRPr="00F10E83" w:rsidRDefault="00082020" w:rsidP="00082020">
      <w:pPr>
        <w:pStyle w:val="a7"/>
        <w:shd w:val="clear" w:color="auto" w:fill="auto"/>
        <w:tabs>
          <w:tab w:val="left" w:pos="940"/>
        </w:tabs>
        <w:spacing w:line="240" w:lineRule="auto"/>
        <w:ind w:firstLine="7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10E83"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A91A9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10E8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Настоящие правила разработаны в соответствии с частью 7 статьи 8 Федерального закона от 25 декабря 2008 года № 273-ФЗ «О противодействии коррупции</w:t>
      </w:r>
      <w:r w:rsidRPr="00F10E83"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ru-RU"/>
        </w:rPr>
        <w:t>»</w:t>
      </w:r>
      <w:r w:rsidRPr="00F10E8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постановлением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и определяет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</w:t>
      </w:r>
      <w:r w:rsidR="00E57A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91A9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Вимовского</w:t>
      </w:r>
      <w:r w:rsidRPr="00F10E8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Усть-Лабинского района,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0363DFBC" w14:textId="5D50C401" w:rsidR="00082020" w:rsidRPr="0020082A" w:rsidRDefault="00082020" w:rsidP="00082020">
      <w:pPr>
        <w:widowControl w:val="0"/>
        <w:tabs>
          <w:tab w:val="left" w:pos="910"/>
        </w:tabs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20082A">
        <w:rPr>
          <w:color w:val="000000"/>
          <w:sz w:val="28"/>
          <w:szCs w:val="28"/>
          <w:lang w:bidi="ru-RU"/>
        </w:rPr>
        <w:t>Проверка осуществляется по решению учредителя муниципального учреж</w:t>
      </w:r>
      <w:r>
        <w:rPr>
          <w:color w:val="000000"/>
          <w:sz w:val="28"/>
          <w:szCs w:val="28"/>
          <w:lang w:bidi="ru-RU"/>
        </w:rPr>
        <w:t>дения</w:t>
      </w:r>
      <w:r w:rsidR="00E57AEC">
        <w:rPr>
          <w:color w:val="000000"/>
          <w:sz w:val="28"/>
          <w:szCs w:val="28"/>
          <w:lang w:bidi="ru-RU"/>
        </w:rPr>
        <w:t xml:space="preserve"> </w:t>
      </w:r>
      <w:r w:rsidR="00A91A9A">
        <w:rPr>
          <w:color w:val="000000"/>
          <w:sz w:val="28"/>
          <w:szCs w:val="28"/>
          <w:lang w:bidi="ru-RU"/>
        </w:rPr>
        <w:t>Вимовского</w:t>
      </w:r>
      <w:r>
        <w:rPr>
          <w:color w:val="000000"/>
          <w:sz w:val="28"/>
          <w:szCs w:val="28"/>
          <w:lang w:bidi="ru-RU"/>
        </w:rPr>
        <w:t xml:space="preserve"> сельского поселения Усть-Лабинского</w:t>
      </w:r>
      <w:r w:rsidRPr="0020082A">
        <w:rPr>
          <w:color w:val="000000"/>
          <w:sz w:val="28"/>
          <w:szCs w:val="28"/>
          <w:lang w:bidi="ru-RU"/>
        </w:rPr>
        <w:t xml:space="preserve"> район</w:t>
      </w:r>
      <w:r>
        <w:rPr>
          <w:color w:val="000000"/>
          <w:sz w:val="28"/>
          <w:szCs w:val="28"/>
          <w:lang w:bidi="ru-RU"/>
        </w:rPr>
        <w:t>а</w:t>
      </w:r>
      <w:r w:rsidRPr="0020082A">
        <w:rPr>
          <w:color w:val="000000"/>
          <w:sz w:val="28"/>
          <w:szCs w:val="28"/>
          <w:lang w:bidi="ru-RU"/>
        </w:rPr>
        <w:t xml:space="preserve"> (далее - муниципальное учреждение) или лица, которому такие полномочия предоставлены учредителем.</w:t>
      </w:r>
    </w:p>
    <w:p w14:paraId="298AF0F0" w14:textId="7EC6AA2A" w:rsidR="00082020" w:rsidRPr="00EC59E2" w:rsidRDefault="00082020" w:rsidP="00082020">
      <w:pPr>
        <w:widowControl w:val="0"/>
        <w:tabs>
          <w:tab w:val="left" w:pos="970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3.</w:t>
      </w:r>
      <w:r w:rsidR="00A91A9A">
        <w:rPr>
          <w:color w:val="000000"/>
          <w:sz w:val="28"/>
          <w:szCs w:val="28"/>
          <w:lang w:bidi="ru-RU"/>
        </w:rPr>
        <w:t xml:space="preserve"> </w:t>
      </w:r>
      <w:r w:rsidRPr="00EC59E2">
        <w:rPr>
          <w:color w:val="000000"/>
          <w:sz w:val="28"/>
          <w:szCs w:val="28"/>
          <w:lang w:bidi="ru-RU"/>
        </w:rPr>
        <w:t>Проверку осуществляют уполномоченные структурные подразделения отраслевых, функциональ</w:t>
      </w:r>
      <w:r>
        <w:rPr>
          <w:color w:val="000000"/>
          <w:sz w:val="28"/>
          <w:szCs w:val="28"/>
          <w:lang w:bidi="ru-RU"/>
        </w:rPr>
        <w:t>ных органов администрации</w:t>
      </w:r>
      <w:r w:rsidR="00E57AEC">
        <w:rPr>
          <w:color w:val="000000"/>
          <w:sz w:val="28"/>
          <w:szCs w:val="28"/>
          <w:lang w:bidi="ru-RU"/>
        </w:rPr>
        <w:t xml:space="preserve"> </w:t>
      </w:r>
      <w:r w:rsidR="00A91A9A">
        <w:rPr>
          <w:color w:val="000000"/>
          <w:sz w:val="28"/>
          <w:szCs w:val="28"/>
          <w:lang w:bidi="ru-RU"/>
        </w:rPr>
        <w:t>Вимовского</w:t>
      </w:r>
      <w:r>
        <w:rPr>
          <w:color w:val="000000"/>
          <w:sz w:val="28"/>
          <w:szCs w:val="28"/>
          <w:lang w:bidi="ru-RU"/>
        </w:rPr>
        <w:t xml:space="preserve"> сельского поселения Усть-Лабинского</w:t>
      </w:r>
      <w:r w:rsidRPr="00EC59E2">
        <w:rPr>
          <w:color w:val="000000"/>
          <w:sz w:val="28"/>
          <w:szCs w:val="28"/>
          <w:lang w:bidi="ru-RU"/>
        </w:rPr>
        <w:t xml:space="preserve"> район</w:t>
      </w:r>
      <w:r>
        <w:rPr>
          <w:color w:val="000000"/>
          <w:sz w:val="28"/>
          <w:szCs w:val="28"/>
          <w:lang w:bidi="ru-RU"/>
        </w:rPr>
        <w:t>а</w:t>
      </w:r>
      <w:r w:rsidRPr="00EC59E2">
        <w:rPr>
          <w:color w:val="000000"/>
          <w:sz w:val="28"/>
          <w:szCs w:val="28"/>
          <w:lang w:bidi="ru-RU"/>
        </w:rPr>
        <w:t>, в ведении которого находится муниципальное учреждение.</w:t>
      </w:r>
    </w:p>
    <w:p w14:paraId="5249DF28" w14:textId="77777777" w:rsidR="00082020" w:rsidRPr="00EC59E2" w:rsidRDefault="00082020" w:rsidP="00082020">
      <w:pPr>
        <w:widowControl w:val="0"/>
        <w:tabs>
          <w:tab w:val="left" w:pos="958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4.</w:t>
      </w:r>
      <w:r w:rsidRPr="00EC59E2">
        <w:rPr>
          <w:color w:val="000000"/>
          <w:sz w:val="28"/>
          <w:szCs w:val="28"/>
          <w:lang w:bidi="ru-RU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14:paraId="7702F5AB" w14:textId="7E7C4F79" w:rsidR="00082020" w:rsidRPr="00EC59E2" w:rsidRDefault="00082020" w:rsidP="00082020">
      <w:pPr>
        <w:widowControl w:val="0"/>
        <w:tabs>
          <w:tab w:val="left" w:pos="976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EC59E2">
        <w:rPr>
          <w:color w:val="000000"/>
          <w:sz w:val="28"/>
          <w:szCs w:val="28"/>
          <w:lang w:bidi="ru-RU"/>
        </w:rPr>
        <w:t>а)</w:t>
      </w:r>
      <w:r w:rsidRPr="00EC59E2">
        <w:rPr>
          <w:color w:val="000000"/>
          <w:sz w:val="28"/>
          <w:szCs w:val="28"/>
          <w:lang w:bidi="ru-RU"/>
        </w:rPr>
        <w:tab/>
      </w:r>
      <w:proofErr w:type="gramEnd"/>
      <w:r w:rsidR="00A91A9A">
        <w:rPr>
          <w:color w:val="000000"/>
          <w:sz w:val="28"/>
          <w:szCs w:val="28"/>
          <w:lang w:bidi="ru-RU"/>
        </w:rPr>
        <w:t xml:space="preserve"> </w:t>
      </w:r>
      <w:r w:rsidRPr="00EC59E2">
        <w:rPr>
          <w:color w:val="000000"/>
          <w:sz w:val="28"/>
          <w:szCs w:val="28"/>
          <w:lang w:bidi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47978FCA" w14:textId="4C9644B8" w:rsidR="00082020" w:rsidRPr="00EC59E2" w:rsidRDefault="00082020" w:rsidP="00082020">
      <w:pPr>
        <w:widowControl w:val="0"/>
        <w:tabs>
          <w:tab w:val="left" w:pos="994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EC59E2">
        <w:rPr>
          <w:color w:val="000000"/>
          <w:sz w:val="28"/>
          <w:szCs w:val="28"/>
          <w:lang w:bidi="ru-RU"/>
        </w:rPr>
        <w:t>б)</w:t>
      </w:r>
      <w:r w:rsidR="00F169FF">
        <w:rPr>
          <w:color w:val="000000"/>
          <w:sz w:val="28"/>
          <w:szCs w:val="28"/>
          <w:lang w:bidi="ru-RU"/>
        </w:rPr>
        <w:t xml:space="preserve"> </w:t>
      </w:r>
      <w:r w:rsidRPr="00EC59E2">
        <w:rPr>
          <w:color w:val="000000"/>
          <w:sz w:val="28"/>
          <w:szCs w:val="28"/>
          <w:lang w:bidi="ru-RU"/>
        </w:rPr>
        <w:tab/>
        <w:t>кадровыми службами отраслевых, функциональных органов админист</w:t>
      </w:r>
      <w:r>
        <w:rPr>
          <w:color w:val="000000"/>
          <w:sz w:val="28"/>
          <w:szCs w:val="28"/>
          <w:lang w:bidi="ru-RU"/>
        </w:rPr>
        <w:t>рации</w:t>
      </w:r>
      <w:r w:rsidR="00F169FF">
        <w:rPr>
          <w:color w:val="000000"/>
          <w:sz w:val="28"/>
          <w:szCs w:val="28"/>
          <w:lang w:bidi="ru-RU"/>
        </w:rPr>
        <w:t xml:space="preserve"> </w:t>
      </w:r>
      <w:r w:rsidR="00A91A9A">
        <w:rPr>
          <w:color w:val="000000"/>
          <w:sz w:val="28"/>
          <w:szCs w:val="28"/>
          <w:lang w:bidi="ru-RU"/>
        </w:rPr>
        <w:t xml:space="preserve">Вимовского </w:t>
      </w:r>
      <w:r>
        <w:rPr>
          <w:color w:val="000000"/>
          <w:sz w:val="28"/>
          <w:szCs w:val="28"/>
          <w:lang w:bidi="ru-RU"/>
        </w:rPr>
        <w:t>сельского поселения Усть-Лабинского</w:t>
      </w:r>
      <w:r w:rsidRPr="00EC59E2">
        <w:rPr>
          <w:color w:val="000000"/>
          <w:sz w:val="28"/>
          <w:szCs w:val="28"/>
          <w:lang w:bidi="ru-RU"/>
        </w:rPr>
        <w:t xml:space="preserve"> район</w:t>
      </w:r>
      <w:r>
        <w:rPr>
          <w:color w:val="000000"/>
          <w:sz w:val="28"/>
          <w:szCs w:val="28"/>
          <w:lang w:bidi="ru-RU"/>
        </w:rPr>
        <w:t>а</w:t>
      </w:r>
      <w:r w:rsidRPr="00EC59E2">
        <w:rPr>
          <w:color w:val="000000"/>
          <w:sz w:val="28"/>
          <w:szCs w:val="28"/>
          <w:lang w:bidi="ru-RU"/>
        </w:rPr>
        <w:t>, в ведении которых нахо</w:t>
      </w:r>
      <w:r>
        <w:rPr>
          <w:color w:val="000000"/>
          <w:sz w:val="28"/>
          <w:szCs w:val="28"/>
          <w:lang w:bidi="ru-RU"/>
        </w:rPr>
        <w:t>дятся муниципальные учреждения.</w:t>
      </w:r>
    </w:p>
    <w:p w14:paraId="1C741D2A" w14:textId="77777777" w:rsidR="00082020" w:rsidRPr="00EC59E2" w:rsidRDefault="00082020" w:rsidP="00082020">
      <w:pPr>
        <w:widowControl w:val="0"/>
        <w:tabs>
          <w:tab w:val="left" w:pos="1033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EC59E2">
        <w:rPr>
          <w:color w:val="000000"/>
          <w:sz w:val="28"/>
          <w:szCs w:val="28"/>
          <w:lang w:bidi="ru-RU"/>
        </w:rPr>
        <w:t>в)</w:t>
      </w:r>
      <w:r w:rsidRPr="00EC59E2">
        <w:rPr>
          <w:color w:val="000000"/>
          <w:sz w:val="28"/>
          <w:szCs w:val="28"/>
          <w:lang w:bidi="ru-RU"/>
        </w:rPr>
        <w:tab/>
      </w:r>
      <w:proofErr w:type="gramEnd"/>
      <w:r w:rsidRPr="00EC59E2">
        <w:rPr>
          <w:color w:val="000000"/>
          <w:sz w:val="28"/>
          <w:szCs w:val="28"/>
          <w:lang w:bidi="ru-RU"/>
        </w:rPr>
        <w:t xml:space="preserve">постоянно действующими руководящими органами политических </w:t>
      </w:r>
      <w:r>
        <w:rPr>
          <w:color w:val="000000"/>
          <w:sz w:val="28"/>
          <w:szCs w:val="28"/>
          <w:lang w:bidi="ru-RU"/>
        </w:rPr>
        <w:t xml:space="preserve">партий и </w:t>
      </w:r>
      <w:r w:rsidRPr="00EC59E2">
        <w:rPr>
          <w:color w:val="000000"/>
          <w:sz w:val="28"/>
          <w:szCs w:val="28"/>
          <w:lang w:bidi="ru-RU"/>
        </w:rPr>
        <w:t>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2D8F9380" w14:textId="77777777" w:rsidR="00082020" w:rsidRPr="00EC59E2" w:rsidRDefault="00082020" w:rsidP="00082020">
      <w:pPr>
        <w:widowControl w:val="0"/>
        <w:tabs>
          <w:tab w:val="left" w:pos="1067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EC59E2">
        <w:rPr>
          <w:color w:val="000000"/>
          <w:sz w:val="28"/>
          <w:szCs w:val="28"/>
          <w:lang w:bidi="ru-RU"/>
        </w:rPr>
        <w:t>г)</w:t>
      </w:r>
      <w:r w:rsidRPr="00EC59E2">
        <w:rPr>
          <w:color w:val="000000"/>
          <w:sz w:val="28"/>
          <w:szCs w:val="28"/>
          <w:lang w:bidi="ru-RU"/>
        </w:rPr>
        <w:tab/>
      </w:r>
      <w:proofErr w:type="gramEnd"/>
      <w:r w:rsidRPr="00EC59E2">
        <w:rPr>
          <w:color w:val="000000"/>
          <w:sz w:val="28"/>
          <w:szCs w:val="28"/>
          <w:lang w:bidi="ru-RU"/>
        </w:rPr>
        <w:t>Общественной палатой муници</w:t>
      </w:r>
      <w:r>
        <w:rPr>
          <w:color w:val="000000"/>
          <w:sz w:val="28"/>
          <w:szCs w:val="28"/>
          <w:lang w:bidi="ru-RU"/>
        </w:rPr>
        <w:t xml:space="preserve">пального образования Усть-Лабинский </w:t>
      </w:r>
      <w:r w:rsidRPr="00EC59E2">
        <w:rPr>
          <w:color w:val="000000"/>
          <w:sz w:val="28"/>
          <w:szCs w:val="28"/>
          <w:lang w:bidi="ru-RU"/>
        </w:rPr>
        <w:t xml:space="preserve"> район;</w:t>
      </w:r>
    </w:p>
    <w:p w14:paraId="781A54A9" w14:textId="77777777" w:rsidR="00082020" w:rsidRPr="00EC59E2" w:rsidRDefault="00082020" w:rsidP="00082020">
      <w:pPr>
        <w:widowControl w:val="0"/>
        <w:tabs>
          <w:tab w:val="left" w:pos="1076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EC59E2">
        <w:rPr>
          <w:color w:val="000000"/>
          <w:sz w:val="28"/>
          <w:szCs w:val="28"/>
          <w:lang w:bidi="ru-RU"/>
        </w:rPr>
        <w:t>д)</w:t>
      </w:r>
      <w:r w:rsidRPr="00EC59E2">
        <w:rPr>
          <w:color w:val="000000"/>
          <w:sz w:val="28"/>
          <w:szCs w:val="28"/>
          <w:lang w:bidi="ru-RU"/>
        </w:rPr>
        <w:tab/>
      </w:r>
      <w:proofErr w:type="gramEnd"/>
      <w:r w:rsidRPr="00EC59E2">
        <w:rPr>
          <w:color w:val="000000"/>
          <w:sz w:val="28"/>
          <w:szCs w:val="28"/>
          <w:lang w:bidi="ru-RU"/>
        </w:rPr>
        <w:t>общероссийскими средствами массовой информации.</w:t>
      </w:r>
    </w:p>
    <w:p w14:paraId="252EDC52" w14:textId="3BD715BE" w:rsidR="00082020" w:rsidRPr="00EC59E2" w:rsidRDefault="00082020" w:rsidP="00082020">
      <w:pPr>
        <w:widowControl w:val="0"/>
        <w:tabs>
          <w:tab w:val="left" w:pos="970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5.</w:t>
      </w:r>
      <w:r w:rsidR="00A91A9A">
        <w:rPr>
          <w:color w:val="000000"/>
          <w:sz w:val="28"/>
          <w:szCs w:val="28"/>
          <w:lang w:bidi="ru-RU"/>
        </w:rPr>
        <w:t xml:space="preserve"> </w:t>
      </w:r>
      <w:r w:rsidRPr="00EC59E2">
        <w:rPr>
          <w:color w:val="000000"/>
          <w:sz w:val="28"/>
          <w:szCs w:val="28"/>
          <w:lang w:bidi="ru-RU"/>
        </w:rPr>
        <w:t>Информация анонимного характера не может служить основанием для проверки.</w:t>
      </w:r>
    </w:p>
    <w:p w14:paraId="11C6F242" w14:textId="4569FE21" w:rsidR="00082020" w:rsidRPr="00EC59E2" w:rsidRDefault="00082020" w:rsidP="00082020">
      <w:pPr>
        <w:widowControl w:val="0"/>
        <w:tabs>
          <w:tab w:val="left" w:pos="976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6.</w:t>
      </w:r>
      <w:r w:rsidR="00A91A9A">
        <w:rPr>
          <w:color w:val="000000"/>
          <w:sz w:val="28"/>
          <w:szCs w:val="28"/>
          <w:lang w:bidi="ru-RU"/>
        </w:rPr>
        <w:t xml:space="preserve"> </w:t>
      </w:r>
      <w:r w:rsidRPr="00EC59E2">
        <w:rPr>
          <w:color w:val="000000"/>
          <w:sz w:val="28"/>
          <w:szCs w:val="28"/>
          <w:lang w:bidi="ru-RU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14:paraId="184897DC" w14:textId="0E47053E" w:rsidR="00082020" w:rsidRPr="00EC59E2" w:rsidRDefault="00082020" w:rsidP="00082020">
      <w:pPr>
        <w:widowControl w:val="0"/>
        <w:tabs>
          <w:tab w:val="left" w:pos="961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7.</w:t>
      </w:r>
      <w:r w:rsidR="00A91A9A">
        <w:rPr>
          <w:color w:val="000000"/>
          <w:sz w:val="28"/>
          <w:szCs w:val="28"/>
          <w:lang w:bidi="ru-RU"/>
        </w:rPr>
        <w:t xml:space="preserve"> </w:t>
      </w:r>
      <w:r w:rsidRPr="00EC59E2">
        <w:rPr>
          <w:color w:val="000000"/>
          <w:sz w:val="28"/>
          <w:szCs w:val="28"/>
          <w:lang w:bidi="ru-RU"/>
        </w:rPr>
        <w:t>При осуществлении проверки уполномоченное структурное подразделение</w:t>
      </w:r>
      <w:r>
        <w:rPr>
          <w:color w:val="000000"/>
          <w:sz w:val="28"/>
          <w:szCs w:val="28"/>
          <w:lang w:bidi="ru-RU"/>
        </w:rPr>
        <w:t xml:space="preserve"> или лицо</w:t>
      </w:r>
      <w:r w:rsidRPr="00EC59E2">
        <w:rPr>
          <w:color w:val="000000"/>
          <w:sz w:val="28"/>
          <w:szCs w:val="28"/>
          <w:lang w:bidi="ru-RU"/>
        </w:rPr>
        <w:t xml:space="preserve"> вправе:</w:t>
      </w:r>
    </w:p>
    <w:p w14:paraId="33F68A25" w14:textId="16C192B3" w:rsidR="00082020" w:rsidRPr="00EC59E2" w:rsidRDefault="00082020" w:rsidP="00082020">
      <w:pPr>
        <w:widowControl w:val="0"/>
        <w:tabs>
          <w:tab w:val="left" w:pos="1018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EC59E2">
        <w:rPr>
          <w:color w:val="000000"/>
          <w:sz w:val="28"/>
          <w:szCs w:val="28"/>
          <w:lang w:bidi="ru-RU"/>
        </w:rPr>
        <w:t>а)</w:t>
      </w:r>
      <w:r w:rsidR="00A91A9A">
        <w:rPr>
          <w:color w:val="000000"/>
          <w:sz w:val="28"/>
          <w:szCs w:val="28"/>
          <w:lang w:bidi="ru-RU"/>
        </w:rPr>
        <w:t xml:space="preserve"> </w:t>
      </w:r>
      <w:r w:rsidRPr="00EC59E2">
        <w:rPr>
          <w:color w:val="000000"/>
          <w:sz w:val="28"/>
          <w:szCs w:val="28"/>
          <w:lang w:bidi="ru-RU"/>
        </w:rPr>
        <w:tab/>
        <w:t>проводить беседу с гражданином, претендующим на замещение должности руководителя муниципального учреждения, а также с лицом, замещающим 'должность руководителя муниципального учреждения;</w:t>
      </w:r>
    </w:p>
    <w:p w14:paraId="141E8243" w14:textId="55A0D96A" w:rsidR="00082020" w:rsidRPr="00EC59E2" w:rsidRDefault="00082020" w:rsidP="00082020">
      <w:pPr>
        <w:widowControl w:val="0"/>
        <w:tabs>
          <w:tab w:val="left" w:pos="997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EC59E2">
        <w:rPr>
          <w:color w:val="000000"/>
          <w:sz w:val="28"/>
          <w:szCs w:val="28"/>
          <w:lang w:bidi="ru-RU"/>
        </w:rPr>
        <w:t>б)</w:t>
      </w:r>
      <w:r w:rsidR="00A91A9A">
        <w:rPr>
          <w:color w:val="000000"/>
          <w:sz w:val="28"/>
          <w:szCs w:val="28"/>
          <w:lang w:bidi="ru-RU"/>
        </w:rPr>
        <w:t xml:space="preserve"> </w:t>
      </w:r>
      <w:r w:rsidRPr="00EC59E2">
        <w:rPr>
          <w:color w:val="000000"/>
          <w:sz w:val="28"/>
          <w:szCs w:val="28"/>
          <w:lang w:bidi="ru-RU"/>
        </w:rPr>
        <w:tab/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14:paraId="71780F7D" w14:textId="1B2592AE" w:rsidR="00082020" w:rsidRPr="00EC59E2" w:rsidRDefault="00082020" w:rsidP="00082020">
      <w:pPr>
        <w:widowControl w:val="0"/>
        <w:tabs>
          <w:tab w:val="left" w:pos="1000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EC59E2">
        <w:rPr>
          <w:color w:val="000000"/>
          <w:sz w:val="28"/>
          <w:szCs w:val="28"/>
          <w:lang w:bidi="ru-RU"/>
        </w:rPr>
        <w:t>в)</w:t>
      </w:r>
      <w:r w:rsidRPr="00EC59E2">
        <w:rPr>
          <w:color w:val="000000"/>
          <w:sz w:val="28"/>
          <w:szCs w:val="28"/>
          <w:lang w:bidi="ru-RU"/>
        </w:rPr>
        <w:tab/>
      </w:r>
      <w:proofErr w:type="gramEnd"/>
      <w:r w:rsidR="00A91A9A">
        <w:rPr>
          <w:color w:val="000000"/>
          <w:sz w:val="28"/>
          <w:szCs w:val="28"/>
          <w:lang w:bidi="ru-RU"/>
        </w:rPr>
        <w:t xml:space="preserve"> </w:t>
      </w:r>
      <w:r w:rsidRPr="00EC59E2">
        <w:rPr>
          <w:color w:val="000000"/>
          <w:sz w:val="28"/>
          <w:szCs w:val="28"/>
          <w:lang w:bidi="ru-RU"/>
        </w:rPr>
        <w:t>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25F735BC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14:paraId="17D52293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него проверки - в течение 2 рабочих дней со дня принятия решения о начале проверки;</w:t>
      </w:r>
    </w:p>
    <w:p w14:paraId="669C1A7F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б) информирование лица, замещающего должность руководителя муниципального учреждения, в случае его обращения о том, какие представле</w:t>
      </w:r>
      <w:r>
        <w:rPr>
          <w:sz w:val="28"/>
          <w:szCs w:val="28"/>
        </w:rPr>
        <w:t xml:space="preserve">нные </w:t>
      </w:r>
      <w:r w:rsidRPr="007B7C74">
        <w:rPr>
          <w:sz w:val="28"/>
          <w:szCs w:val="28"/>
        </w:rPr>
        <w:t xml:space="preserve">им сведения, указанные в </w:t>
      </w:r>
      <w:hyperlink w:anchor="Par0" w:history="1">
        <w:r w:rsidRPr="007B7C74">
          <w:rPr>
            <w:sz w:val="28"/>
            <w:szCs w:val="28"/>
          </w:rPr>
          <w:t>пункте 1</w:t>
        </w:r>
      </w:hyperlink>
      <w:r w:rsidRPr="007B7C74">
        <w:rPr>
          <w:sz w:val="28"/>
          <w:szCs w:val="28"/>
        </w:rPr>
        <w:t xml:space="preserve"> настоящего Порядка,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0DB163B7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гражданина, претендующего на замещение должности руководителя муниципального учреждения, а также лицо, замещающее должность руководителя муниципального учреждения, с результатами проверки.</w:t>
      </w:r>
    </w:p>
    <w:p w14:paraId="694B1455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10. Гражданин, претендующий на замещение должности руководителя муниципального учреждения, а также лицо, замещающее должность руководителя муниципального учреждения, вправе:</w:t>
      </w:r>
    </w:p>
    <w:p w14:paraId="0057EB35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14:paraId="47E6FA10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14:paraId="03141F4B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14:paraId="36013C31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14:paraId="686EE344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14:paraId="011192C8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14:paraId="1A38A56D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0A2F04DE" w14:textId="77777777" w:rsidR="00082020" w:rsidRPr="007B7C74" w:rsidRDefault="00082020" w:rsidP="000820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74">
        <w:rPr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14:paraId="48DA7574" w14:textId="77777777" w:rsidR="00082020" w:rsidRDefault="00082020" w:rsidP="00E57AEC">
      <w:pPr>
        <w:pStyle w:val="a7"/>
        <w:shd w:val="clear" w:color="auto" w:fill="auto"/>
        <w:tabs>
          <w:tab w:val="left" w:pos="940"/>
        </w:tabs>
        <w:spacing w:line="240" w:lineRule="auto"/>
        <w:ind w:firstLine="0"/>
        <w:rPr>
          <w:sz w:val="28"/>
          <w:szCs w:val="28"/>
        </w:rPr>
      </w:pPr>
    </w:p>
    <w:p w14:paraId="7FD8B931" w14:textId="77777777" w:rsidR="00082020" w:rsidRPr="0020082A" w:rsidRDefault="00082020" w:rsidP="00082020">
      <w:pPr>
        <w:pStyle w:val="a7"/>
        <w:shd w:val="clear" w:color="auto" w:fill="auto"/>
        <w:tabs>
          <w:tab w:val="left" w:pos="940"/>
        </w:tabs>
        <w:spacing w:line="240" w:lineRule="auto"/>
        <w:ind w:firstLine="760"/>
        <w:rPr>
          <w:sz w:val="28"/>
          <w:szCs w:val="28"/>
        </w:rPr>
      </w:pPr>
    </w:p>
    <w:p w14:paraId="3CC5EC00" w14:textId="77777777" w:rsidR="00A91A9A" w:rsidRDefault="00A91A9A" w:rsidP="00AE6F95">
      <w:pPr>
        <w:widowContro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Исполняющий обязанности главы</w:t>
      </w:r>
    </w:p>
    <w:p w14:paraId="1C73A574" w14:textId="77777777" w:rsidR="00A91A9A" w:rsidRDefault="00A91A9A" w:rsidP="00AE6F95">
      <w:pPr>
        <w:widowContro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Вимовского </w:t>
      </w:r>
      <w:r w:rsidR="00AE6F95">
        <w:rPr>
          <w:color w:val="000000"/>
          <w:sz w:val="28"/>
          <w:szCs w:val="28"/>
          <w:lang w:bidi="ru-RU"/>
        </w:rPr>
        <w:t xml:space="preserve">сельского </w:t>
      </w:r>
      <w:r w:rsidR="00082020" w:rsidRPr="00811E3F">
        <w:rPr>
          <w:color w:val="000000"/>
          <w:sz w:val="28"/>
          <w:szCs w:val="28"/>
          <w:lang w:bidi="ru-RU"/>
        </w:rPr>
        <w:t xml:space="preserve">поселения </w:t>
      </w:r>
    </w:p>
    <w:p w14:paraId="008926F4" w14:textId="387C189B" w:rsidR="00082020" w:rsidRPr="00AE6F95" w:rsidRDefault="00082020" w:rsidP="00AE6F95">
      <w:pPr>
        <w:widowControl w:val="0"/>
        <w:rPr>
          <w:color w:val="000000"/>
          <w:sz w:val="28"/>
          <w:szCs w:val="28"/>
          <w:lang w:bidi="ru-RU"/>
        </w:rPr>
      </w:pPr>
      <w:r w:rsidRPr="00811E3F">
        <w:rPr>
          <w:color w:val="000000"/>
          <w:sz w:val="28"/>
          <w:szCs w:val="28"/>
          <w:lang w:bidi="ru-RU"/>
        </w:rPr>
        <w:t xml:space="preserve">Усть-Лабинского района   </w:t>
      </w:r>
      <w:r w:rsidR="00AE6F95">
        <w:rPr>
          <w:color w:val="000000"/>
          <w:sz w:val="28"/>
          <w:szCs w:val="28"/>
          <w:lang w:bidi="ru-RU"/>
        </w:rPr>
        <w:t xml:space="preserve">                          </w:t>
      </w:r>
      <w:r w:rsidR="00A91A9A">
        <w:rPr>
          <w:color w:val="000000"/>
          <w:sz w:val="28"/>
          <w:szCs w:val="28"/>
          <w:lang w:bidi="ru-RU"/>
        </w:rPr>
        <w:t xml:space="preserve">                                    </w:t>
      </w:r>
      <w:bookmarkStart w:id="1" w:name="_GoBack"/>
      <w:r w:rsidR="005F0103">
        <w:rPr>
          <w:color w:val="000000"/>
          <w:sz w:val="28"/>
          <w:szCs w:val="28"/>
          <w:lang w:bidi="ru-RU"/>
        </w:rPr>
        <w:t xml:space="preserve">А. </w:t>
      </w:r>
      <w:proofErr w:type="spellStart"/>
      <w:r w:rsidR="005F0103">
        <w:rPr>
          <w:color w:val="000000"/>
          <w:sz w:val="28"/>
          <w:szCs w:val="28"/>
          <w:lang w:bidi="ru-RU"/>
        </w:rPr>
        <w:t>В.</w:t>
      </w:r>
      <w:bookmarkEnd w:id="1"/>
      <w:r w:rsidR="00A91A9A">
        <w:rPr>
          <w:color w:val="000000"/>
          <w:sz w:val="28"/>
          <w:szCs w:val="28"/>
          <w:lang w:bidi="ru-RU"/>
        </w:rPr>
        <w:t>Таранова</w:t>
      </w:r>
      <w:proofErr w:type="spellEnd"/>
      <w:r w:rsidR="00A91A9A">
        <w:rPr>
          <w:color w:val="000000"/>
          <w:sz w:val="28"/>
          <w:szCs w:val="28"/>
          <w:lang w:bidi="ru-RU"/>
        </w:rPr>
        <w:t xml:space="preserve"> </w:t>
      </w:r>
    </w:p>
    <w:p w14:paraId="28A8145E" w14:textId="77777777" w:rsidR="00082020" w:rsidRDefault="00082020" w:rsidP="0008202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D07E23">
        <w:rPr>
          <w:b/>
          <w:bCs/>
          <w:sz w:val="28"/>
          <w:szCs w:val="28"/>
        </w:rPr>
        <w:br/>
      </w:r>
      <w:bookmarkEnd w:id="0"/>
    </w:p>
    <w:p w14:paraId="532216B1" w14:textId="77777777" w:rsidR="00C4044D" w:rsidRDefault="00C4044D"/>
    <w:sectPr w:rsidR="00C4044D" w:rsidSect="00334EF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36D5B" w14:textId="77777777" w:rsidR="003D4477" w:rsidRDefault="003D4477" w:rsidP="007122B2">
      <w:r>
        <w:separator/>
      </w:r>
    </w:p>
  </w:endnote>
  <w:endnote w:type="continuationSeparator" w:id="0">
    <w:p w14:paraId="3D1C51FD" w14:textId="77777777" w:rsidR="003D4477" w:rsidRDefault="003D4477" w:rsidP="0071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BED7D" w14:textId="77777777" w:rsidR="003D4477" w:rsidRDefault="003D4477" w:rsidP="007122B2">
      <w:r>
        <w:separator/>
      </w:r>
    </w:p>
  </w:footnote>
  <w:footnote w:type="continuationSeparator" w:id="0">
    <w:p w14:paraId="56D2ECA1" w14:textId="77777777" w:rsidR="003D4477" w:rsidRDefault="003D4477" w:rsidP="0071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541C1" w14:textId="77777777" w:rsidR="00180B4B" w:rsidRDefault="005C7892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40A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486115" w14:textId="77777777" w:rsidR="00180B4B" w:rsidRDefault="003D44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40B30" w14:textId="77777777" w:rsidR="00180B4B" w:rsidRDefault="005C7892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40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103">
      <w:rPr>
        <w:rStyle w:val="a5"/>
        <w:noProof/>
      </w:rPr>
      <w:t>4</w:t>
    </w:r>
    <w:r>
      <w:rPr>
        <w:rStyle w:val="a5"/>
      </w:rPr>
      <w:fldChar w:fldCharType="end"/>
    </w:r>
  </w:p>
  <w:p w14:paraId="708DF54B" w14:textId="77777777" w:rsidR="00180B4B" w:rsidRDefault="003D4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20"/>
    <w:rsid w:val="00015040"/>
    <w:rsid w:val="00020ED4"/>
    <w:rsid w:val="000412D5"/>
    <w:rsid w:val="00055A7E"/>
    <w:rsid w:val="0005650C"/>
    <w:rsid w:val="00082020"/>
    <w:rsid w:val="000820E4"/>
    <w:rsid w:val="000929DE"/>
    <w:rsid w:val="000A3BC4"/>
    <w:rsid w:val="000B634C"/>
    <w:rsid w:val="000C5B90"/>
    <w:rsid w:val="000F319B"/>
    <w:rsid w:val="0014248E"/>
    <w:rsid w:val="00194F53"/>
    <w:rsid w:val="001A01F2"/>
    <w:rsid w:val="001A1C5F"/>
    <w:rsid w:val="001A1E96"/>
    <w:rsid w:val="001B6B75"/>
    <w:rsid w:val="001E0E99"/>
    <w:rsid w:val="001E6545"/>
    <w:rsid w:val="001F5B30"/>
    <w:rsid w:val="001F64D5"/>
    <w:rsid w:val="00235BD6"/>
    <w:rsid w:val="0026359C"/>
    <w:rsid w:val="00270629"/>
    <w:rsid w:val="002C70A4"/>
    <w:rsid w:val="002E6C41"/>
    <w:rsid w:val="00325F82"/>
    <w:rsid w:val="00333311"/>
    <w:rsid w:val="003470D6"/>
    <w:rsid w:val="00356E71"/>
    <w:rsid w:val="0036716D"/>
    <w:rsid w:val="003A4E43"/>
    <w:rsid w:val="003C17BC"/>
    <w:rsid w:val="003C5053"/>
    <w:rsid w:val="003D4477"/>
    <w:rsid w:val="003D48CC"/>
    <w:rsid w:val="003F1D6F"/>
    <w:rsid w:val="00435955"/>
    <w:rsid w:val="00465725"/>
    <w:rsid w:val="004A0566"/>
    <w:rsid w:val="004A344E"/>
    <w:rsid w:val="004B6001"/>
    <w:rsid w:val="004C1E48"/>
    <w:rsid w:val="004D4278"/>
    <w:rsid w:val="004E65F2"/>
    <w:rsid w:val="00500D2B"/>
    <w:rsid w:val="00503B1B"/>
    <w:rsid w:val="005151ED"/>
    <w:rsid w:val="00537F58"/>
    <w:rsid w:val="00565ED7"/>
    <w:rsid w:val="005848FD"/>
    <w:rsid w:val="005B5354"/>
    <w:rsid w:val="005C7892"/>
    <w:rsid w:val="005F0103"/>
    <w:rsid w:val="005F435B"/>
    <w:rsid w:val="00617241"/>
    <w:rsid w:val="006237FD"/>
    <w:rsid w:val="0063209F"/>
    <w:rsid w:val="006417DE"/>
    <w:rsid w:val="00652808"/>
    <w:rsid w:val="006533BC"/>
    <w:rsid w:val="00666A54"/>
    <w:rsid w:val="006B267B"/>
    <w:rsid w:val="006D50F8"/>
    <w:rsid w:val="006E1EFA"/>
    <w:rsid w:val="00707513"/>
    <w:rsid w:val="007122B2"/>
    <w:rsid w:val="00740D8D"/>
    <w:rsid w:val="007472C1"/>
    <w:rsid w:val="00752EB6"/>
    <w:rsid w:val="00761E6A"/>
    <w:rsid w:val="00791BBF"/>
    <w:rsid w:val="007D6C6A"/>
    <w:rsid w:val="0081162E"/>
    <w:rsid w:val="00834CAF"/>
    <w:rsid w:val="008460F3"/>
    <w:rsid w:val="00861DAC"/>
    <w:rsid w:val="008679C3"/>
    <w:rsid w:val="008733FB"/>
    <w:rsid w:val="0089234F"/>
    <w:rsid w:val="00910FC9"/>
    <w:rsid w:val="00940256"/>
    <w:rsid w:val="00950D3D"/>
    <w:rsid w:val="00996CD5"/>
    <w:rsid w:val="00997CA7"/>
    <w:rsid w:val="009B01BD"/>
    <w:rsid w:val="009D1C9E"/>
    <w:rsid w:val="009D1E48"/>
    <w:rsid w:val="009D531B"/>
    <w:rsid w:val="009D5F57"/>
    <w:rsid w:val="009E2102"/>
    <w:rsid w:val="009E2830"/>
    <w:rsid w:val="009E593D"/>
    <w:rsid w:val="009E7B7E"/>
    <w:rsid w:val="009F543C"/>
    <w:rsid w:val="00A24205"/>
    <w:rsid w:val="00A27D2C"/>
    <w:rsid w:val="00A740A9"/>
    <w:rsid w:val="00A85CB2"/>
    <w:rsid w:val="00A91A9A"/>
    <w:rsid w:val="00A9472D"/>
    <w:rsid w:val="00AB41EE"/>
    <w:rsid w:val="00AE5A6D"/>
    <w:rsid w:val="00AE6F95"/>
    <w:rsid w:val="00B00262"/>
    <w:rsid w:val="00B4162F"/>
    <w:rsid w:val="00BA4EC7"/>
    <w:rsid w:val="00BE13CB"/>
    <w:rsid w:val="00C033F1"/>
    <w:rsid w:val="00C4044D"/>
    <w:rsid w:val="00C5586D"/>
    <w:rsid w:val="00C5768F"/>
    <w:rsid w:val="00C57A7B"/>
    <w:rsid w:val="00C74685"/>
    <w:rsid w:val="00C91339"/>
    <w:rsid w:val="00CC4530"/>
    <w:rsid w:val="00CD535A"/>
    <w:rsid w:val="00CF76AD"/>
    <w:rsid w:val="00D05238"/>
    <w:rsid w:val="00D06174"/>
    <w:rsid w:val="00D13985"/>
    <w:rsid w:val="00D25AE1"/>
    <w:rsid w:val="00D26105"/>
    <w:rsid w:val="00D51E94"/>
    <w:rsid w:val="00D67CED"/>
    <w:rsid w:val="00DD10AC"/>
    <w:rsid w:val="00E005D1"/>
    <w:rsid w:val="00E027D2"/>
    <w:rsid w:val="00E40F8D"/>
    <w:rsid w:val="00E56EB8"/>
    <w:rsid w:val="00E57AEC"/>
    <w:rsid w:val="00E62015"/>
    <w:rsid w:val="00E64D48"/>
    <w:rsid w:val="00E83456"/>
    <w:rsid w:val="00E853E1"/>
    <w:rsid w:val="00EB4216"/>
    <w:rsid w:val="00ED065E"/>
    <w:rsid w:val="00ED325E"/>
    <w:rsid w:val="00ED524D"/>
    <w:rsid w:val="00EE7506"/>
    <w:rsid w:val="00EF63E1"/>
    <w:rsid w:val="00EF7D07"/>
    <w:rsid w:val="00F169FF"/>
    <w:rsid w:val="00F234A4"/>
    <w:rsid w:val="00F43C48"/>
    <w:rsid w:val="00F43E0C"/>
    <w:rsid w:val="00F524EF"/>
    <w:rsid w:val="00F802C5"/>
    <w:rsid w:val="00FC086A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8820"/>
  <w15:docId w15:val="{6879C7AE-BF60-405F-B58C-644A6A4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0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0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8202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08202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82020"/>
  </w:style>
  <w:style w:type="character" w:customStyle="1" w:styleId="a6">
    <w:name w:val="Сноска_"/>
    <w:link w:val="a7"/>
    <w:rsid w:val="00082020"/>
    <w:rPr>
      <w:shd w:val="clear" w:color="auto" w:fill="FFFFFF"/>
    </w:rPr>
  </w:style>
  <w:style w:type="paragraph" w:customStyle="1" w:styleId="a7">
    <w:name w:val="Сноска"/>
    <w:basedOn w:val="a"/>
    <w:link w:val="a6"/>
    <w:rsid w:val="00082020"/>
    <w:pPr>
      <w:widowControl w:val="0"/>
      <w:shd w:val="clear" w:color="auto" w:fill="FFFFFF"/>
      <w:spacing w:line="283" w:lineRule="exact"/>
      <w:ind w:firstLine="7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Title"/>
    <w:basedOn w:val="a"/>
    <w:next w:val="a"/>
    <w:link w:val="a9"/>
    <w:qFormat/>
    <w:rsid w:val="00E57AEC"/>
    <w:pPr>
      <w:jc w:val="center"/>
    </w:pPr>
    <w:rPr>
      <w:b/>
      <w:szCs w:val="20"/>
      <w:lang w:eastAsia="ar-SA"/>
    </w:rPr>
  </w:style>
  <w:style w:type="character" w:customStyle="1" w:styleId="a9">
    <w:name w:val="Название Знак"/>
    <w:basedOn w:val="a0"/>
    <w:link w:val="a8"/>
    <w:rsid w:val="00E57A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1">
    <w:name w:val="Текст1"/>
    <w:basedOn w:val="a"/>
    <w:qFormat/>
    <w:rsid w:val="001E6545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F01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01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BF434C2CA9ECAAC1AB7980E21C52BBA6E3A781E6918A86542E22824E4DBDBDA312B68ED6D338F359CA8F67F16B9B6E0342A8440C74D5BM3bA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25F9-6D61-4A4D-B71A-3FE097FF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 утверждении Правил проверки достоверности и полноты сведений о доходах, об им</vt:lpstr>
      <vt:lpstr>должностей руководителей муниципальных учреждений </vt:lpstr>
      <vt:lpstr>Вимовского  сельского поселения Усть-Лабинского района, </vt:lpstr>
      <vt:lpstr>и лицами, замещающие эти должности</vt:lpstr>
      <vt:lpstr>Правила проверки достоверности и полноты сведений о доходах, об имуществе и обяз</vt:lpstr>
      <vt:lpstr/>
      <vt:lpstr/>
    </vt:vector>
  </TitlesOfParts>
  <Company>SPecialiST RePack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PC4</cp:lastModifiedBy>
  <cp:revision>3</cp:revision>
  <cp:lastPrinted>2021-08-02T08:49:00Z</cp:lastPrinted>
  <dcterms:created xsi:type="dcterms:W3CDTF">2021-07-30T12:39:00Z</dcterms:created>
  <dcterms:modified xsi:type="dcterms:W3CDTF">2021-08-02T08:50:00Z</dcterms:modified>
</cp:coreProperties>
</file>