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CB" w:rsidRDefault="00BD39CB" w:rsidP="0097505C">
      <w:pPr>
        <w:ind w:left="-170" w:right="-170" w:firstLine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505C" w:rsidRDefault="0097505C" w:rsidP="00A714DE">
      <w:pPr>
        <w:ind w:left="-170" w:right="-170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27C" w:rsidRDefault="0015327C" w:rsidP="00F31F6D">
      <w:pPr>
        <w:ind w:left="-170" w:right="-17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27C" w:rsidRDefault="0015327C" w:rsidP="00F31F6D">
      <w:pPr>
        <w:ind w:left="-170" w:right="-17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1F6D" w:rsidRDefault="00F31F6D" w:rsidP="00F31F6D">
      <w:pPr>
        <w:ind w:left="-170" w:right="-17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ВИМОВСКОГО СЕЛЬСКОГО ПОСЕЛЕНИЯ  </w:t>
      </w:r>
    </w:p>
    <w:p w:rsidR="00F31F6D" w:rsidRDefault="00F31F6D" w:rsidP="00F31F6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УСТЬ-ЛАБИНСКОГО  РАЙОНА </w:t>
      </w:r>
    </w:p>
    <w:p w:rsidR="00F31F6D" w:rsidRDefault="00F31F6D" w:rsidP="00F31F6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1F6D" w:rsidRDefault="00F31F6D" w:rsidP="00F31F6D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F31F6D" w:rsidRDefault="00A714DE" w:rsidP="00F31F6D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14 июня 2019</w:t>
      </w:r>
      <w:r w:rsidR="00F31F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F31F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9750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82</w:t>
      </w:r>
    </w:p>
    <w:p w:rsidR="00F31F6D" w:rsidRDefault="00F31F6D" w:rsidP="00F31F6D">
      <w:pPr>
        <w:ind w:firstLine="0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F31F6D" w:rsidRDefault="00F31F6D" w:rsidP="00F31F6D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3FA">
        <w:rPr>
          <w:rFonts w:ascii="Times New Roman" w:eastAsia="Times New Roman" w:hAnsi="Times New Roman"/>
          <w:sz w:val="28"/>
          <w:szCs w:val="28"/>
          <w:lang w:eastAsia="ru-RU"/>
        </w:rPr>
        <w:t>п.Вимовец</w:t>
      </w:r>
    </w:p>
    <w:p w:rsidR="00333521" w:rsidRPr="00BF53FA" w:rsidRDefault="00333521" w:rsidP="00F31F6D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F6D" w:rsidRDefault="0097505C" w:rsidP="0097505C">
      <w:pPr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4D3B17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изменений в постановление от 11 марта 2019 года </w:t>
      </w:r>
      <w:r w:rsidR="00333521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D3B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33521">
        <w:rPr>
          <w:rFonts w:ascii="Times New Roman" w:eastAsia="Times New Roman" w:hAnsi="Times New Roman"/>
          <w:b/>
          <w:sz w:val="28"/>
          <w:szCs w:val="28"/>
          <w:lang w:eastAsia="ru-RU"/>
        </w:rPr>
        <w:t>47</w:t>
      </w:r>
    </w:p>
    <w:p w:rsidR="00F31F6D" w:rsidRDefault="0097505C" w:rsidP="00F31F6D">
      <w:pPr>
        <w:ind w:firstLine="0"/>
        <w:jc w:val="center"/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F31F6D">
        <w:rPr>
          <w:rFonts w:ascii="Times New Roman" w:eastAsia="Times New Roman" w:hAnsi="Times New Roman"/>
          <w:sz w:val="28"/>
          <w:szCs w:val="28"/>
        </w:rPr>
        <w:t xml:space="preserve"> </w:t>
      </w:r>
      <w:r w:rsidR="00F31F6D">
        <w:rPr>
          <w:rFonts w:ascii="Times New Roman" w:hAnsi="Times New Roman"/>
          <w:b/>
          <w:sz w:val="28"/>
          <w:szCs w:val="28"/>
        </w:rPr>
        <w:t>О размещении нестационарных торговых объектов на территории</w:t>
      </w:r>
    </w:p>
    <w:p w:rsidR="00F31F6D" w:rsidRDefault="00F31F6D" w:rsidP="008466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Вимовского сельского поселения Усть-Лабинского района</w:t>
      </w:r>
      <w:r w:rsidR="0097505C">
        <w:rPr>
          <w:rFonts w:ascii="Times New Roman" w:hAnsi="Times New Roman"/>
          <w:b/>
          <w:sz w:val="28"/>
          <w:szCs w:val="28"/>
        </w:rPr>
        <w:t>»</w:t>
      </w:r>
    </w:p>
    <w:p w:rsidR="008466BD" w:rsidRDefault="008466BD" w:rsidP="008466BD">
      <w:pPr>
        <w:ind w:firstLine="0"/>
        <w:jc w:val="center"/>
        <w:rPr>
          <w:sz w:val="28"/>
          <w:szCs w:val="28"/>
        </w:rPr>
      </w:pPr>
    </w:p>
    <w:p w:rsidR="00F31F6D" w:rsidRDefault="00F31F6D" w:rsidP="00F31F6D">
      <w:pPr>
        <w:widowControl w:val="0"/>
        <w:tabs>
          <w:tab w:val="left" w:pos="851"/>
        </w:tabs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</w:t>
      </w:r>
      <w:r w:rsidR="0097505C">
        <w:rPr>
          <w:rFonts w:ascii="Times New Roman" w:hAnsi="Times New Roman"/>
          <w:sz w:val="28"/>
          <w:szCs w:val="28"/>
        </w:rPr>
        <w:t xml:space="preserve"> исполнения постановления Законодательного Собрания Краснодарского края от 25 сентября 2018 №671-П О размещении и деятельности нестационарных торговых объектов на территории Краснодарского края</w:t>
      </w:r>
      <w:r w:rsidR="003335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8466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Федеральным законо</w:t>
      </w:r>
      <w:r w:rsidR="008466BD">
        <w:rPr>
          <w:rFonts w:ascii="Times New Roman" w:hAnsi="Times New Roman"/>
          <w:sz w:val="28"/>
          <w:szCs w:val="28"/>
        </w:rPr>
        <w:t>м от 06.10.2003 года № 131-ФЗ  «</w:t>
      </w:r>
      <w:r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статьёй 10 Федерального закона от 28 декабря 2009 года № 381-ФЗ «Об основах государственного регулирования торговой деятельности в Российской Федерации», статьёй 6 Закона Краснодарского края от 31 мая 2005 года № 879-КЗ «О государственной политике Краснодарского края в сфере торговой деятельности», Уставом </w:t>
      </w:r>
      <w:r w:rsidRPr="00BF53FA">
        <w:rPr>
          <w:rFonts w:ascii="Times New Roman" w:hAnsi="Times New Roman"/>
          <w:sz w:val="28"/>
          <w:szCs w:val="28"/>
        </w:rPr>
        <w:t xml:space="preserve">Вимовского сельского </w:t>
      </w:r>
      <w:proofErr w:type="gramStart"/>
      <w:r w:rsidRPr="00BF53FA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Усть</w:t>
      </w:r>
      <w:proofErr w:type="gramEnd"/>
      <w:r>
        <w:rPr>
          <w:rFonts w:ascii="Times New Roman" w:hAnsi="Times New Roman"/>
          <w:sz w:val="28"/>
          <w:szCs w:val="28"/>
        </w:rPr>
        <w:t xml:space="preserve">-Лабинского 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 о с т а н о в л я ю:</w:t>
      </w:r>
    </w:p>
    <w:p w:rsidR="00FF71E6" w:rsidRDefault="0015327C" w:rsidP="00FF71E6">
      <w:pPr>
        <w:widowControl w:val="0"/>
        <w:tabs>
          <w:tab w:val="left" w:pos="851"/>
        </w:tabs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F71E6">
        <w:rPr>
          <w:rFonts w:ascii="Times New Roman" w:hAnsi="Times New Roman"/>
          <w:sz w:val="28"/>
          <w:szCs w:val="28"/>
        </w:rPr>
        <w:t xml:space="preserve">Внести следующие </w:t>
      </w:r>
      <w:r w:rsidR="006F087D">
        <w:rPr>
          <w:rFonts w:ascii="Times New Roman" w:hAnsi="Times New Roman"/>
          <w:sz w:val="28"/>
          <w:szCs w:val="28"/>
        </w:rPr>
        <w:t xml:space="preserve">изменения и </w:t>
      </w:r>
      <w:r w:rsidR="00FF71E6">
        <w:rPr>
          <w:rFonts w:ascii="Times New Roman" w:hAnsi="Times New Roman"/>
          <w:sz w:val="28"/>
          <w:szCs w:val="28"/>
        </w:rPr>
        <w:t>дополнения в</w:t>
      </w:r>
      <w:r w:rsidR="008466BD">
        <w:rPr>
          <w:rFonts w:ascii="Times New Roman" w:hAnsi="Times New Roman"/>
          <w:sz w:val="28"/>
          <w:szCs w:val="28"/>
        </w:rPr>
        <w:t xml:space="preserve"> приложение № 6</w:t>
      </w:r>
      <w:r w:rsidR="00FF71E6">
        <w:rPr>
          <w:rFonts w:ascii="Times New Roman" w:hAnsi="Times New Roman"/>
          <w:sz w:val="28"/>
          <w:szCs w:val="28"/>
        </w:rPr>
        <w:t xml:space="preserve"> типовую форму договора </w:t>
      </w:r>
      <w:r w:rsidR="00FF71E6" w:rsidRPr="00FF71E6">
        <w:rPr>
          <w:rFonts w:ascii="Times New Roman" w:hAnsi="Times New Roman"/>
          <w:sz w:val="28"/>
          <w:szCs w:val="28"/>
        </w:rPr>
        <w:t>о предоставлении права размещения нестационарного торгового объекта на территории Вимовского сельского поселения</w:t>
      </w:r>
      <w:r w:rsidR="00FF71E6">
        <w:rPr>
          <w:rFonts w:ascii="Times New Roman" w:hAnsi="Times New Roman"/>
          <w:sz w:val="28"/>
          <w:szCs w:val="28"/>
        </w:rPr>
        <w:t xml:space="preserve"> </w:t>
      </w:r>
      <w:r w:rsidR="00FF71E6" w:rsidRPr="00FF71E6">
        <w:rPr>
          <w:rFonts w:ascii="Times New Roman" w:hAnsi="Times New Roman"/>
          <w:sz w:val="28"/>
          <w:szCs w:val="28"/>
        </w:rPr>
        <w:t>Усть-Лабинского района</w:t>
      </w:r>
      <w:r w:rsidR="00FF71E6">
        <w:rPr>
          <w:rFonts w:ascii="Times New Roman" w:hAnsi="Times New Roman"/>
          <w:sz w:val="28"/>
          <w:szCs w:val="28"/>
        </w:rPr>
        <w:t>:</w:t>
      </w:r>
    </w:p>
    <w:p w:rsidR="008466BD" w:rsidRDefault="008466BD" w:rsidP="00FF71E6">
      <w:pPr>
        <w:widowControl w:val="0"/>
        <w:tabs>
          <w:tab w:val="left" w:pos="851"/>
        </w:tabs>
        <w:autoSpaceDE w:val="0"/>
        <w:ind w:firstLine="709"/>
        <w:rPr>
          <w:rFonts w:ascii="Times New Roman" w:hAnsi="Times New Roman"/>
          <w:sz w:val="28"/>
          <w:szCs w:val="28"/>
        </w:rPr>
      </w:pPr>
      <w:r w:rsidRPr="008466BD">
        <w:rPr>
          <w:rFonts w:ascii="Times New Roman" w:hAnsi="Times New Roman"/>
          <w:sz w:val="28"/>
          <w:szCs w:val="28"/>
        </w:rPr>
        <w:t>2.4.1. Обеспечить установку Объекта и его готовность к работе в соответствии с эскизом</w:t>
      </w:r>
      <w:r>
        <w:rPr>
          <w:rFonts w:ascii="Times New Roman" w:hAnsi="Times New Roman"/>
          <w:sz w:val="28"/>
          <w:szCs w:val="28"/>
        </w:rPr>
        <w:t xml:space="preserve">, дизайн-проектом (приложение к </w:t>
      </w:r>
      <w:proofErr w:type="gramStart"/>
      <w:r>
        <w:rPr>
          <w:rFonts w:ascii="Times New Roman" w:hAnsi="Times New Roman"/>
          <w:sz w:val="28"/>
          <w:szCs w:val="28"/>
        </w:rPr>
        <w:t xml:space="preserve">договору) </w:t>
      </w:r>
      <w:r w:rsidRPr="008466BD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8466BD">
        <w:rPr>
          <w:rFonts w:ascii="Times New Roman" w:hAnsi="Times New Roman"/>
          <w:sz w:val="28"/>
          <w:szCs w:val="28"/>
        </w:rPr>
        <w:t xml:space="preserve"> требованиями к эксплуатации в с</w:t>
      </w:r>
      <w:r w:rsidR="00BD39CB">
        <w:rPr>
          <w:rFonts w:ascii="Times New Roman" w:hAnsi="Times New Roman"/>
          <w:sz w:val="28"/>
          <w:szCs w:val="28"/>
        </w:rPr>
        <w:t>рок до _______________</w:t>
      </w:r>
      <w:r w:rsidRPr="008466BD">
        <w:rPr>
          <w:rFonts w:ascii="Times New Roman" w:hAnsi="Times New Roman"/>
          <w:sz w:val="28"/>
          <w:szCs w:val="28"/>
        </w:rPr>
        <w:t>.</w:t>
      </w:r>
    </w:p>
    <w:p w:rsidR="00F31F6D" w:rsidRDefault="00FF71E6" w:rsidP="00FF71E6">
      <w:pPr>
        <w:widowControl w:val="0"/>
        <w:tabs>
          <w:tab w:val="left" w:pos="851"/>
        </w:tabs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F71E6">
        <w:rPr>
          <w:rFonts w:ascii="Times New Roman" w:hAnsi="Times New Roman"/>
          <w:sz w:val="28"/>
          <w:szCs w:val="28"/>
        </w:rPr>
        <w:t>2.4.3. Использовать Объект по назначению, указанному в</w:t>
      </w:r>
      <w:r w:rsidR="00BD39CB">
        <w:rPr>
          <w:rFonts w:ascii="Times New Roman" w:hAnsi="Times New Roman"/>
          <w:sz w:val="28"/>
          <w:szCs w:val="28"/>
        </w:rPr>
        <w:t xml:space="preserve"> пункте 1.1 настоящего Договора</w:t>
      </w:r>
      <w:r w:rsidRPr="00FF71E6">
        <w:rPr>
          <w:rFonts w:ascii="Times New Roman" w:hAnsi="Times New Roman"/>
          <w:sz w:val="28"/>
          <w:szCs w:val="28"/>
        </w:rPr>
        <w:t xml:space="preserve"> без п</w:t>
      </w:r>
      <w:r>
        <w:rPr>
          <w:rFonts w:ascii="Times New Roman" w:hAnsi="Times New Roman"/>
          <w:sz w:val="28"/>
          <w:szCs w:val="28"/>
        </w:rPr>
        <w:t>рава передачи его третьему лицу без</w:t>
      </w:r>
      <w:r w:rsidR="000117CC">
        <w:rPr>
          <w:rFonts w:ascii="Times New Roman" w:hAnsi="Times New Roman"/>
          <w:sz w:val="28"/>
          <w:szCs w:val="28"/>
        </w:rPr>
        <w:t xml:space="preserve"> письменного</w:t>
      </w:r>
      <w:r>
        <w:rPr>
          <w:rFonts w:ascii="Times New Roman" w:hAnsi="Times New Roman"/>
          <w:sz w:val="28"/>
          <w:szCs w:val="28"/>
        </w:rPr>
        <w:t xml:space="preserve"> согласия администрации Вимовского сельского поселения.</w:t>
      </w:r>
    </w:p>
    <w:p w:rsidR="000816F6" w:rsidRDefault="000816F6" w:rsidP="00FF71E6">
      <w:pPr>
        <w:widowControl w:val="0"/>
        <w:tabs>
          <w:tab w:val="left" w:pos="851"/>
        </w:tabs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3.1 дополнить</w:t>
      </w:r>
      <w:r w:rsidR="008466BD">
        <w:rPr>
          <w:rFonts w:ascii="Times New Roman" w:hAnsi="Times New Roman"/>
          <w:sz w:val="28"/>
          <w:szCs w:val="28"/>
        </w:rPr>
        <w:t xml:space="preserve"> следующим:</w:t>
      </w:r>
    </w:p>
    <w:p w:rsidR="000816F6" w:rsidRDefault="000816F6" w:rsidP="00FF71E6">
      <w:pPr>
        <w:widowControl w:val="0"/>
        <w:tabs>
          <w:tab w:val="left" w:pos="851"/>
        </w:tabs>
        <w:autoSpaceDE w:val="0"/>
        <w:ind w:firstLine="709"/>
        <w:rPr>
          <w:rFonts w:ascii="Times New Roman" w:hAnsi="Times New Roman"/>
          <w:sz w:val="28"/>
          <w:szCs w:val="28"/>
        </w:rPr>
      </w:pPr>
      <w:r w:rsidRPr="000816F6">
        <w:rPr>
          <w:rFonts w:ascii="Times New Roman" w:hAnsi="Times New Roman"/>
          <w:sz w:val="28"/>
          <w:szCs w:val="28"/>
        </w:rPr>
        <w:t>г) выявление несоответствия нестационарного торгового объекта в натуре архитектурному решению (изменение внешнего вида, размеров, площади нестационарного торгового объекта в ходе его эксплуатации); изменения характеристик объекта (типа, специализации)</w:t>
      </w:r>
      <w:r w:rsidR="008466BD">
        <w:rPr>
          <w:rFonts w:ascii="Times New Roman" w:hAnsi="Times New Roman"/>
          <w:sz w:val="28"/>
          <w:szCs w:val="28"/>
        </w:rPr>
        <w:t>.</w:t>
      </w:r>
    </w:p>
    <w:p w:rsidR="00FF71E6" w:rsidRDefault="000816F6" w:rsidP="00FF71E6">
      <w:pPr>
        <w:widowControl w:val="0"/>
        <w:tabs>
          <w:tab w:val="left" w:pos="851"/>
        </w:tabs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в случае нарушений законодательства об обороте алкогольной и спиртосодержащей продукции</w:t>
      </w:r>
      <w:r w:rsidR="006F08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лишение права на заключение </w:t>
      </w:r>
      <w:r w:rsidR="000117CC">
        <w:rPr>
          <w:rFonts w:ascii="Times New Roman" w:hAnsi="Times New Roman"/>
          <w:sz w:val="28"/>
          <w:szCs w:val="28"/>
        </w:rPr>
        <w:t xml:space="preserve">аналогичного </w:t>
      </w:r>
      <w:r>
        <w:rPr>
          <w:rFonts w:ascii="Times New Roman" w:hAnsi="Times New Roman"/>
          <w:sz w:val="28"/>
          <w:szCs w:val="28"/>
        </w:rPr>
        <w:t>договора в течение трех лет с момента расторжения.</w:t>
      </w:r>
    </w:p>
    <w:p w:rsidR="0015327C" w:rsidRPr="0015327C" w:rsidRDefault="0015327C" w:rsidP="0015327C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Pr="0015327C">
        <w:rPr>
          <w:rFonts w:ascii="Times New Roman" w:hAnsi="Times New Roman"/>
          <w:sz w:val="28"/>
          <w:szCs w:val="28"/>
        </w:rPr>
        <w:t xml:space="preserve">. Общему отделу  администрации Вимовского сельского поселения Усть-Лабинского района (Еремина) обнародовать настоящее постановление  </w:t>
      </w:r>
      <w:r w:rsidRPr="0015327C">
        <w:rPr>
          <w:rFonts w:ascii="Times New Roman" w:hAnsi="Times New Roman"/>
          <w:sz w:val="28"/>
          <w:szCs w:val="28"/>
        </w:rPr>
        <w:lastRenderedPageBreak/>
        <w:t>и разместить на официальном сайте администрации Вимовского сельского поселения Усть-Лабинского района в сети «Интернет».</w:t>
      </w:r>
    </w:p>
    <w:p w:rsidR="0015327C" w:rsidRPr="0015327C" w:rsidRDefault="0015327C" w:rsidP="0015327C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15327C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главу Вимовского сельского поселения Усть-Лабинского района И.В. Жилякову</w:t>
      </w:r>
      <w:r>
        <w:rPr>
          <w:rFonts w:ascii="Times New Roman" w:hAnsi="Times New Roman"/>
          <w:sz w:val="28"/>
          <w:szCs w:val="28"/>
        </w:rPr>
        <w:t>.</w:t>
      </w:r>
    </w:p>
    <w:p w:rsidR="0015327C" w:rsidRPr="0015327C" w:rsidRDefault="0015327C" w:rsidP="0015327C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15327C">
        <w:rPr>
          <w:rFonts w:ascii="Times New Roman" w:hAnsi="Times New Roman"/>
          <w:sz w:val="28"/>
          <w:szCs w:val="28"/>
        </w:rPr>
        <w:t>. Постановление вступает в силу со д</w:t>
      </w:r>
      <w:r w:rsidR="009C701E">
        <w:rPr>
          <w:rFonts w:ascii="Times New Roman" w:hAnsi="Times New Roman"/>
          <w:sz w:val="28"/>
          <w:szCs w:val="28"/>
        </w:rPr>
        <w:t xml:space="preserve">ня его официального </w:t>
      </w:r>
      <w:r w:rsidR="0099019D">
        <w:rPr>
          <w:rFonts w:ascii="Times New Roman" w:hAnsi="Times New Roman"/>
          <w:sz w:val="28"/>
          <w:szCs w:val="28"/>
        </w:rPr>
        <w:t>обнародования</w:t>
      </w:r>
      <w:bookmarkStart w:id="0" w:name="_GoBack"/>
      <w:bookmarkEnd w:id="0"/>
      <w:r w:rsidRPr="0015327C">
        <w:rPr>
          <w:rFonts w:ascii="Times New Roman" w:hAnsi="Times New Roman"/>
          <w:sz w:val="28"/>
          <w:szCs w:val="28"/>
        </w:rPr>
        <w:t>.</w:t>
      </w:r>
    </w:p>
    <w:p w:rsidR="00BD39CB" w:rsidRDefault="00BD39CB" w:rsidP="00F31F6D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D39CB" w:rsidRDefault="00BD39CB" w:rsidP="00F31F6D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F31F6D" w:rsidRDefault="00F31F6D" w:rsidP="00F31F6D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D39CB">
        <w:rPr>
          <w:rFonts w:ascii="Times New Roman" w:hAnsi="Times New Roman"/>
          <w:sz w:val="28"/>
          <w:szCs w:val="28"/>
        </w:rPr>
        <w:t xml:space="preserve"> </w:t>
      </w:r>
      <w:r w:rsidRPr="000900A9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</w:p>
    <w:p w:rsidR="00896A26" w:rsidRDefault="00F31F6D" w:rsidP="00BD39CB">
      <w:pPr>
        <w:widowControl w:val="0"/>
        <w:autoSpaceDE w:val="0"/>
        <w:ind w:firstLine="0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28"/>
          <w:szCs w:val="28"/>
        </w:rPr>
        <w:t>Усть-Лабинского района                                                                И.В.</w:t>
      </w:r>
      <w:r w:rsidR="000117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Жилякова</w:t>
      </w:r>
    </w:p>
    <w:sectPr w:rsidR="00896A26" w:rsidSect="00BD39C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69"/>
    <w:rsid w:val="000117CC"/>
    <w:rsid w:val="00073EFF"/>
    <w:rsid w:val="000816F6"/>
    <w:rsid w:val="0014304C"/>
    <w:rsid w:val="0015327C"/>
    <w:rsid w:val="00272E69"/>
    <w:rsid w:val="00333521"/>
    <w:rsid w:val="004D3B17"/>
    <w:rsid w:val="0050396A"/>
    <w:rsid w:val="005D0E93"/>
    <w:rsid w:val="006779E4"/>
    <w:rsid w:val="006F087D"/>
    <w:rsid w:val="00783669"/>
    <w:rsid w:val="008070D9"/>
    <w:rsid w:val="008466BD"/>
    <w:rsid w:val="00896A26"/>
    <w:rsid w:val="0097505C"/>
    <w:rsid w:val="0099019D"/>
    <w:rsid w:val="009C701E"/>
    <w:rsid w:val="00A714DE"/>
    <w:rsid w:val="00B57FC6"/>
    <w:rsid w:val="00BD39CB"/>
    <w:rsid w:val="00DE31B4"/>
    <w:rsid w:val="00F31F6D"/>
    <w:rsid w:val="00F42FD9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90AB2-D53B-4A53-A790-9274A50D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6D"/>
    <w:pPr>
      <w:spacing w:after="0" w:line="240" w:lineRule="auto"/>
      <w:ind w:firstLine="851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D9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F31F6D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BC80C-EC33-4576-99D0-F4A6B3EF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ТехноМир</dc:creator>
  <cp:lastModifiedBy>PC4</cp:lastModifiedBy>
  <cp:revision>3</cp:revision>
  <cp:lastPrinted>2019-06-18T13:06:00Z</cp:lastPrinted>
  <dcterms:created xsi:type="dcterms:W3CDTF">2019-06-18T10:10:00Z</dcterms:created>
  <dcterms:modified xsi:type="dcterms:W3CDTF">2019-06-18T13:07:00Z</dcterms:modified>
</cp:coreProperties>
</file>