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22" w:rsidRDefault="00E24F22" w:rsidP="00E24F22">
      <w:pPr>
        <w:ind w:right="-15"/>
        <w:jc w:val="center"/>
      </w:pPr>
      <w:r w:rsidRPr="0052062D">
        <w:rPr>
          <w:noProof/>
          <w:lang w:eastAsia="ru-RU"/>
        </w:rPr>
        <w:drawing>
          <wp:inline distT="0" distB="0" distL="0" distR="0">
            <wp:extent cx="657225" cy="781050"/>
            <wp:effectExtent l="0" t="0" r="9525" b="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22" w:rsidRDefault="00E24F22" w:rsidP="00E24F22">
      <w:pPr>
        <w:ind w:right="-15"/>
        <w:jc w:val="center"/>
      </w:pPr>
    </w:p>
    <w:p w:rsidR="00E24F22" w:rsidRDefault="006B2ECA" w:rsidP="00BE41F7">
      <w:pPr>
        <w:pStyle w:val="32"/>
        <w:shd w:val="clear" w:color="auto" w:fill="auto"/>
      </w:pPr>
      <w:r>
        <w:t xml:space="preserve">АДМИНИСТРАЦИЯ </w:t>
      </w:r>
      <w:r w:rsidR="008B4723">
        <w:t>ВИМОВ</w:t>
      </w:r>
      <w:r>
        <w:t xml:space="preserve">СКОГО СЕЛЬСКОГО ПОСЕЛЕНИЯ </w:t>
      </w:r>
    </w:p>
    <w:p w:rsidR="00E24F22" w:rsidRDefault="006B2ECA" w:rsidP="00BE41F7">
      <w:pPr>
        <w:pStyle w:val="32"/>
        <w:shd w:val="clear" w:color="auto" w:fill="auto"/>
      </w:pPr>
      <w:r>
        <w:t>УСТЬ-ЛАБИНСКОГО РАЙОНА</w:t>
      </w:r>
    </w:p>
    <w:p w:rsidR="006B2ECA" w:rsidRDefault="006B2ECA" w:rsidP="00BE41F7">
      <w:pPr>
        <w:pStyle w:val="32"/>
        <w:shd w:val="clear" w:color="auto" w:fill="auto"/>
      </w:pPr>
      <w:r>
        <w:t xml:space="preserve"> </w:t>
      </w:r>
    </w:p>
    <w:p w:rsidR="006B2ECA" w:rsidRPr="00BE41F7" w:rsidRDefault="006B2ECA" w:rsidP="006B2ECA">
      <w:pPr>
        <w:pStyle w:val="32"/>
        <w:shd w:val="clear" w:color="auto" w:fill="auto"/>
        <w:rPr>
          <w:b w:val="0"/>
        </w:rPr>
      </w:pPr>
      <w:r w:rsidRPr="00BE41F7">
        <w:rPr>
          <w:rStyle w:val="33pt"/>
          <w:b/>
        </w:rPr>
        <w:t>ПОСТАНОВЛЕНИЕ</w:t>
      </w:r>
    </w:p>
    <w:p w:rsidR="006B2ECA" w:rsidRDefault="006B2ECA" w:rsidP="006B2ECA">
      <w:pPr>
        <w:pStyle w:val="60"/>
        <w:shd w:val="clear" w:color="auto" w:fill="auto"/>
        <w:spacing w:line="220" w:lineRule="exact"/>
      </w:pPr>
    </w:p>
    <w:p w:rsidR="00954C98" w:rsidRPr="00432213" w:rsidRDefault="00954C98" w:rsidP="00BC7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213">
        <w:rPr>
          <w:rFonts w:ascii="Times New Roman" w:hAnsi="Times New Roman" w:cs="Times New Roman"/>
          <w:sz w:val="28"/>
          <w:szCs w:val="28"/>
        </w:rPr>
        <w:t xml:space="preserve">от </w:t>
      </w:r>
      <w:r w:rsidR="00440E30">
        <w:rPr>
          <w:rFonts w:ascii="Times New Roman" w:hAnsi="Times New Roman" w:cs="Times New Roman"/>
          <w:sz w:val="28"/>
          <w:szCs w:val="28"/>
        </w:rPr>
        <w:t>25</w:t>
      </w:r>
      <w:r w:rsidR="00EF6754">
        <w:rPr>
          <w:rFonts w:ascii="Times New Roman" w:hAnsi="Times New Roman" w:cs="Times New Roman"/>
          <w:sz w:val="28"/>
          <w:szCs w:val="28"/>
        </w:rPr>
        <w:t>.</w:t>
      </w:r>
      <w:r w:rsidR="00440E30">
        <w:rPr>
          <w:rFonts w:ascii="Times New Roman" w:hAnsi="Times New Roman" w:cs="Times New Roman"/>
          <w:sz w:val="28"/>
          <w:szCs w:val="28"/>
        </w:rPr>
        <w:t>0</w:t>
      </w:r>
      <w:r w:rsidR="00EF6754">
        <w:rPr>
          <w:rFonts w:ascii="Times New Roman" w:hAnsi="Times New Roman" w:cs="Times New Roman"/>
          <w:sz w:val="28"/>
          <w:szCs w:val="28"/>
        </w:rPr>
        <w:t>2.</w:t>
      </w:r>
      <w:r w:rsidRPr="00432213">
        <w:rPr>
          <w:rFonts w:ascii="Times New Roman" w:hAnsi="Times New Roman" w:cs="Times New Roman"/>
          <w:sz w:val="28"/>
          <w:szCs w:val="28"/>
        </w:rPr>
        <w:t>20</w:t>
      </w:r>
      <w:r w:rsidR="00440E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21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 w:rsidR="005574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432213">
        <w:rPr>
          <w:rFonts w:ascii="Times New Roman" w:hAnsi="Times New Roman" w:cs="Times New Roman"/>
          <w:sz w:val="28"/>
          <w:szCs w:val="28"/>
        </w:rPr>
        <w:t xml:space="preserve">№ </w:t>
      </w:r>
      <w:r w:rsidR="00EF6754">
        <w:rPr>
          <w:rFonts w:ascii="Times New Roman" w:hAnsi="Times New Roman" w:cs="Times New Roman"/>
          <w:sz w:val="28"/>
          <w:szCs w:val="28"/>
        </w:rPr>
        <w:t xml:space="preserve"> </w:t>
      </w:r>
      <w:r w:rsidR="00440E30">
        <w:rPr>
          <w:rFonts w:ascii="Times New Roman" w:hAnsi="Times New Roman" w:cs="Times New Roman"/>
          <w:sz w:val="28"/>
          <w:szCs w:val="28"/>
        </w:rPr>
        <w:t>25</w:t>
      </w:r>
      <w:proofErr w:type="gramEnd"/>
    </w:p>
    <w:p w:rsidR="00954C98" w:rsidRPr="00BE41F7" w:rsidRDefault="00440E30" w:rsidP="0095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AD2">
        <w:rPr>
          <w:rFonts w:ascii="Times New Roman" w:hAnsi="Times New Roman" w:cs="Times New Roman"/>
          <w:color w:val="000000" w:themeColor="text1"/>
          <w:sz w:val="24"/>
          <w:szCs w:val="24"/>
        </w:rPr>
        <w:t>поселок</w:t>
      </w:r>
      <w:r w:rsidR="00954C98" w:rsidRPr="00BE41F7">
        <w:rPr>
          <w:rFonts w:ascii="Times New Roman" w:hAnsi="Times New Roman" w:cs="Times New Roman"/>
          <w:sz w:val="24"/>
          <w:szCs w:val="24"/>
        </w:rPr>
        <w:t xml:space="preserve"> </w:t>
      </w:r>
      <w:r w:rsidR="008B4723">
        <w:rPr>
          <w:rFonts w:ascii="Times New Roman" w:hAnsi="Times New Roman" w:cs="Times New Roman"/>
          <w:sz w:val="24"/>
          <w:szCs w:val="24"/>
        </w:rPr>
        <w:t>Вимов</w:t>
      </w:r>
      <w:r>
        <w:rPr>
          <w:rFonts w:ascii="Times New Roman" w:hAnsi="Times New Roman" w:cs="Times New Roman"/>
          <w:sz w:val="24"/>
          <w:szCs w:val="24"/>
        </w:rPr>
        <w:t>ец</w:t>
      </w:r>
    </w:p>
    <w:p w:rsidR="00BE41F7" w:rsidRDefault="00BE41F7" w:rsidP="0029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54" w:rsidRPr="00EF6754" w:rsidRDefault="00EF6754" w:rsidP="00EF6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54">
        <w:rPr>
          <w:rFonts w:ascii="Times New Roman" w:hAnsi="Times New Roman" w:cs="Times New Roman"/>
          <w:b/>
          <w:sz w:val="28"/>
          <w:szCs w:val="28"/>
        </w:rPr>
        <w:t xml:space="preserve">Об утверждении комиссии по увековечения памяти лиц, </w:t>
      </w:r>
    </w:p>
    <w:p w:rsidR="00EF6754" w:rsidRPr="00EF6754" w:rsidRDefault="00EF6754" w:rsidP="00EF6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54">
        <w:rPr>
          <w:rFonts w:ascii="Times New Roman" w:hAnsi="Times New Roman" w:cs="Times New Roman"/>
          <w:b/>
          <w:sz w:val="28"/>
          <w:szCs w:val="28"/>
        </w:rPr>
        <w:t xml:space="preserve">имеющих выдающиеся достижения и (или) особые заслуги перед </w:t>
      </w:r>
    </w:p>
    <w:p w:rsidR="00EF6754" w:rsidRPr="00EF6754" w:rsidRDefault="00EF6754" w:rsidP="00EF6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54">
        <w:rPr>
          <w:rFonts w:ascii="Times New Roman" w:hAnsi="Times New Roman" w:cs="Times New Roman"/>
          <w:b/>
          <w:sz w:val="28"/>
          <w:szCs w:val="28"/>
        </w:rPr>
        <w:t xml:space="preserve">муниципальным образованием </w:t>
      </w:r>
      <w:r w:rsidR="008B4723">
        <w:rPr>
          <w:rFonts w:ascii="Times New Roman" w:hAnsi="Times New Roman" w:cs="Times New Roman"/>
          <w:b/>
          <w:sz w:val="28"/>
          <w:szCs w:val="28"/>
        </w:rPr>
        <w:t>Вимов</w:t>
      </w:r>
      <w:r w:rsidRPr="00EF6754">
        <w:rPr>
          <w:rFonts w:ascii="Times New Roman" w:hAnsi="Times New Roman" w:cs="Times New Roman"/>
          <w:b/>
          <w:sz w:val="28"/>
          <w:szCs w:val="28"/>
        </w:rPr>
        <w:t>ского сельского поселения Усть-Лабинского района, а также исторических событий</w:t>
      </w:r>
    </w:p>
    <w:p w:rsidR="00EF6754" w:rsidRDefault="00EF6754" w:rsidP="00E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754" w:rsidRPr="00EF6754" w:rsidRDefault="00EF6754" w:rsidP="00EF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6754">
        <w:rPr>
          <w:rFonts w:ascii="Times New Roman" w:hAnsi="Times New Roman" w:cs="Times New Roman"/>
          <w:sz w:val="28"/>
          <w:szCs w:val="28"/>
        </w:rPr>
        <w:t xml:space="preserve">В соответствии с Порядок увековечения памяти лиц, имеющих выдающиеся достижения и (или) особые заслуги перед муниципальным образованием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Pr="00EF6754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района, а также исторических событий, утвержденное решением Совета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Pr="00EF6754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440E30">
        <w:rPr>
          <w:rFonts w:ascii="Times New Roman" w:hAnsi="Times New Roman" w:cs="Times New Roman"/>
          <w:sz w:val="28"/>
          <w:szCs w:val="28"/>
        </w:rPr>
        <w:t>20</w:t>
      </w:r>
      <w:r w:rsidRPr="00EF6754">
        <w:rPr>
          <w:rFonts w:ascii="Times New Roman" w:hAnsi="Times New Roman" w:cs="Times New Roman"/>
          <w:sz w:val="28"/>
          <w:szCs w:val="28"/>
        </w:rPr>
        <w:t>.</w:t>
      </w:r>
      <w:r w:rsidR="00440E30">
        <w:rPr>
          <w:rFonts w:ascii="Times New Roman" w:hAnsi="Times New Roman" w:cs="Times New Roman"/>
          <w:sz w:val="28"/>
          <w:szCs w:val="28"/>
        </w:rPr>
        <w:t>02</w:t>
      </w:r>
      <w:r w:rsidRPr="00EF6754">
        <w:rPr>
          <w:rFonts w:ascii="Times New Roman" w:hAnsi="Times New Roman" w:cs="Times New Roman"/>
          <w:sz w:val="28"/>
          <w:szCs w:val="28"/>
        </w:rPr>
        <w:t>.20</w:t>
      </w:r>
      <w:r w:rsidR="00440E30">
        <w:rPr>
          <w:rFonts w:ascii="Times New Roman" w:hAnsi="Times New Roman" w:cs="Times New Roman"/>
          <w:sz w:val="28"/>
          <w:szCs w:val="28"/>
        </w:rPr>
        <w:t>20</w:t>
      </w:r>
      <w:r w:rsidRPr="00EF67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0E30">
        <w:rPr>
          <w:rFonts w:ascii="Times New Roman" w:hAnsi="Times New Roman" w:cs="Times New Roman"/>
          <w:sz w:val="28"/>
          <w:szCs w:val="28"/>
        </w:rPr>
        <w:t>3</w:t>
      </w:r>
      <w:r w:rsidRPr="00EF6754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440E30">
        <w:rPr>
          <w:rFonts w:ascii="Times New Roman" w:hAnsi="Times New Roman" w:cs="Times New Roman"/>
          <w:sz w:val="28"/>
          <w:szCs w:val="28"/>
        </w:rPr>
        <w:t>12</w:t>
      </w:r>
      <w:r w:rsidRPr="00EF6754">
        <w:rPr>
          <w:rFonts w:ascii="Times New Roman" w:hAnsi="Times New Roman" w:cs="Times New Roman"/>
          <w:sz w:val="28"/>
          <w:szCs w:val="28"/>
        </w:rPr>
        <w:t>) «</w:t>
      </w:r>
      <w:r w:rsidRPr="00EF675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EF6754">
        <w:rPr>
          <w:rFonts w:ascii="Times New Roman" w:hAnsi="Times New Roman" w:cs="Times New Roman"/>
          <w:sz w:val="28"/>
          <w:szCs w:val="28"/>
        </w:rPr>
        <w:t xml:space="preserve">увековечения памяти лиц, имеющих выдающиеся достижения и (или) особые заслуги перед муниципальным образованием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Pr="00EF6754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района, а также исторических событий»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района, постановляю</w:t>
      </w:r>
      <w:r w:rsidRPr="00EF6754">
        <w:rPr>
          <w:rFonts w:ascii="Times New Roman" w:hAnsi="Times New Roman" w:cs="Times New Roman"/>
          <w:sz w:val="28"/>
          <w:szCs w:val="28"/>
        </w:rPr>
        <w:t>:</w:t>
      </w:r>
    </w:p>
    <w:p w:rsidR="00EF6754" w:rsidRPr="00EF6754" w:rsidRDefault="00EF6754" w:rsidP="00EF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754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увековечения памяти лиц, имеющих выдающиеся достижения и (или) особые заслуги перед муниципальным образованием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Pr="00EF6754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района, а также исторических событий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EF6754">
        <w:rPr>
          <w:rFonts w:ascii="Times New Roman" w:hAnsi="Times New Roman" w:cs="Times New Roman"/>
          <w:sz w:val="28"/>
          <w:szCs w:val="28"/>
        </w:rPr>
        <w:t>.</w:t>
      </w:r>
    </w:p>
    <w:p w:rsidR="00EF6754" w:rsidRPr="00EF6754" w:rsidRDefault="00EF6754" w:rsidP="00EF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754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увековечения памяти лиц, имеющих выдающиеся достижения и (или) особые заслуги перед муниципальным образованием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Pr="00EF6754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района, а также исторических событий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EF6754">
        <w:rPr>
          <w:rFonts w:ascii="Times New Roman" w:hAnsi="Times New Roman" w:cs="Times New Roman"/>
          <w:sz w:val="28"/>
          <w:szCs w:val="28"/>
        </w:rPr>
        <w:t>.</w:t>
      </w:r>
    </w:p>
    <w:p w:rsidR="00EF6754" w:rsidRDefault="00EF6754" w:rsidP="00E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675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F6754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</w:t>
      </w:r>
      <w:r w:rsidR="00440E30">
        <w:rPr>
          <w:rFonts w:ascii="Times New Roman" w:hAnsi="Times New Roman" w:cs="Times New Roman"/>
          <w:sz w:val="28"/>
          <w:szCs w:val="28"/>
        </w:rPr>
        <w:t>Жилякову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E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0E30">
        <w:rPr>
          <w:rFonts w:ascii="Times New Roman" w:hAnsi="Times New Roman" w:cs="Times New Roman"/>
          <w:sz w:val="28"/>
          <w:szCs w:val="28"/>
        </w:rPr>
        <w:t>В</w:t>
      </w:r>
      <w:r w:rsidRPr="00EF6754">
        <w:rPr>
          <w:rFonts w:ascii="Times New Roman" w:hAnsi="Times New Roman" w:cs="Times New Roman"/>
          <w:sz w:val="28"/>
          <w:szCs w:val="28"/>
        </w:rPr>
        <w:t>.</w:t>
      </w:r>
    </w:p>
    <w:p w:rsidR="00EF6754" w:rsidRDefault="00EF6754" w:rsidP="00E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(</w:t>
      </w:r>
      <w:r w:rsidR="00440E30">
        <w:rPr>
          <w:rFonts w:ascii="Times New Roman" w:hAnsi="Times New Roman" w:cs="Times New Roman"/>
          <w:sz w:val="28"/>
          <w:szCs w:val="28"/>
        </w:rPr>
        <w:t>Зозуля</w:t>
      </w:r>
      <w:r>
        <w:rPr>
          <w:rFonts w:ascii="Times New Roman" w:hAnsi="Times New Roman" w:cs="Times New Roman"/>
          <w:sz w:val="28"/>
          <w:szCs w:val="28"/>
        </w:rPr>
        <w:t>) обнародовать настоящее постановление.</w:t>
      </w:r>
    </w:p>
    <w:p w:rsidR="00EF6754" w:rsidRPr="00EF6754" w:rsidRDefault="00EF6754" w:rsidP="00EF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Постановления вступает в силу со дня его подписания.</w:t>
      </w:r>
    </w:p>
    <w:p w:rsidR="00EF6754" w:rsidRDefault="00EF6754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F6754" w:rsidRDefault="008B4723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</w:t>
      </w:r>
      <w:r w:rsidR="00EF6754">
        <w:rPr>
          <w:rFonts w:ascii="Times New Roman" w:hAnsi="Times New Roman" w:cs="Times New Roman"/>
          <w:sz w:val="28"/>
          <w:szCs w:val="28"/>
        </w:rPr>
        <w:t>ского сельского</w:t>
      </w:r>
    </w:p>
    <w:p w:rsidR="00EF6754" w:rsidRDefault="00EF6754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                                            </w:t>
      </w:r>
      <w:r w:rsidR="008B4723">
        <w:rPr>
          <w:rFonts w:ascii="Times New Roman" w:hAnsi="Times New Roman" w:cs="Times New Roman"/>
          <w:sz w:val="28"/>
          <w:szCs w:val="28"/>
        </w:rPr>
        <w:t>И.В. Жилякова</w:t>
      </w:r>
    </w:p>
    <w:p w:rsidR="00EF6754" w:rsidRDefault="00EF6754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754" w:rsidRDefault="00EF6754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754" w:rsidRDefault="00EF6754" w:rsidP="00A94E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  <w:r w:rsidRPr="00EF6754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A94EAA">
        <w:rPr>
          <w:rFonts w:ascii="Times New Roman" w:hAnsi="Times New Roman" w:cs="Times New Roman"/>
          <w:sz w:val="28"/>
          <w:szCs w:val="28"/>
        </w:rPr>
        <w:t>постановлению</w:t>
      </w:r>
      <w:r w:rsidRPr="00EF6754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="00A94EAA">
        <w:rPr>
          <w:rFonts w:ascii="Times New Roman" w:hAnsi="Times New Roman" w:cs="Times New Roman"/>
          <w:sz w:val="28"/>
          <w:szCs w:val="28"/>
        </w:rPr>
        <w:t>ского сельского</w:t>
      </w:r>
    </w:p>
    <w:p w:rsidR="00A94EAA" w:rsidRDefault="00A94EAA" w:rsidP="00A94E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Усть-Лабинского района</w:t>
      </w:r>
    </w:p>
    <w:p w:rsidR="00A94EAA" w:rsidRDefault="00A94EAA" w:rsidP="00A94E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0E3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0E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</w:t>
      </w:r>
      <w:r w:rsidR="00440E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0E30">
        <w:rPr>
          <w:rFonts w:ascii="Times New Roman" w:hAnsi="Times New Roman" w:cs="Times New Roman"/>
          <w:sz w:val="28"/>
          <w:szCs w:val="28"/>
        </w:rPr>
        <w:t>25</w:t>
      </w:r>
    </w:p>
    <w:p w:rsidR="00A94EAA" w:rsidRPr="00EF6754" w:rsidRDefault="00A94EAA" w:rsidP="00A94E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EAA" w:rsidRDefault="00A94EAA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AA" w:rsidRDefault="00A94EAA" w:rsidP="00A94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A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94EAA" w:rsidRPr="00EF6754" w:rsidRDefault="00DE02F0" w:rsidP="00A94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4EAA" w:rsidRPr="00A94E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94EAA" w:rsidRPr="00EF6754">
        <w:rPr>
          <w:rFonts w:ascii="Times New Roman" w:hAnsi="Times New Roman" w:cs="Times New Roman"/>
          <w:b/>
          <w:sz w:val="28"/>
          <w:szCs w:val="28"/>
        </w:rPr>
        <w:t xml:space="preserve"> увековечения</w:t>
      </w:r>
      <w:proofErr w:type="gramEnd"/>
      <w:r w:rsidR="00A94EAA" w:rsidRPr="00EF6754">
        <w:rPr>
          <w:rFonts w:ascii="Times New Roman" w:hAnsi="Times New Roman" w:cs="Times New Roman"/>
          <w:b/>
          <w:sz w:val="28"/>
          <w:szCs w:val="28"/>
        </w:rPr>
        <w:t xml:space="preserve"> памяти лиц, </w:t>
      </w:r>
    </w:p>
    <w:p w:rsidR="00A94EAA" w:rsidRPr="00EF6754" w:rsidRDefault="00A94EAA" w:rsidP="00A94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54">
        <w:rPr>
          <w:rFonts w:ascii="Times New Roman" w:hAnsi="Times New Roman" w:cs="Times New Roman"/>
          <w:b/>
          <w:sz w:val="28"/>
          <w:szCs w:val="28"/>
        </w:rPr>
        <w:t xml:space="preserve">имеющих выдающиеся достижения и (или) особые заслуги перед </w:t>
      </w:r>
    </w:p>
    <w:p w:rsidR="00A94EAA" w:rsidRPr="00EF6754" w:rsidRDefault="00A94EAA" w:rsidP="00A94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54">
        <w:rPr>
          <w:rFonts w:ascii="Times New Roman" w:hAnsi="Times New Roman" w:cs="Times New Roman"/>
          <w:b/>
          <w:sz w:val="28"/>
          <w:szCs w:val="28"/>
        </w:rPr>
        <w:t xml:space="preserve">муниципальным образованием </w:t>
      </w:r>
      <w:r w:rsidR="008B4723">
        <w:rPr>
          <w:rFonts w:ascii="Times New Roman" w:hAnsi="Times New Roman" w:cs="Times New Roman"/>
          <w:b/>
          <w:sz w:val="28"/>
          <w:szCs w:val="28"/>
        </w:rPr>
        <w:t>Вимов</w:t>
      </w:r>
      <w:r w:rsidRPr="00EF6754">
        <w:rPr>
          <w:rFonts w:ascii="Times New Roman" w:hAnsi="Times New Roman" w:cs="Times New Roman"/>
          <w:b/>
          <w:sz w:val="28"/>
          <w:szCs w:val="28"/>
        </w:rPr>
        <w:t>ского сельского поселения Усть-Лабинского района, а также исторических событий</w:t>
      </w:r>
    </w:p>
    <w:p w:rsidR="00A94EAA" w:rsidRPr="00A94EAA" w:rsidRDefault="00A94EAA" w:rsidP="00A94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AA" w:rsidRDefault="00A94EAA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754" w:rsidRPr="00EF6754" w:rsidRDefault="00EF6754" w:rsidP="00A94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3E18" w:rsidRDefault="00E93E18" w:rsidP="00E93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754" w:rsidRPr="00A94EAA" w:rsidRDefault="00EF6754" w:rsidP="00E93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 xml:space="preserve">1.1. Комиссия </w:t>
      </w:r>
      <w:r w:rsidR="00A94EAA" w:rsidRPr="00A94EAA">
        <w:rPr>
          <w:rFonts w:ascii="Times New Roman" w:hAnsi="Times New Roman" w:cs="Times New Roman"/>
          <w:sz w:val="28"/>
          <w:szCs w:val="28"/>
        </w:rPr>
        <w:t xml:space="preserve">по увековечения памяти лиц, имеющих выдающиеся достижения и (или) особые заслуги перед муниципальным образованием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="00A94EAA" w:rsidRPr="00A94EAA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района, а также исторических событий</w:t>
      </w:r>
      <w:r w:rsidRPr="00EF6754">
        <w:rPr>
          <w:rFonts w:ascii="Times New Roman" w:hAnsi="Times New Roman" w:cs="Times New Roman"/>
          <w:sz w:val="28"/>
          <w:szCs w:val="28"/>
        </w:rPr>
        <w:t xml:space="preserve"> (далее - Комиссия) созда</w:t>
      </w:r>
      <w:r w:rsidR="00A94EAA">
        <w:rPr>
          <w:rFonts w:ascii="Times New Roman" w:hAnsi="Times New Roman" w:cs="Times New Roman"/>
          <w:sz w:val="28"/>
          <w:szCs w:val="28"/>
        </w:rPr>
        <w:t>на для рассмотрения вопросов по</w:t>
      </w:r>
      <w:r w:rsidR="00A94EAA" w:rsidRPr="00EF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EAA" w:rsidRPr="00A94EAA">
        <w:rPr>
          <w:rFonts w:ascii="Times New Roman" w:hAnsi="Times New Roman" w:cs="Times New Roman"/>
          <w:sz w:val="28"/>
          <w:szCs w:val="28"/>
        </w:rPr>
        <w:t xml:space="preserve">увековечения памяти лиц, имеющих выдающиеся достижения и (или) особые заслуги перед муниципальным образованием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="00A94EAA" w:rsidRPr="00A94EAA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района, а также исторических событий</w:t>
      </w:r>
      <w:r w:rsidRPr="00A94EAA">
        <w:rPr>
          <w:rFonts w:ascii="Times New Roman" w:hAnsi="Times New Roman" w:cs="Times New Roman"/>
          <w:sz w:val="28"/>
          <w:szCs w:val="28"/>
        </w:rPr>
        <w:t>.</w:t>
      </w:r>
    </w:p>
    <w:p w:rsidR="00EF6754" w:rsidRDefault="00EF6754" w:rsidP="00E9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 </w:t>
      </w:r>
      <w:hyperlink r:id="rId7" w:history="1">
        <w:r w:rsidRPr="00E93E1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EF6754">
        <w:rPr>
          <w:rFonts w:ascii="Times New Roman" w:hAnsi="Times New Roman" w:cs="Times New Roman"/>
          <w:sz w:val="28"/>
          <w:szCs w:val="28"/>
        </w:rPr>
        <w:t xml:space="preserve">, законодательством Российской Федерации и </w:t>
      </w:r>
      <w:r w:rsidR="00E93E1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F6754">
        <w:rPr>
          <w:rFonts w:ascii="Times New Roman" w:hAnsi="Times New Roman" w:cs="Times New Roman"/>
          <w:sz w:val="28"/>
          <w:szCs w:val="28"/>
        </w:rPr>
        <w:t xml:space="preserve">, </w:t>
      </w:r>
      <w:r w:rsidR="00E93E18">
        <w:rPr>
          <w:rFonts w:ascii="Times New Roman" w:hAnsi="Times New Roman" w:cs="Times New Roman"/>
          <w:sz w:val="28"/>
          <w:szCs w:val="28"/>
        </w:rPr>
        <w:t>Поряд</w:t>
      </w:r>
      <w:r w:rsidR="00E93E18" w:rsidRPr="00EF6754">
        <w:rPr>
          <w:rFonts w:ascii="Times New Roman" w:hAnsi="Times New Roman" w:cs="Times New Roman"/>
          <w:sz w:val="28"/>
          <w:szCs w:val="28"/>
        </w:rPr>
        <w:t>к</w:t>
      </w:r>
      <w:r w:rsidR="00E93E18">
        <w:rPr>
          <w:rFonts w:ascii="Times New Roman" w:hAnsi="Times New Roman" w:cs="Times New Roman"/>
          <w:sz w:val="28"/>
          <w:szCs w:val="28"/>
        </w:rPr>
        <w:t>ом</w:t>
      </w:r>
      <w:r w:rsidR="00E93E18" w:rsidRPr="00EF6754">
        <w:rPr>
          <w:rFonts w:ascii="Times New Roman" w:hAnsi="Times New Roman" w:cs="Times New Roman"/>
          <w:sz w:val="28"/>
          <w:szCs w:val="28"/>
        </w:rPr>
        <w:t xml:space="preserve"> увековечения памяти лиц, имеющих выдающиеся достижения и (или) особые заслуги перед муниципальным образованием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="00E93E18" w:rsidRPr="00EF6754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района, а также исторических событий, утвержденное решением Совета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="00E93E18" w:rsidRPr="00EF6754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440E30">
        <w:rPr>
          <w:rFonts w:ascii="Times New Roman" w:hAnsi="Times New Roman" w:cs="Times New Roman"/>
          <w:sz w:val="28"/>
          <w:szCs w:val="28"/>
        </w:rPr>
        <w:t>20</w:t>
      </w:r>
      <w:r w:rsidR="00440E30" w:rsidRPr="00EF6754">
        <w:rPr>
          <w:rFonts w:ascii="Times New Roman" w:hAnsi="Times New Roman" w:cs="Times New Roman"/>
          <w:sz w:val="28"/>
          <w:szCs w:val="28"/>
        </w:rPr>
        <w:t>.</w:t>
      </w:r>
      <w:r w:rsidR="00440E30">
        <w:rPr>
          <w:rFonts w:ascii="Times New Roman" w:hAnsi="Times New Roman" w:cs="Times New Roman"/>
          <w:sz w:val="28"/>
          <w:szCs w:val="28"/>
        </w:rPr>
        <w:t>02</w:t>
      </w:r>
      <w:r w:rsidR="00440E30" w:rsidRPr="00EF6754">
        <w:rPr>
          <w:rFonts w:ascii="Times New Roman" w:hAnsi="Times New Roman" w:cs="Times New Roman"/>
          <w:sz w:val="28"/>
          <w:szCs w:val="28"/>
        </w:rPr>
        <w:t>.20</w:t>
      </w:r>
      <w:r w:rsidR="00440E30">
        <w:rPr>
          <w:rFonts w:ascii="Times New Roman" w:hAnsi="Times New Roman" w:cs="Times New Roman"/>
          <w:sz w:val="28"/>
          <w:szCs w:val="28"/>
        </w:rPr>
        <w:t>20</w:t>
      </w:r>
      <w:r w:rsidR="00440E30" w:rsidRPr="00EF67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0E30">
        <w:rPr>
          <w:rFonts w:ascii="Times New Roman" w:hAnsi="Times New Roman" w:cs="Times New Roman"/>
          <w:sz w:val="28"/>
          <w:szCs w:val="28"/>
        </w:rPr>
        <w:t>3</w:t>
      </w:r>
      <w:r w:rsidR="00440E30" w:rsidRPr="00EF6754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440E30">
        <w:rPr>
          <w:rFonts w:ascii="Times New Roman" w:hAnsi="Times New Roman" w:cs="Times New Roman"/>
          <w:sz w:val="28"/>
          <w:szCs w:val="28"/>
        </w:rPr>
        <w:t>12</w:t>
      </w:r>
      <w:r w:rsidR="00440E30" w:rsidRPr="00EF6754">
        <w:rPr>
          <w:rFonts w:ascii="Times New Roman" w:hAnsi="Times New Roman" w:cs="Times New Roman"/>
          <w:sz w:val="28"/>
          <w:szCs w:val="28"/>
        </w:rPr>
        <w:t>) «</w:t>
      </w:r>
      <w:r w:rsidR="00440E30" w:rsidRPr="00EF675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440E30" w:rsidRPr="00EF6754">
        <w:rPr>
          <w:rFonts w:ascii="Times New Roman" w:hAnsi="Times New Roman" w:cs="Times New Roman"/>
          <w:sz w:val="28"/>
          <w:szCs w:val="28"/>
        </w:rPr>
        <w:t xml:space="preserve">увековечения памяти лиц, имеющих выдающиеся достижения и (или) особые заслуги перед муниципальным образованием </w:t>
      </w:r>
      <w:r w:rsidR="00440E30">
        <w:rPr>
          <w:rFonts w:ascii="Times New Roman" w:hAnsi="Times New Roman" w:cs="Times New Roman"/>
          <w:sz w:val="28"/>
          <w:szCs w:val="28"/>
        </w:rPr>
        <w:t>Вимов</w:t>
      </w:r>
      <w:r w:rsidR="00440E30" w:rsidRPr="00EF6754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района, а также исторических событий»</w:t>
      </w:r>
      <w:r w:rsidRPr="00EF6754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="00E93E18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</w:t>
      </w:r>
      <w:r w:rsidRPr="00EF6754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E93E18" w:rsidRPr="00EF6754" w:rsidRDefault="00E93E18" w:rsidP="00E9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754" w:rsidRPr="00EF6754" w:rsidRDefault="00EF6754" w:rsidP="00E93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EF6754" w:rsidRPr="00EF6754" w:rsidRDefault="00E93E18" w:rsidP="00E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6754" w:rsidRPr="00EF6754">
        <w:rPr>
          <w:rFonts w:ascii="Times New Roman" w:hAnsi="Times New Roman" w:cs="Times New Roman"/>
          <w:sz w:val="28"/>
          <w:szCs w:val="28"/>
        </w:rPr>
        <w:t xml:space="preserve">Организация работы, связанной с подготовкой предложений </w:t>
      </w:r>
      <w:r w:rsidRPr="00EF6754">
        <w:rPr>
          <w:rFonts w:ascii="Times New Roman" w:hAnsi="Times New Roman" w:cs="Times New Roman"/>
          <w:sz w:val="28"/>
          <w:szCs w:val="28"/>
        </w:rPr>
        <w:t xml:space="preserve">увековечения памяти лиц, имеющих выдающиеся достижения и (или) особые заслуги перед муниципальным образованием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Pr="00EF6754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района, а также исторических событий</w:t>
      </w:r>
      <w:r w:rsidR="00EF6754" w:rsidRPr="00EF6754">
        <w:rPr>
          <w:rFonts w:ascii="Times New Roman" w:hAnsi="Times New Roman" w:cs="Times New Roman"/>
          <w:sz w:val="28"/>
          <w:szCs w:val="28"/>
        </w:rPr>
        <w:t>.</w:t>
      </w:r>
    </w:p>
    <w:p w:rsidR="00E93E18" w:rsidRDefault="00E93E18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754" w:rsidRPr="00EF6754" w:rsidRDefault="00EF6754" w:rsidP="00E93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EF6754" w:rsidRPr="00EF6754" w:rsidRDefault="00EF6754" w:rsidP="00E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br/>
      </w:r>
      <w:r w:rsidR="00E93E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754">
        <w:rPr>
          <w:rFonts w:ascii="Times New Roman" w:hAnsi="Times New Roman" w:cs="Times New Roman"/>
          <w:sz w:val="28"/>
          <w:szCs w:val="28"/>
        </w:rPr>
        <w:t>3.1. Рассмотрение ходатайств органов государственной власти и органов местного самоуправления, юридических лиц, общественных объединений.</w:t>
      </w:r>
    </w:p>
    <w:p w:rsidR="00EF6754" w:rsidRPr="00EF6754" w:rsidRDefault="00EF6754" w:rsidP="00E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br/>
      </w:r>
      <w:r w:rsidR="00E93E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754">
        <w:rPr>
          <w:rFonts w:ascii="Times New Roman" w:hAnsi="Times New Roman" w:cs="Times New Roman"/>
          <w:sz w:val="28"/>
          <w:szCs w:val="28"/>
        </w:rPr>
        <w:t xml:space="preserve">3.2. Рассмотрение ходатайств о присвоении имен выдающихся личностей и знаменитых земляков муниципальным предприятиям и организациям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 w:rsidR="00E93E18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</w:t>
      </w:r>
      <w:r w:rsidRPr="00EF6754">
        <w:rPr>
          <w:rFonts w:ascii="Times New Roman" w:hAnsi="Times New Roman" w:cs="Times New Roman"/>
          <w:sz w:val="28"/>
          <w:szCs w:val="28"/>
        </w:rPr>
        <w:t>.</w:t>
      </w:r>
    </w:p>
    <w:p w:rsidR="00EF6754" w:rsidRPr="00EF6754" w:rsidRDefault="00E93E18" w:rsidP="00E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6754" w:rsidRPr="00EF6754">
        <w:rPr>
          <w:rFonts w:ascii="Times New Roman" w:hAnsi="Times New Roman" w:cs="Times New Roman"/>
          <w:sz w:val="28"/>
          <w:szCs w:val="28"/>
        </w:rPr>
        <w:t xml:space="preserve">3.3. Рассмотрение вопросов об установке (демонтаже) мемориальных досок, памятников и других памятных знаков на территории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</w:t>
      </w:r>
      <w:r w:rsidR="00EF6754" w:rsidRPr="00EF6754">
        <w:rPr>
          <w:rFonts w:ascii="Times New Roman" w:hAnsi="Times New Roman" w:cs="Times New Roman"/>
          <w:sz w:val="28"/>
          <w:szCs w:val="28"/>
        </w:rPr>
        <w:t>.</w:t>
      </w:r>
    </w:p>
    <w:p w:rsidR="00EF6754" w:rsidRPr="00EF6754" w:rsidRDefault="00E93E18" w:rsidP="00E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6754" w:rsidRPr="00EF6754">
        <w:rPr>
          <w:rFonts w:ascii="Times New Roman" w:hAnsi="Times New Roman" w:cs="Times New Roman"/>
          <w:sz w:val="28"/>
          <w:szCs w:val="28"/>
        </w:rPr>
        <w:t xml:space="preserve">3.4. Рассмотрение вопросов о наименовании, переименовании улиц, бульваров, проспектов, площадей, переулков, проездов, а также других объектов на территории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</w:t>
      </w:r>
      <w:r w:rsidR="00EF6754" w:rsidRPr="00EF6754">
        <w:rPr>
          <w:rFonts w:ascii="Times New Roman" w:hAnsi="Times New Roman" w:cs="Times New Roman"/>
          <w:sz w:val="28"/>
          <w:szCs w:val="28"/>
        </w:rPr>
        <w:t>.</w:t>
      </w:r>
    </w:p>
    <w:p w:rsidR="00EF6754" w:rsidRPr="00EF6754" w:rsidRDefault="00E93E18" w:rsidP="00E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754" w:rsidRPr="00EF6754">
        <w:rPr>
          <w:rFonts w:ascii="Times New Roman" w:hAnsi="Times New Roman" w:cs="Times New Roman"/>
          <w:sz w:val="28"/>
          <w:szCs w:val="28"/>
        </w:rPr>
        <w:t xml:space="preserve">3.5. Подготовка решений-рекомендаций об увековечении памяти выдающихся личностей, исторических событий, наименовании улиц и других городских объектов для рассмотрения </w:t>
      </w:r>
      <w:r>
        <w:rPr>
          <w:rFonts w:ascii="Times New Roman" w:hAnsi="Times New Roman" w:cs="Times New Roman"/>
          <w:sz w:val="28"/>
          <w:szCs w:val="28"/>
        </w:rPr>
        <w:t>депутатами Совета</w:t>
      </w:r>
      <w:r w:rsidR="00EF6754" w:rsidRPr="00EF6754">
        <w:rPr>
          <w:rFonts w:ascii="Times New Roman" w:hAnsi="Times New Roman" w:cs="Times New Roman"/>
          <w:sz w:val="28"/>
          <w:szCs w:val="28"/>
        </w:rPr>
        <w:t xml:space="preserve">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</w:t>
      </w:r>
      <w:r w:rsidR="00EF6754" w:rsidRPr="00EF6754">
        <w:rPr>
          <w:rFonts w:ascii="Times New Roman" w:hAnsi="Times New Roman" w:cs="Times New Roman"/>
          <w:sz w:val="28"/>
          <w:szCs w:val="28"/>
        </w:rPr>
        <w:t>.</w:t>
      </w:r>
    </w:p>
    <w:p w:rsidR="00E93E18" w:rsidRDefault="00E93E18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754" w:rsidRPr="00EF6754" w:rsidRDefault="00EF6754" w:rsidP="00E93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EF6754" w:rsidRPr="00EF6754" w:rsidRDefault="00EF6754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754" w:rsidRPr="00EF6754">
        <w:rPr>
          <w:rFonts w:ascii="Times New Roman" w:hAnsi="Times New Roman" w:cs="Times New Roman"/>
          <w:sz w:val="28"/>
          <w:szCs w:val="28"/>
        </w:rPr>
        <w:t>4.1. Запрашивать и получать в установленном порядке необходимые для работы Комиссии информацию, документацию и материалы в соответствии с ее компетенцией.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754" w:rsidRPr="00EF6754">
        <w:rPr>
          <w:rFonts w:ascii="Times New Roman" w:hAnsi="Times New Roman" w:cs="Times New Roman"/>
          <w:sz w:val="28"/>
          <w:szCs w:val="28"/>
        </w:rPr>
        <w:t>4.2. Принимать и отклонять предложения, ходатайства по вопросам увековечения памяти выдающихся личностей, исторических событий, наименования улиц и других городских объектов.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754" w:rsidRPr="00EF6754">
        <w:rPr>
          <w:rFonts w:ascii="Times New Roman" w:hAnsi="Times New Roman" w:cs="Times New Roman"/>
          <w:sz w:val="28"/>
          <w:szCs w:val="28"/>
        </w:rPr>
        <w:t xml:space="preserve">4.3. Приглашать представителей заинтересованных органов и различных организаций </w:t>
      </w:r>
      <w:r w:rsidR="008B4723" w:rsidRPr="008B4723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="00EF6754" w:rsidRPr="008B4723">
        <w:rPr>
          <w:rFonts w:ascii="Times New Roman" w:hAnsi="Times New Roman" w:cs="Times New Roman"/>
          <w:sz w:val="28"/>
          <w:szCs w:val="28"/>
        </w:rPr>
        <w:t xml:space="preserve">, </w:t>
      </w:r>
      <w:r w:rsidR="00EF6754" w:rsidRPr="00EF6754">
        <w:rPr>
          <w:rFonts w:ascii="Times New Roman" w:hAnsi="Times New Roman" w:cs="Times New Roman"/>
          <w:sz w:val="28"/>
          <w:szCs w:val="28"/>
        </w:rPr>
        <w:t>заслушивать информации, предложения по рассматриваемым вопросам.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754" w:rsidRPr="00EF6754">
        <w:rPr>
          <w:rFonts w:ascii="Times New Roman" w:hAnsi="Times New Roman" w:cs="Times New Roman"/>
          <w:sz w:val="28"/>
          <w:szCs w:val="28"/>
        </w:rPr>
        <w:t>4.4. Создавать в установленном порядке рабочие группы, привлекать экспертов, консультантов для участия в работе Комиссии.</w:t>
      </w: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754" w:rsidRPr="00EF6754" w:rsidRDefault="00EF6754" w:rsidP="00DE0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5.2. Заседание Комиссии является правомочным при участии в нем не менее половины состава Комиссии.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5.3. Периодичность заседаний определяется председателем Комиссии, исходя из поступивших предложений и ходатайств о рассмотрении вопросов, отнесенных к компетенции Комиссии.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5.4. Подготовку заседаний Комиссии обеспечивает секретарь Комиссии.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5.5. Члены Комиссии участвуют в заседаниях Комиссии лично без права передоверия.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5.6. 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председателя Комиссии является решающим.</w:t>
      </w:r>
    </w:p>
    <w:p w:rsidR="00EF6754" w:rsidRPr="00ED718E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754" w:rsidRPr="00EF6754">
        <w:rPr>
          <w:rFonts w:ascii="Times New Roman" w:hAnsi="Times New Roman" w:cs="Times New Roman"/>
          <w:sz w:val="28"/>
          <w:szCs w:val="28"/>
        </w:rPr>
        <w:t xml:space="preserve">5.7. Итоги каждого заседания оформляются </w:t>
      </w:r>
      <w:r w:rsidR="00EF6754" w:rsidRPr="00ED718E">
        <w:rPr>
          <w:rFonts w:ascii="Times New Roman" w:hAnsi="Times New Roman" w:cs="Times New Roman"/>
          <w:sz w:val="28"/>
          <w:szCs w:val="28"/>
        </w:rPr>
        <w:t>протоколом, который подписывается председателем и секретарем Комиссии.</w:t>
      </w:r>
    </w:p>
    <w:p w:rsidR="00EF6754" w:rsidRPr="00EF6754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5.8. Председатель Комиссии:</w:t>
      </w:r>
    </w:p>
    <w:p w:rsidR="00EF6754" w:rsidRPr="00EF6754" w:rsidRDefault="00EF6754" w:rsidP="00DE02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5.8.1. Распределяет обязанности между членами Комиссии.</w:t>
      </w:r>
    </w:p>
    <w:p w:rsidR="00EF6754" w:rsidRPr="00EF6754" w:rsidRDefault="00EF6754" w:rsidP="00DE02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5.8.2. Снимает с обсуждения вопросы, не касающиеся повестки дня.</w:t>
      </w:r>
    </w:p>
    <w:p w:rsidR="00EF6754" w:rsidRPr="00EF6754" w:rsidRDefault="00EF6754" w:rsidP="00DE02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5.8.3.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EF6754" w:rsidRPr="00EF6754" w:rsidRDefault="00EF6754" w:rsidP="00DE02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5.8.4. Назначает время и дату проведения очередного заседания Комиссии.</w:t>
      </w:r>
    </w:p>
    <w:p w:rsidR="00EF6754" w:rsidRPr="00EF6754" w:rsidRDefault="00EF6754" w:rsidP="00DE02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5.8.5. Обобщает внесенные замечания, предложения членов Комиссии.</w:t>
      </w:r>
    </w:p>
    <w:p w:rsidR="00EF6754" w:rsidRPr="00EF6754" w:rsidRDefault="00EF6754" w:rsidP="00DE02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5.9. Члены Комиссии:</w:t>
      </w:r>
    </w:p>
    <w:p w:rsidR="00EF6754" w:rsidRPr="00EF6754" w:rsidRDefault="00EF6754" w:rsidP="00DE02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5.9.1. Участвуют в обсуждении рассматриваемых вопросов на заседаниях Комиссии и голосовании.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5.9.2. Вносят замечания, предложения и дополнения, касающиеся рассматриваемых вопросов, в письменном или устном виде.</w:t>
      </w:r>
    </w:p>
    <w:p w:rsidR="00EF6754" w:rsidRPr="00EF6754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754" w:rsidRPr="00EF6754">
        <w:rPr>
          <w:rFonts w:ascii="Times New Roman" w:hAnsi="Times New Roman" w:cs="Times New Roman"/>
          <w:sz w:val="28"/>
          <w:szCs w:val="28"/>
        </w:rPr>
        <w:t>5.9.3. Высказывают особое мнение с обязательным внесением его в протокол заседания.</w:t>
      </w:r>
    </w:p>
    <w:p w:rsidR="00EF6754" w:rsidRPr="00EF6754" w:rsidRDefault="00EF6754" w:rsidP="00DE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5.10. Секретарь Комиссии:</w:t>
      </w:r>
    </w:p>
    <w:p w:rsidR="00EF6754" w:rsidRPr="00EF6754" w:rsidRDefault="00EF6754" w:rsidP="00DE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>5.10.1. Осуществляет подготовку материалов для заседания Комиссии.</w:t>
      </w:r>
    </w:p>
    <w:p w:rsidR="00EF6754" w:rsidRPr="00ED718E" w:rsidRDefault="00EF6754" w:rsidP="00DE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54">
        <w:rPr>
          <w:rFonts w:ascii="Times New Roman" w:hAnsi="Times New Roman" w:cs="Times New Roman"/>
          <w:sz w:val="28"/>
          <w:szCs w:val="28"/>
        </w:rPr>
        <w:t xml:space="preserve">5.10.2. Извещает всех членов Комиссии о дате очередного (внеочередного) заседания </w:t>
      </w:r>
      <w:r w:rsidRPr="00ED718E">
        <w:rPr>
          <w:rFonts w:ascii="Times New Roman" w:hAnsi="Times New Roman" w:cs="Times New Roman"/>
          <w:sz w:val="28"/>
          <w:szCs w:val="28"/>
        </w:rPr>
        <w:t>Комиссии телефонограммой не менее чем за 2 дня до начала заседания.</w:t>
      </w:r>
    </w:p>
    <w:p w:rsidR="00EF6754" w:rsidRPr="00ED718E" w:rsidRDefault="00EF6754" w:rsidP="00DE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8E">
        <w:rPr>
          <w:rFonts w:ascii="Times New Roman" w:hAnsi="Times New Roman" w:cs="Times New Roman"/>
          <w:sz w:val="28"/>
          <w:szCs w:val="28"/>
        </w:rPr>
        <w:t>5.10.3. Осуществляет прием предложений заинтересованных лиц.</w:t>
      </w:r>
    </w:p>
    <w:p w:rsidR="00EF6754" w:rsidRPr="00ED718E" w:rsidRDefault="00EF6754" w:rsidP="00DE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8E">
        <w:rPr>
          <w:rFonts w:ascii="Times New Roman" w:hAnsi="Times New Roman" w:cs="Times New Roman"/>
          <w:sz w:val="28"/>
          <w:szCs w:val="28"/>
        </w:rPr>
        <w:t>5.10.4. Ведет протокол заседания Комиссии.</w:t>
      </w:r>
    </w:p>
    <w:p w:rsidR="00EF6754" w:rsidRPr="00ED718E" w:rsidRDefault="00EF6754" w:rsidP="00DE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8E">
        <w:rPr>
          <w:rFonts w:ascii="Times New Roman" w:hAnsi="Times New Roman" w:cs="Times New Roman"/>
          <w:sz w:val="28"/>
          <w:szCs w:val="28"/>
        </w:rPr>
        <w:t>5.10.5. Представляет протокол для подписания председательствующему Комиссии в течение трех дней после проведенного заседания.</w:t>
      </w:r>
    </w:p>
    <w:p w:rsidR="00EF6754" w:rsidRPr="00ED718E" w:rsidRDefault="00EF6754" w:rsidP="00DE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8E">
        <w:rPr>
          <w:rFonts w:ascii="Times New Roman" w:hAnsi="Times New Roman" w:cs="Times New Roman"/>
          <w:sz w:val="28"/>
          <w:szCs w:val="28"/>
        </w:rPr>
        <w:t xml:space="preserve">5.10.6. По итогам протокола заседания Комиссии в течение трех дней готовит решение-рекомендацию для дальнейшего рассмотрения Советом </w:t>
      </w:r>
      <w:r w:rsidR="008B4723" w:rsidRPr="00ED718E">
        <w:rPr>
          <w:rFonts w:ascii="Times New Roman" w:hAnsi="Times New Roman" w:cs="Times New Roman"/>
          <w:sz w:val="28"/>
          <w:szCs w:val="28"/>
        </w:rPr>
        <w:t>Вимов</w:t>
      </w:r>
      <w:r w:rsidR="00DE02F0" w:rsidRPr="00ED718E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</w:t>
      </w:r>
      <w:r w:rsidRPr="00ED718E">
        <w:rPr>
          <w:rFonts w:ascii="Times New Roman" w:hAnsi="Times New Roman" w:cs="Times New Roman"/>
          <w:sz w:val="28"/>
          <w:szCs w:val="28"/>
        </w:rPr>
        <w:t xml:space="preserve"> и информирует заявителя о решении, принятом Комиссией.</w:t>
      </w:r>
    </w:p>
    <w:p w:rsidR="00DE02F0" w:rsidRDefault="00DE02F0" w:rsidP="00DE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DE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DE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DE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E02F0" w:rsidRDefault="008B4723" w:rsidP="00DE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</w:t>
      </w:r>
      <w:r w:rsidR="00DE02F0">
        <w:rPr>
          <w:rFonts w:ascii="Times New Roman" w:hAnsi="Times New Roman" w:cs="Times New Roman"/>
          <w:sz w:val="28"/>
          <w:szCs w:val="28"/>
        </w:rPr>
        <w:t>ского сельского</w:t>
      </w:r>
    </w:p>
    <w:p w:rsidR="00DE02F0" w:rsidRDefault="00DE02F0" w:rsidP="00DE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                                            </w:t>
      </w:r>
      <w:r w:rsidR="008B4723">
        <w:rPr>
          <w:rFonts w:ascii="Times New Roman" w:hAnsi="Times New Roman" w:cs="Times New Roman"/>
          <w:sz w:val="28"/>
          <w:szCs w:val="28"/>
        </w:rPr>
        <w:t>И.В. Жилякова</w:t>
      </w:r>
    </w:p>
    <w:p w:rsidR="00DE02F0" w:rsidRDefault="00DE02F0" w:rsidP="00DE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22" w:rsidRDefault="00E24F22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22" w:rsidRDefault="00E24F22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22" w:rsidRDefault="00E24F22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EF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Default="00DE02F0" w:rsidP="00DE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EF6754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EF6754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8B4723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ского сельского</w:t>
      </w:r>
    </w:p>
    <w:p w:rsidR="00DE02F0" w:rsidRDefault="00DE02F0" w:rsidP="00DE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Усть-Лабинского района</w:t>
      </w:r>
    </w:p>
    <w:p w:rsidR="00DE02F0" w:rsidRPr="00440E30" w:rsidRDefault="00DE02F0" w:rsidP="00DE02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40E30" w:rsidRPr="00440E3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440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0E30" w:rsidRPr="00440E3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40E30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440E30" w:rsidRPr="00440E3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4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40E30" w:rsidRPr="00440E3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</w:p>
    <w:p w:rsidR="00DE02F0" w:rsidRDefault="00DE02F0" w:rsidP="00DE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0" w:rsidRPr="00DE02F0" w:rsidRDefault="00DE02F0" w:rsidP="00DE0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F0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DE02F0" w:rsidRPr="00DE02F0" w:rsidRDefault="00DE02F0" w:rsidP="00DE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02F0">
        <w:rPr>
          <w:rFonts w:ascii="Times New Roman" w:hAnsi="Times New Roman" w:cs="Times New Roman"/>
          <w:b/>
          <w:sz w:val="28"/>
          <w:szCs w:val="28"/>
        </w:rPr>
        <w:t>по  увековечения</w:t>
      </w:r>
      <w:proofErr w:type="gramEnd"/>
      <w:r w:rsidRPr="00DE02F0">
        <w:rPr>
          <w:rFonts w:ascii="Times New Roman" w:hAnsi="Times New Roman" w:cs="Times New Roman"/>
          <w:b/>
          <w:sz w:val="28"/>
          <w:szCs w:val="28"/>
        </w:rPr>
        <w:t xml:space="preserve"> памяти лиц,</w:t>
      </w:r>
    </w:p>
    <w:p w:rsidR="00DE02F0" w:rsidRPr="00DE02F0" w:rsidRDefault="00DE02F0" w:rsidP="00DE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F0">
        <w:rPr>
          <w:rFonts w:ascii="Times New Roman" w:hAnsi="Times New Roman" w:cs="Times New Roman"/>
          <w:b/>
          <w:sz w:val="28"/>
          <w:szCs w:val="28"/>
        </w:rPr>
        <w:t>имеющих выдающиеся достижения и (или) особые заслуги перед</w:t>
      </w:r>
    </w:p>
    <w:p w:rsidR="00DE02F0" w:rsidRPr="00DE02F0" w:rsidRDefault="00DE02F0" w:rsidP="00DE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F0">
        <w:rPr>
          <w:rFonts w:ascii="Times New Roman" w:hAnsi="Times New Roman" w:cs="Times New Roman"/>
          <w:b/>
          <w:sz w:val="28"/>
          <w:szCs w:val="28"/>
        </w:rPr>
        <w:t xml:space="preserve">муниципальным образованием </w:t>
      </w:r>
      <w:r w:rsidR="008B4723">
        <w:rPr>
          <w:rFonts w:ascii="Times New Roman" w:hAnsi="Times New Roman" w:cs="Times New Roman"/>
          <w:b/>
          <w:sz w:val="28"/>
          <w:szCs w:val="28"/>
        </w:rPr>
        <w:t>Вимов</w:t>
      </w:r>
      <w:r w:rsidRPr="00DE02F0">
        <w:rPr>
          <w:rFonts w:ascii="Times New Roman" w:hAnsi="Times New Roman" w:cs="Times New Roman"/>
          <w:b/>
          <w:sz w:val="28"/>
          <w:szCs w:val="28"/>
        </w:rPr>
        <w:t>ского сельского поселения Усть-Лабинского района, а также исторических событий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92"/>
        <w:gridCol w:w="6063"/>
      </w:tblGrid>
      <w:tr w:rsidR="00EF6754" w:rsidRPr="00EF6754" w:rsidTr="007E1E27">
        <w:trPr>
          <w:trHeight w:val="381"/>
        </w:trPr>
        <w:tc>
          <w:tcPr>
            <w:tcW w:w="3326" w:type="dxa"/>
            <w:hideMark/>
          </w:tcPr>
          <w:p w:rsidR="00EF6754" w:rsidRPr="00EF6754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hideMark/>
          </w:tcPr>
          <w:p w:rsidR="00EF6754" w:rsidRPr="00EF6754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hideMark/>
          </w:tcPr>
          <w:p w:rsidR="00EF6754" w:rsidRPr="00EF6754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872876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Жилякова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DE02F0" w:rsidP="00D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</w:t>
            </w:r>
            <w:r w:rsidR="00EF6754" w:rsidRPr="00ED718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02F0" w:rsidRPr="00ED718E" w:rsidRDefault="00872876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Зозуля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 Мария Ростиславовна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30AD2" w:rsidP="00D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DE02F0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общего отдела администрации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="00DE02F0"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</w:t>
            </w:r>
            <w:r w:rsidR="00EF6754" w:rsidRPr="00ED718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02F0" w:rsidRPr="00ED718E" w:rsidRDefault="00872876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30AD2" w:rsidP="00E3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841226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="00841226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отдела администрации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="00841226"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</w:t>
            </w:r>
            <w:r w:rsidR="00EF6754" w:rsidRPr="00ED718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1226" w:rsidRPr="00ED718E" w:rsidRDefault="00841226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1226" w:rsidRPr="00ED718E" w:rsidRDefault="00841226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1226" w:rsidRPr="00ED718E" w:rsidRDefault="00841226" w:rsidP="0084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26" w:rsidRPr="00ED718E" w:rsidRDefault="00872876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Клыкова Н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841226" w:rsidP="0084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отдела администрации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</w:t>
            </w: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26" w:rsidRPr="00ED718E" w:rsidRDefault="0082719F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Соловьева Наталья Олеговна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841226" w:rsidP="0084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общего отдела администрации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</w:t>
            </w: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26" w:rsidRPr="00ED718E" w:rsidRDefault="00440E30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Маркова Галина Борисовна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841226" w:rsidP="0082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82719F" w:rsidRPr="00ED71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УК «КДЦ «</w:t>
            </w:r>
            <w:r w:rsidR="0082719F" w:rsidRPr="00ED718E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 муниципального образования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района» (по согласованию)</w:t>
            </w: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26" w:rsidRPr="00ED718E" w:rsidRDefault="00872876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Титова О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>льга Вячеславовна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841226" w:rsidP="0084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</w:t>
            </w:r>
            <w:r w:rsidR="00EF6754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26" w:rsidRPr="00ED718E" w:rsidRDefault="00872876" w:rsidP="00841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Вислова О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>льга Анатольевна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26" w:rsidRPr="00ED718E" w:rsidRDefault="00841226" w:rsidP="00841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26" w:rsidRPr="00ED718E" w:rsidRDefault="00841226" w:rsidP="0084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 (по согласованию)</w:t>
            </w:r>
          </w:p>
        </w:tc>
      </w:tr>
      <w:tr w:rsidR="00ED718E" w:rsidRPr="00ED718E" w:rsidTr="007E1E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26" w:rsidRPr="00ED718E" w:rsidRDefault="00872876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Попова А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нтонина 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0E30" w:rsidRPr="00ED718E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EF6754" w:rsidP="00EF6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754" w:rsidRPr="00ED718E" w:rsidRDefault="00841226" w:rsidP="0084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</w:t>
            </w:r>
            <w:r w:rsidR="00872876" w:rsidRPr="00ED718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723" w:rsidRPr="00ED718E">
              <w:rPr>
                <w:rFonts w:ascii="Times New Roman" w:hAnsi="Times New Roman" w:cs="Times New Roman"/>
                <w:sz w:val="28"/>
                <w:szCs w:val="28"/>
              </w:rPr>
              <w:t>Вимов</w:t>
            </w:r>
            <w:r w:rsidRPr="00ED718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Усть-Лабинского района</w:t>
            </w:r>
            <w:r w:rsidR="00EF6754" w:rsidRPr="00ED71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bookmarkEnd w:id="0"/>
    </w:tbl>
    <w:p w:rsidR="007E1E27" w:rsidRPr="00872876" w:rsidRDefault="007E1E27" w:rsidP="007E1E2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E1E27" w:rsidRDefault="007E1E27" w:rsidP="007E1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E1E27" w:rsidRDefault="008B4723" w:rsidP="007E1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</w:t>
      </w:r>
      <w:r w:rsidR="007E1E27">
        <w:rPr>
          <w:rFonts w:ascii="Times New Roman" w:hAnsi="Times New Roman" w:cs="Times New Roman"/>
          <w:sz w:val="28"/>
          <w:szCs w:val="28"/>
        </w:rPr>
        <w:t>ского сельского</w:t>
      </w:r>
    </w:p>
    <w:p w:rsidR="007E1E27" w:rsidRDefault="007E1E27" w:rsidP="007E1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                                            </w:t>
      </w:r>
      <w:r w:rsidR="008B4723">
        <w:rPr>
          <w:rFonts w:ascii="Times New Roman" w:hAnsi="Times New Roman" w:cs="Times New Roman"/>
          <w:sz w:val="28"/>
          <w:szCs w:val="28"/>
        </w:rPr>
        <w:t>И.В. Жилякова</w:t>
      </w:r>
    </w:p>
    <w:sectPr w:rsidR="007E1E27" w:rsidSect="00E24F22">
      <w:pgSz w:w="11906" w:h="16838"/>
      <w:pgMar w:top="567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BD4B21E"/>
    <w:lvl w:ilvl="0">
      <w:numFmt w:val="bullet"/>
      <w:lvlText w:val="*"/>
      <w:lvlJc w:val="left"/>
    </w:lvl>
  </w:abstractNum>
  <w:abstractNum w:abstractNumId="1" w15:restartNumberingAfterBreak="0">
    <w:nsid w:val="13E440BA"/>
    <w:multiLevelType w:val="hybridMultilevel"/>
    <w:tmpl w:val="A17462CC"/>
    <w:lvl w:ilvl="0" w:tplc="F1167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90341F"/>
    <w:multiLevelType w:val="hybridMultilevel"/>
    <w:tmpl w:val="B7B29D9E"/>
    <w:lvl w:ilvl="0" w:tplc="25FCA4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9C0250"/>
    <w:multiLevelType w:val="hybridMultilevel"/>
    <w:tmpl w:val="27E00638"/>
    <w:lvl w:ilvl="0" w:tplc="CAF228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1EB438C"/>
    <w:multiLevelType w:val="hybridMultilevel"/>
    <w:tmpl w:val="BD52A4E8"/>
    <w:lvl w:ilvl="0" w:tplc="1372629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B47EDF"/>
    <w:multiLevelType w:val="hybridMultilevel"/>
    <w:tmpl w:val="792878FA"/>
    <w:lvl w:ilvl="0" w:tplc="74D45E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C57D47"/>
    <w:multiLevelType w:val="hybridMultilevel"/>
    <w:tmpl w:val="F1CCAB16"/>
    <w:lvl w:ilvl="0" w:tplc="3B268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69"/>
    <w:rsid w:val="00004136"/>
    <w:rsid w:val="00062C95"/>
    <w:rsid w:val="00073874"/>
    <w:rsid w:val="000B4032"/>
    <w:rsid w:val="000F6B00"/>
    <w:rsid w:val="001112A3"/>
    <w:rsid w:val="00127E1D"/>
    <w:rsid w:val="001371EB"/>
    <w:rsid w:val="002103EE"/>
    <w:rsid w:val="002357DB"/>
    <w:rsid w:val="00243B3B"/>
    <w:rsid w:val="00251D67"/>
    <w:rsid w:val="00285CDB"/>
    <w:rsid w:val="0029235C"/>
    <w:rsid w:val="002D0827"/>
    <w:rsid w:val="002F0F7C"/>
    <w:rsid w:val="00323D09"/>
    <w:rsid w:val="00326682"/>
    <w:rsid w:val="003301A1"/>
    <w:rsid w:val="003763FE"/>
    <w:rsid w:val="00381BF7"/>
    <w:rsid w:val="003F089A"/>
    <w:rsid w:val="003F5917"/>
    <w:rsid w:val="00440E30"/>
    <w:rsid w:val="00451423"/>
    <w:rsid w:val="004533BC"/>
    <w:rsid w:val="004B254E"/>
    <w:rsid w:val="004F4BC9"/>
    <w:rsid w:val="00516C35"/>
    <w:rsid w:val="005574AF"/>
    <w:rsid w:val="005974BD"/>
    <w:rsid w:val="005E16B8"/>
    <w:rsid w:val="00663465"/>
    <w:rsid w:val="00682535"/>
    <w:rsid w:val="006B01E8"/>
    <w:rsid w:val="006B2ECA"/>
    <w:rsid w:val="006C1473"/>
    <w:rsid w:val="0072188E"/>
    <w:rsid w:val="00773674"/>
    <w:rsid w:val="00791F05"/>
    <w:rsid w:val="007E1E27"/>
    <w:rsid w:val="00815DBD"/>
    <w:rsid w:val="0082719F"/>
    <w:rsid w:val="00841226"/>
    <w:rsid w:val="00865EA5"/>
    <w:rsid w:val="00872876"/>
    <w:rsid w:val="00883AF2"/>
    <w:rsid w:val="008B4723"/>
    <w:rsid w:val="008D26D8"/>
    <w:rsid w:val="00906838"/>
    <w:rsid w:val="00954C98"/>
    <w:rsid w:val="00A129B2"/>
    <w:rsid w:val="00A36AAB"/>
    <w:rsid w:val="00A94EAA"/>
    <w:rsid w:val="00B2223D"/>
    <w:rsid w:val="00B43918"/>
    <w:rsid w:val="00B81E1A"/>
    <w:rsid w:val="00BC123B"/>
    <w:rsid w:val="00BC4766"/>
    <w:rsid w:val="00BC7143"/>
    <w:rsid w:val="00BE41F7"/>
    <w:rsid w:val="00BF6083"/>
    <w:rsid w:val="00C40769"/>
    <w:rsid w:val="00C64E53"/>
    <w:rsid w:val="00C80E92"/>
    <w:rsid w:val="00CA5650"/>
    <w:rsid w:val="00D52D05"/>
    <w:rsid w:val="00DA248B"/>
    <w:rsid w:val="00DB6D88"/>
    <w:rsid w:val="00DE02F0"/>
    <w:rsid w:val="00DE1BF5"/>
    <w:rsid w:val="00E24F22"/>
    <w:rsid w:val="00E304B9"/>
    <w:rsid w:val="00E30520"/>
    <w:rsid w:val="00E30AD2"/>
    <w:rsid w:val="00E629F5"/>
    <w:rsid w:val="00E93E18"/>
    <w:rsid w:val="00EA32CF"/>
    <w:rsid w:val="00ED5519"/>
    <w:rsid w:val="00ED718E"/>
    <w:rsid w:val="00EF6754"/>
    <w:rsid w:val="00EF70E4"/>
    <w:rsid w:val="00F80F6A"/>
    <w:rsid w:val="00F810BF"/>
    <w:rsid w:val="00FA15D2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E9C22-0076-495C-B2CA-78C489B7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20"/>
  </w:style>
  <w:style w:type="paragraph" w:styleId="2">
    <w:name w:val="heading 2"/>
    <w:basedOn w:val="a"/>
    <w:link w:val="20"/>
    <w:uiPriority w:val="9"/>
    <w:qFormat/>
    <w:rsid w:val="00EF6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6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BF5"/>
    <w:pPr>
      <w:ind w:left="720"/>
      <w:contextualSpacing/>
    </w:pPr>
  </w:style>
  <w:style w:type="character" w:customStyle="1" w:styleId="apple-converted-space">
    <w:name w:val="apple-converted-space"/>
    <w:basedOn w:val="a0"/>
    <w:rsid w:val="00DE1BF5"/>
  </w:style>
  <w:style w:type="character" w:styleId="a5">
    <w:name w:val="annotation reference"/>
    <w:basedOn w:val="a0"/>
    <w:uiPriority w:val="99"/>
    <w:semiHidden/>
    <w:unhideWhenUsed/>
    <w:rsid w:val="00243B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B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B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B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B3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B3B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F6083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uiPriority w:val="99"/>
    <w:locked/>
    <w:rsid w:val="006B2E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B2EC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6B2E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2EC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3pt">
    <w:name w:val="Основной текст (3) + Интервал 3 pt"/>
    <w:basedOn w:val="31"/>
    <w:rsid w:val="006B2ECA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F6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F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F6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19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321">
          <w:marLeft w:val="0"/>
          <w:marRight w:val="0"/>
          <w:marTop w:val="4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C6FF-5185-4906-B83F-8E47F318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PC4</cp:lastModifiedBy>
  <cp:revision>10</cp:revision>
  <cp:lastPrinted>2019-12-02T08:43:00Z</cp:lastPrinted>
  <dcterms:created xsi:type="dcterms:W3CDTF">2020-02-24T14:12:00Z</dcterms:created>
  <dcterms:modified xsi:type="dcterms:W3CDTF">2020-03-02T07:05:00Z</dcterms:modified>
</cp:coreProperties>
</file>