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15" w:type="dxa"/>
        <w:tblCellMar>
          <w:top w:w="15" w:type="dxa"/>
          <w:left w:w="15" w:type="dxa"/>
          <w:bottom w:w="15" w:type="dxa"/>
          <w:right w:w="15" w:type="dxa"/>
        </w:tblCellMar>
        <w:tblLook w:val="04A0"/>
      </w:tblPr>
      <w:tblGrid>
        <w:gridCol w:w="9445"/>
      </w:tblGrid>
      <w:tr w:rsidR="00D312D0" w:rsidRPr="00D312D0" w:rsidTr="00D312D0">
        <w:trPr>
          <w:tblCellSpacing w:w="15" w:type="dxa"/>
          <w:jc w:val="center"/>
        </w:trPr>
        <w:tc>
          <w:tcPr>
            <w:tcW w:w="5000" w:type="pct"/>
            <w:vAlign w:val="center"/>
            <w:hideMark/>
          </w:tcPr>
          <w:p w:rsidR="00D312D0" w:rsidRPr="00D312D0" w:rsidRDefault="00D312D0" w:rsidP="00D312D0">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312D0">
              <w:rPr>
                <w:rFonts w:ascii="Times New Roman" w:eastAsia="Times New Roman" w:hAnsi="Times New Roman" w:cs="Times New Roman"/>
                <w:b/>
                <w:bCs/>
                <w:kern w:val="36"/>
                <w:sz w:val="48"/>
                <w:szCs w:val="48"/>
                <w:lang w:eastAsia="ru-RU"/>
              </w:rPr>
              <w:t xml:space="preserve">Комментарий к закону о страховании пассажиров </w:t>
            </w:r>
          </w:p>
        </w:tc>
      </w:tr>
    </w:tbl>
    <w:p w:rsidR="00D312D0" w:rsidRPr="00D312D0" w:rsidRDefault="00D312D0" w:rsidP="00D312D0">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D312D0" w:rsidRPr="00D312D0" w:rsidTr="008E6131">
        <w:trPr>
          <w:tblCellSpacing w:w="15" w:type="dxa"/>
        </w:trPr>
        <w:tc>
          <w:tcPr>
            <w:tcW w:w="9385" w:type="dxa"/>
            <w:hideMark/>
          </w:tcPr>
          <w:p w:rsidR="00D312D0" w:rsidRPr="00D312D0" w:rsidRDefault="00D312D0" w:rsidP="00D312D0">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D312D0">
              <w:rPr>
                <w:rFonts w:ascii="Times New Roman" w:eastAsia="Times New Roman" w:hAnsi="Times New Roman" w:cs="Times New Roman"/>
                <w:b/>
                <w:bCs/>
                <w:sz w:val="36"/>
                <w:szCs w:val="36"/>
                <w:lang w:eastAsia="ru-RU"/>
              </w:rPr>
              <w:t>Новый закон о страховании пассажиров общественного транспорта (при пассажирских перевозках)</w:t>
            </w:r>
          </w:p>
          <w:p w:rsidR="00D312D0" w:rsidRPr="00D312D0" w:rsidRDefault="00D312D0" w:rsidP="00D312D0">
            <w:pPr>
              <w:spacing w:after="0" w:line="240" w:lineRule="auto"/>
              <w:jc w:val="both"/>
              <w:rPr>
                <w:rFonts w:ascii="Times New Roman" w:eastAsia="Times New Roman" w:hAnsi="Times New Roman" w:cs="Times New Roman"/>
                <w:sz w:val="24"/>
                <w:szCs w:val="24"/>
                <w:lang w:eastAsia="ru-RU"/>
              </w:rPr>
            </w:pPr>
            <w:r w:rsidRPr="00D312D0">
              <w:rPr>
                <w:rFonts w:ascii="Times New Roman" w:eastAsia="Times New Roman" w:hAnsi="Times New Roman" w:cs="Times New Roman"/>
                <w:sz w:val="24"/>
                <w:szCs w:val="24"/>
                <w:lang w:eastAsia="ru-RU"/>
              </w:rPr>
              <w:br/>
              <w:t>С 01 января 2013 года вступает в силу новый Федеральный закон от 14.06.2012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 (далее также – Федеральный закон, закон, закон № 67-ФЗ). Отдельные статьи названного закона, в частности статьи 20 и 21 (касающиеся деятельности профессионального объединения страховщиков (его статус, органы управления, функции, ответственность, требования к учредительным документам и др.) и установления им правил профессиональной деятельности, обязательных для объединения и его членов), действуют уже с 14 сентября 2012 года. Контроль исполнения обязанностей перевозчиков  по данному виду страхования, осуществляемый Федеральной службой по надзору в сфере транспорта (</w:t>
            </w:r>
            <w:proofErr w:type="spellStart"/>
            <w:r w:rsidRPr="00D312D0">
              <w:rPr>
                <w:rFonts w:ascii="Times New Roman" w:eastAsia="Times New Roman" w:hAnsi="Times New Roman" w:cs="Times New Roman"/>
                <w:sz w:val="24"/>
                <w:szCs w:val="24"/>
                <w:lang w:eastAsia="ru-RU"/>
              </w:rPr>
              <w:t>Ространснадзор</w:t>
            </w:r>
            <w:proofErr w:type="spellEnd"/>
            <w:r w:rsidRPr="00D312D0">
              <w:rPr>
                <w:rFonts w:ascii="Times New Roman" w:eastAsia="Times New Roman" w:hAnsi="Times New Roman" w:cs="Times New Roman"/>
                <w:sz w:val="24"/>
                <w:szCs w:val="24"/>
                <w:lang w:eastAsia="ru-RU"/>
              </w:rPr>
              <w:t>), вводится с 1 апреля 2013 года. Положения закона о порядке компенсационных выплат вступают в силу с 1 июля 2013 года.</w:t>
            </w:r>
          </w:p>
          <w:p w:rsidR="00D312D0" w:rsidRPr="00D312D0" w:rsidRDefault="00D312D0" w:rsidP="00D312D0">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D312D0">
              <w:rPr>
                <w:rFonts w:ascii="Times New Roman" w:eastAsia="Times New Roman" w:hAnsi="Times New Roman" w:cs="Times New Roman"/>
                <w:b/>
                <w:bCs/>
                <w:sz w:val="36"/>
                <w:szCs w:val="36"/>
                <w:lang w:eastAsia="ru-RU"/>
              </w:rPr>
              <w:br/>
              <w:t>Какие последствия влечет вступление в силу указанного закона для перевозчиков?</w:t>
            </w:r>
          </w:p>
          <w:p w:rsidR="00D312D0" w:rsidRPr="00D312D0" w:rsidRDefault="00D312D0" w:rsidP="00D312D0">
            <w:pPr>
              <w:spacing w:after="0" w:line="240" w:lineRule="auto"/>
              <w:jc w:val="both"/>
              <w:rPr>
                <w:rFonts w:ascii="Times New Roman" w:eastAsia="Times New Roman" w:hAnsi="Times New Roman" w:cs="Times New Roman"/>
                <w:sz w:val="24"/>
                <w:szCs w:val="24"/>
                <w:lang w:eastAsia="ru-RU"/>
              </w:rPr>
            </w:pPr>
            <w:r w:rsidRPr="00D312D0">
              <w:rPr>
                <w:rFonts w:ascii="Times New Roman" w:eastAsia="Times New Roman" w:hAnsi="Times New Roman" w:cs="Times New Roman"/>
                <w:sz w:val="24"/>
                <w:szCs w:val="24"/>
                <w:lang w:eastAsia="ru-RU"/>
              </w:rPr>
              <w:br/>
            </w:r>
            <w:proofErr w:type="gramStart"/>
            <w:r w:rsidRPr="00D312D0">
              <w:rPr>
                <w:rFonts w:ascii="Times New Roman" w:eastAsia="Times New Roman" w:hAnsi="Times New Roman" w:cs="Times New Roman"/>
                <w:sz w:val="24"/>
                <w:szCs w:val="24"/>
                <w:lang w:eastAsia="ru-RU"/>
              </w:rPr>
              <w:t>Со дня вступления в силу Федерального закона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 прекращается лицензирование деятельности по перевозкам морским транспортом опасных грузов, погрузочно-разгрузочной деятельности применительно к опасным грузам в морских портах, деятельности по осуществлению буксировок морским транспортом (п. 6 ст. 22 ФЗ</w:t>
            </w:r>
            <w:proofErr w:type="gramEnd"/>
            <w:r w:rsidRPr="00D312D0">
              <w:rPr>
                <w:rFonts w:ascii="Times New Roman" w:eastAsia="Times New Roman" w:hAnsi="Times New Roman" w:cs="Times New Roman"/>
                <w:sz w:val="24"/>
                <w:szCs w:val="24"/>
                <w:lang w:eastAsia="ru-RU"/>
              </w:rPr>
              <w:t xml:space="preserve"> о лицензировании отдельных видов деятельности).</w:t>
            </w:r>
          </w:p>
          <w:p w:rsidR="00D312D0" w:rsidRPr="00D312D0" w:rsidRDefault="00D312D0" w:rsidP="00D312D0">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D312D0">
              <w:rPr>
                <w:rFonts w:ascii="Times New Roman" w:eastAsia="Times New Roman" w:hAnsi="Times New Roman" w:cs="Times New Roman"/>
                <w:b/>
                <w:bCs/>
                <w:sz w:val="36"/>
                <w:szCs w:val="36"/>
                <w:lang w:eastAsia="ru-RU"/>
              </w:rPr>
              <w:t>Сфера действия закона</w:t>
            </w:r>
          </w:p>
          <w:p w:rsidR="00D312D0" w:rsidRPr="00D312D0" w:rsidRDefault="00D312D0" w:rsidP="00D312D0">
            <w:pPr>
              <w:spacing w:after="0" w:line="240" w:lineRule="auto"/>
              <w:jc w:val="both"/>
              <w:rPr>
                <w:rFonts w:ascii="Times New Roman" w:eastAsia="Times New Roman" w:hAnsi="Times New Roman" w:cs="Times New Roman"/>
                <w:sz w:val="24"/>
                <w:szCs w:val="24"/>
                <w:lang w:eastAsia="ru-RU"/>
              </w:rPr>
            </w:pPr>
            <w:r w:rsidRPr="00D312D0">
              <w:rPr>
                <w:rFonts w:ascii="Times New Roman" w:eastAsia="Times New Roman" w:hAnsi="Times New Roman" w:cs="Times New Roman"/>
                <w:sz w:val="24"/>
                <w:szCs w:val="24"/>
                <w:lang w:eastAsia="ru-RU"/>
              </w:rPr>
              <w:br/>
            </w:r>
            <w:proofErr w:type="gramStart"/>
            <w:r w:rsidRPr="00D312D0">
              <w:rPr>
                <w:rFonts w:ascii="Times New Roman" w:eastAsia="Times New Roman" w:hAnsi="Times New Roman" w:cs="Times New Roman"/>
                <w:sz w:val="24"/>
                <w:szCs w:val="24"/>
                <w:lang w:eastAsia="ru-RU"/>
              </w:rPr>
              <w:t>Закон распространяется на отношения обязательного страхования гражданской ответственности перевозчика за причинение при перевозках вреда жизни, здоровью, имуществу пассажиров при перевозках метрополитеном; любыми видами транспорта, в отношении которых действуют транспортные уставы или кодексы, при перевозках внеуличным транспортом (кроме метрополитена), а именно: железнодорожным, воздушным, морским, внутренним водным, автобусным (междугородние, пригородные, внутригородские перевозки), троллейбусным, трамвайным.</w:t>
            </w:r>
            <w:proofErr w:type="gramEnd"/>
            <w:r w:rsidRPr="00D312D0">
              <w:rPr>
                <w:rFonts w:ascii="Times New Roman" w:eastAsia="Times New Roman" w:hAnsi="Times New Roman" w:cs="Times New Roman"/>
                <w:sz w:val="24"/>
                <w:szCs w:val="24"/>
                <w:lang w:eastAsia="ru-RU"/>
              </w:rPr>
              <w:t xml:space="preserve">  </w:t>
            </w:r>
            <w:r w:rsidRPr="00D312D0">
              <w:rPr>
                <w:rFonts w:ascii="Times New Roman" w:eastAsia="Times New Roman" w:hAnsi="Times New Roman" w:cs="Times New Roman"/>
                <w:sz w:val="24"/>
                <w:szCs w:val="24"/>
                <w:lang w:eastAsia="ru-RU"/>
              </w:rPr>
              <w:br/>
              <w:t xml:space="preserve">Закон не регулирует перевозки легковыми такси. Правовое регулирование перевозок посредством такси обеспечено другими документами, последние поправки внесены </w:t>
            </w:r>
            <w:r w:rsidRPr="00D312D0">
              <w:rPr>
                <w:rFonts w:ascii="Times New Roman" w:eastAsia="Times New Roman" w:hAnsi="Times New Roman" w:cs="Times New Roman"/>
                <w:sz w:val="24"/>
                <w:szCs w:val="24"/>
                <w:lang w:eastAsia="ru-RU"/>
              </w:rPr>
              <w:lastRenderedPageBreak/>
              <w:t>Федеральным законом от 23.04.2012 N 34-ФЗ «О внесении изменений в отдельные законодательные акты Российской Федерации в части совершенствования государственного регулирования деятельности по перевозке пассажиров и багажа легковым такси в Российской Федерации».</w:t>
            </w:r>
            <w:r w:rsidRPr="00D312D0">
              <w:rPr>
                <w:rFonts w:ascii="Times New Roman" w:eastAsia="Times New Roman" w:hAnsi="Times New Roman" w:cs="Times New Roman"/>
                <w:sz w:val="24"/>
                <w:szCs w:val="24"/>
                <w:lang w:eastAsia="ru-RU"/>
              </w:rPr>
              <w:br/>
            </w:r>
            <w:r w:rsidRPr="00D312D0">
              <w:rPr>
                <w:rFonts w:ascii="Times New Roman" w:eastAsia="Times New Roman" w:hAnsi="Times New Roman" w:cs="Times New Roman"/>
                <w:sz w:val="24"/>
                <w:szCs w:val="24"/>
                <w:lang w:eastAsia="ru-RU"/>
              </w:rPr>
              <w:br/>
              <w:t xml:space="preserve">В соответствии с п. 1 ст. 5 закона № 67-ФЗ независимо от вида транспорта (за исключением метрополитена) перевозчик обязан страховать свою гражданскую ответственность за причинение при перевозках вреда жизни, здоровью, имуществу пассажиров. </w:t>
            </w:r>
            <w:r w:rsidRPr="00D312D0">
              <w:rPr>
                <w:rFonts w:ascii="Times New Roman" w:eastAsia="Times New Roman" w:hAnsi="Times New Roman" w:cs="Times New Roman"/>
                <w:sz w:val="24"/>
                <w:szCs w:val="24"/>
                <w:lang w:eastAsia="ru-RU"/>
              </w:rPr>
              <w:br/>
              <w:t>Осуществление перевозок пассажиров перевозчиком (за исключением перевозок пассажиров метрополитеном, у которого особый статус, и такси), гражданская ответственность которого не застрахована, запрещается.</w:t>
            </w:r>
            <w:r w:rsidRPr="00D312D0">
              <w:rPr>
                <w:rFonts w:ascii="Times New Roman" w:eastAsia="Times New Roman" w:hAnsi="Times New Roman" w:cs="Times New Roman"/>
                <w:sz w:val="24"/>
                <w:szCs w:val="24"/>
                <w:lang w:eastAsia="ru-RU"/>
              </w:rPr>
              <w:br/>
              <w:t xml:space="preserve">Ответственность за неисполнение обязанности по обязательному страхованию устанавливается с 1 апреля 2013 года. Однако это не значит, что до этого времени перевозчик может не заключать договор обязательного страхования гражданской ответственности. </w:t>
            </w:r>
            <w:r w:rsidRPr="00D312D0">
              <w:rPr>
                <w:rFonts w:ascii="Times New Roman" w:eastAsia="Times New Roman" w:hAnsi="Times New Roman" w:cs="Times New Roman"/>
                <w:sz w:val="24"/>
                <w:szCs w:val="24"/>
                <w:lang w:eastAsia="ru-RU"/>
              </w:rPr>
              <w:br/>
            </w:r>
            <w:r w:rsidRPr="00D312D0">
              <w:rPr>
                <w:rFonts w:ascii="Times New Roman" w:eastAsia="Times New Roman" w:hAnsi="Times New Roman" w:cs="Times New Roman"/>
                <w:sz w:val="24"/>
                <w:szCs w:val="24"/>
                <w:lang w:eastAsia="ru-RU"/>
              </w:rPr>
              <w:br/>
            </w:r>
            <w:proofErr w:type="gramStart"/>
            <w:r w:rsidRPr="00D312D0">
              <w:rPr>
                <w:rFonts w:ascii="Times New Roman" w:eastAsia="Times New Roman" w:hAnsi="Times New Roman" w:cs="Times New Roman"/>
                <w:sz w:val="24"/>
                <w:szCs w:val="24"/>
                <w:lang w:eastAsia="ru-RU"/>
              </w:rPr>
              <w:t>Вводиться часть 15 ст. 34 о том, что 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законодательством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w:t>
            </w:r>
            <w:proofErr w:type="gramEnd"/>
            <w:r w:rsidRPr="00D312D0">
              <w:rPr>
                <w:rFonts w:ascii="Times New Roman" w:eastAsia="Times New Roman" w:hAnsi="Times New Roman" w:cs="Times New Roman"/>
                <w:sz w:val="24"/>
                <w:szCs w:val="24"/>
                <w:lang w:eastAsia="ru-RU"/>
              </w:rPr>
              <w:t xml:space="preserve"> находился на иждивении, в сумме 2 млн. рублей. Указанная компенсация распределяется между гражданами, имеющими право на ее получение, пропорционально количеству таких граждан.</w:t>
            </w:r>
            <w:r w:rsidRPr="00D312D0">
              <w:rPr>
                <w:rFonts w:ascii="Times New Roman" w:eastAsia="Times New Roman" w:hAnsi="Times New Roman" w:cs="Times New Roman"/>
                <w:sz w:val="24"/>
                <w:szCs w:val="24"/>
                <w:lang w:eastAsia="ru-RU"/>
              </w:rPr>
              <w:br/>
              <w:t xml:space="preserve">Согласно части </w:t>
            </w:r>
            <w:proofErr w:type="gramStart"/>
            <w:r w:rsidRPr="00D312D0">
              <w:rPr>
                <w:rFonts w:ascii="Times New Roman" w:eastAsia="Times New Roman" w:hAnsi="Times New Roman" w:cs="Times New Roman"/>
                <w:sz w:val="24"/>
                <w:szCs w:val="24"/>
                <w:lang w:eastAsia="ru-RU"/>
              </w:rPr>
              <w:t>17</w:t>
            </w:r>
            <w:proofErr w:type="gramEnd"/>
            <w:r w:rsidRPr="00D312D0">
              <w:rPr>
                <w:rFonts w:ascii="Times New Roman" w:eastAsia="Times New Roman" w:hAnsi="Times New Roman" w:cs="Times New Roman"/>
                <w:sz w:val="24"/>
                <w:szCs w:val="24"/>
                <w:lang w:eastAsia="ru-RU"/>
              </w:rPr>
              <w:t xml:space="preserve">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D312D0" w:rsidRPr="003F04C3" w:rsidRDefault="00D312D0" w:rsidP="008E6131">
            <w:pPr>
              <w:spacing w:before="100" w:beforeAutospacing="1" w:after="100" w:afterAutospacing="1" w:line="240" w:lineRule="auto"/>
              <w:jc w:val="both"/>
              <w:outlineLvl w:val="1"/>
              <w:rPr>
                <w:rFonts w:ascii="Times New Roman" w:eastAsia="Times New Roman" w:hAnsi="Times New Roman" w:cs="Times New Roman"/>
                <w:color w:val="FF0000"/>
                <w:sz w:val="24"/>
                <w:szCs w:val="24"/>
                <w:lang w:eastAsia="ru-RU"/>
              </w:rPr>
            </w:pPr>
            <w:r w:rsidRPr="00D312D0">
              <w:rPr>
                <w:rFonts w:ascii="Times New Roman" w:eastAsia="Times New Roman" w:hAnsi="Times New Roman" w:cs="Times New Roman"/>
                <w:b/>
                <w:bCs/>
                <w:sz w:val="36"/>
                <w:szCs w:val="36"/>
                <w:lang w:eastAsia="ru-RU"/>
              </w:rPr>
              <w:br/>
            </w:r>
          </w:p>
          <w:p w:rsidR="00D312D0" w:rsidRPr="008E6131" w:rsidRDefault="00D312D0" w:rsidP="00D312D0">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8E6131">
              <w:rPr>
                <w:rFonts w:ascii="Times New Roman" w:eastAsia="Times New Roman" w:hAnsi="Times New Roman" w:cs="Times New Roman"/>
                <w:b/>
                <w:bCs/>
                <w:sz w:val="36"/>
                <w:szCs w:val="36"/>
                <w:lang w:eastAsia="ru-RU"/>
              </w:rPr>
              <w:t>Заключение договора обязательного страхования ответственности перевозчика</w:t>
            </w:r>
          </w:p>
          <w:p w:rsidR="008E6131" w:rsidRPr="008E6131" w:rsidRDefault="00D312D0" w:rsidP="00D312D0">
            <w:pPr>
              <w:spacing w:after="0" w:line="240" w:lineRule="auto"/>
              <w:jc w:val="both"/>
              <w:rPr>
                <w:rFonts w:ascii="Times New Roman" w:eastAsia="Times New Roman" w:hAnsi="Times New Roman" w:cs="Times New Roman"/>
                <w:sz w:val="24"/>
                <w:szCs w:val="24"/>
                <w:lang w:eastAsia="ru-RU"/>
              </w:rPr>
            </w:pPr>
            <w:r w:rsidRPr="008E6131">
              <w:rPr>
                <w:rFonts w:ascii="Times New Roman" w:eastAsia="Times New Roman" w:hAnsi="Times New Roman" w:cs="Times New Roman"/>
                <w:sz w:val="24"/>
                <w:szCs w:val="24"/>
                <w:lang w:eastAsia="ru-RU"/>
              </w:rPr>
              <w:br/>
              <w:t>Федеральный закон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 дает следующее понятие договора обязательного страхования - это договор в пользу третьего лица (</w:t>
            </w:r>
            <w:proofErr w:type="spellStart"/>
            <w:r w:rsidRPr="008E6131">
              <w:rPr>
                <w:rFonts w:ascii="Times New Roman" w:eastAsia="Times New Roman" w:hAnsi="Times New Roman" w:cs="Times New Roman"/>
                <w:sz w:val="24"/>
                <w:szCs w:val="24"/>
                <w:lang w:eastAsia="ru-RU"/>
              </w:rPr>
              <w:t>выгодоприобретателя-пассажира</w:t>
            </w:r>
            <w:proofErr w:type="spellEnd"/>
            <w:r w:rsidRPr="008E6131">
              <w:rPr>
                <w:rFonts w:ascii="Times New Roman" w:eastAsia="Times New Roman" w:hAnsi="Times New Roman" w:cs="Times New Roman"/>
                <w:sz w:val="24"/>
                <w:szCs w:val="24"/>
                <w:lang w:eastAsia="ru-RU"/>
              </w:rPr>
              <w:t>). Перевозчик заключает договор страхования как страхователь от своего лица, но действует при этом в интересах пассажиров, перед которыми транспортная компания несет ответственность</w:t>
            </w:r>
            <w:proofErr w:type="gramStart"/>
            <w:r w:rsidRPr="008E6131">
              <w:rPr>
                <w:rFonts w:ascii="Times New Roman" w:eastAsia="Times New Roman" w:hAnsi="Times New Roman" w:cs="Times New Roman"/>
                <w:sz w:val="24"/>
                <w:szCs w:val="24"/>
                <w:lang w:eastAsia="ru-RU"/>
              </w:rPr>
              <w:t>.</w:t>
            </w:r>
            <w:proofErr w:type="gramEnd"/>
            <w:r w:rsidRPr="008E6131">
              <w:rPr>
                <w:rFonts w:ascii="Times New Roman" w:eastAsia="Times New Roman" w:hAnsi="Times New Roman" w:cs="Times New Roman"/>
                <w:sz w:val="24"/>
                <w:szCs w:val="24"/>
                <w:lang w:eastAsia="ru-RU"/>
              </w:rPr>
              <w:br/>
            </w:r>
            <w:proofErr w:type="gramStart"/>
            <w:r w:rsidRPr="008E6131">
              <w:rPr>
                <w:rFonts w:ascii="Times New Roman" w:eastAsia="Times New Roman" w:hAnsi="Times New Roman" w:cs="Times New Roman"/>
                <w:sz w:val="24"/>
                <w:szCs w:val="24"/>
                <w:lang w:eastAsia="ru-RU"/>
              </w:rPr>
              <w:t>и</w:t>
            </w:r>
            <w:proofErr w:type="gramEnd"/>
            <w:r w:rsidRPr="008E6131">
              <w:rPr>
                <w:rFonts w:ascii="Times New Roman" w:eastAsia="Times New Roman" w:hAnsi="Times New Roman" w:cs="Times New Roman"/>
                <w:sz w:val="24"/>
                <w:szCs w:val="24"/>
                <w:lang w:eastAsia="ru-RU"/>
              </w:rPr>
              <w:t>нтересы перевозчика, связанные с риском его гражданской ответственности по обязательствам, возникающим вследствие причинения при перевозках вреда жизни, здоровью, имуществу пассажиров (ч. 1 ст. 8 закона № 67-ФЗ).</w:t>
            </w:r>
            <w:r w:rsidRPr="008E6131">
              <w:rPr>
                <w:rFonts w:ascii="Times New Roman" w:eastAsia="Times New Roman" w:hAnsi="Times New Roman" w:cs="Times New Roman"/>
                <w:sz w:val="24"/>
                <w:szCs w:val="24"/>
                <w:lang w:eastAsia="ru-RU"/>
              </w:rPr>
              <w:br/>
              <w:t xml:space="preserve">В силу </w:t>
            </w:r>
            <w:proofErr w:type="gramStart"/>
            <w:r w:rsidRPr="008E6131">
              <w:rPr>
                <w:rFonts w:ascii="Times New Roman" w:eastAsia="Times New Roman" w:hAnsi="Times New Roman" w:cs="Times New Roman"/>
                <w:sz w:val="24"/>
                <w:szCs w:val="24"/>
                <w:lang w:eastAsia="ru-RU"/>
              </w:rPr>
              <w:t>ч</w:t>
            </w:r>
            <w:proofErr w:type="gramEnd"/>
            <w:r w:rsidRPr="008E6131">
              <w:rPr>
                <w:rFonts w:ascii="Times New Roman" w:eastAsia="Times New Roman" w:hAnsi="Times New Roman" w:cs="Times New Roman"/>
                <w:sz w:val="24"/>
                <w:szCs w:val="24"/>
                <w:lang w:eastAsia="ru-RU"/>
              </w:rPr>
              <w:t xml:space="preserve">. 2 ст. 8 страховые суммы по каждому риску гражданской ответственности в договоре обязательного страхования должны быть указаны раздельно. </w:t>
            </w:r>
          </w:p>
          <w:p w:rsidR="00D312D0" w:rsidRPr="00D312D0" w:rsidRDefault="00D312D0" w:rsidP="00D312D0">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D312D0">
              <w:rPr>
                <w:rFonts w:ascii="Times New Roman" w:eastAsia="Times New Roman" w:hAnsi="Times New Roman" w:cs="Times New Roman"/>
                <w:b/>
                <w:bCs/>
                <w:sz w:val="36"/>
                <w:szCs w:val="36"/>
                <w:lang w:eastAsia="ru-RU"/>
              </w:rPr>
              <w:lastRenderedPageBreak/>
              <w:t>Срок договора обязательного страхования</w:t>
            </w:r>
          </w:p>
          <w:p w:rsidR="00D312D0" w:rsidRPr="00D312D0" w:rsidRDefault="00D312D0" w:rsidP="00D312D0">
            <w:pPr>
              <w:spacing w:after="0" w:line="240" w:lineRule="auto"/>
              <w:jc w:val="both"/>
              <w:rPr>
                <w:rFonts w:ascii="Times New Roman" w:eastAsia="Times New Roman" w:hAnsi="Times New Roman" w:cs="Times New Roman"/>
                <w:sz w:val="24"/>
                <w:szCs w:val="24"/>
                <w:lang w:eastAsia="ru-RU"/>
              </w:rPr>
            </w:pPr>
            <w:r w:rsidRPr="00D312D0">
              <w:rPr>
                <w:rFonts w:ascii="Times New Roman" w:eastAsia="Times New Roman" w:hAnsi="Times New Roman" w:cs="Times New Roman"/>
                <w:sz w:val="24"/>
                <w:szCs w:val="24"/>
                <w:lang w:eastAsia="ru-RU"/>
              </w:rPr>
              <w:br/>
              <w:t xml:space="preserve">В соответствии с </w:t>
            </w:r>
            <w:proofErr w:type="gramStart"/>
            <w:r w:rsidRPr="00D312D0">
              <w:rPr>
                <w:rFonts w:ascii="Times New Roman" w:eastAsia="Times New Roman" w:hAnsi="Times New Roman" w:cs="Times New Roman"/>
                <w:sz w:val="24"/>
                <w:szCs w:val="24"/>
                <w:lang w:eastAsia="ru-RU"/>
              </w:rPr>
              <w:t>ч</w:t>
            </w:r>
            <w:proofErr w:type="gramEnd"/>
            <w:r w:rsidRPr="00D312D0">
              <w:rPr>
                <w:rFonts w:ascii="Times New Roman" w:eastAsia="Times New Roman" w:hAnsi="Times New Roman" w:cs="Times New Roman"/>
                <w:sz w:val="24"/>
                <w:szCs w:val="24"/>
                <w:lang w:eastAsia="ru-RU"/>
              </w:rPr>
              <w:t xml:space="preserve">. 4 ст. 8 Закона № 67-ФЗ срок действия договора обязательного страхования не может быть менее 1 года. </w:t>
            </w:r>
            <w:r w:rsidRPr="00D312D0">
              <w:rPr>
                <w:rFonts w:ascii="Times New Roman" w:eastAsia="Times New Roman" w:hAnsi="Times New Roman" w:cs="Times New Roman"/>
                <w:sz w:val="24"/>
                <w:szCs w:val="24"/>
                <w:lang w:eastAsia="ru-RU"/>
              </w:rPr>
              <w:br/>
              <w:t>При перевозках на внутреннем водном транспорте срок действия договора обязательного страхования может быть менее года, но не может быть менее периода навигации.</w:t>
            </w:r>
            <w:r w:rsidRPr="00D312D0">
              <w:rPr>
                <w:rFonts w:ascii="Times New Roman" w:eastAsia="Times New Roman" w:hAnsi="Times New Roman" w:cs="Times New Roman"/>
                <w:sz w:val="24"/>
                <w:szCs w:val="24"/>
                <w:lang w:eastAsia="ru-RU"/>
              </w:rPr>
              <w:br/>
            </w:r>
            <w:r w:rsidRPr="00D312D0">
              <w:rPr>
                <w:rFonts w:ascii="Times New Roman" w:eastAsia="Times New Roman" w:hAnsi="Times New Roman" w:cs="Times New Roman"/>
                <w:sz w:val="24"/>
                <w:szCs w:val="24"/>
                <w:lang w:eastAsia="ru-RU"/>
              </w:rPr>
              <w:br/>
            </w:r>
            <w:r w:rsidRPr="00D2085D">
              <w:rPr>
                <w:rFonts w:ascii="Times New Roman" w:eastAsia="Times New Roman" w:hAnsi="Times New Roman" w:cs="Times New Roman"/>
                <w:b/>
                <w:sz w:val="24"/>
                <w:szCs w:val="24"/>
                <w:lang w:eastAsia="ru-RU"/>
              </w:rPr>
              <w:t>Срок</w:t>
            </w:r>
            <w:r w:rsidR="00D2085D" w:rsidRPr="00D2085D">
              <w:rPr>
                <w:rFonts w:ascii="Times New Roman" w:eastAsia="Times New Roman" w:hAnsi="Times New Roman" w:cs="Times New Roman"/>
                <w:b/>
                <w:sz w:val="24"/>
                <w:szCs w:val="24"/>
                <w:lang w:eastAsia="ru-RU"/>
              </w:rPr>
              <w:t xml:space="preserve"> </w:t>
            </w:r>
            <w:r w:rsidRPr="00D2085D">
              <w:rPr>
                <w:rFonts w:ascii="Times New Roman" w:eastAsia="Times New Roman" w:hAnsi="Times New Roman" w:cs="Times New Roman"/>
                <w:b/>
                <w:sz w:val="24"/>
                <w:szCs w:val="24"/>
                <w:lang w:eastAsia="ru-RU"/>
              </w:rPr>
              <w:t>исковой</w:t>
            </w:r>
            <w:r w:rsidR="00D2085D" w:rsidRPr="00D2085D">
              <w:rPr>
                <w:rFonts w:ascii="Times New Roman" w:eastAsia="Times New Roman" w:hAnsi="Times New Roman" w:cs="Times New Roman"/>
                <w:b/>
                <w:sz w:val="24"/>
                <w:szCs w:val="24"/>
                <w:lang w:eastAsia="ru-RU"/>
              </w:rPr>
              <w:t xml:space="preserve"> </w:t>
            </w:r>
            <w:r w:rsidRPr="00D2085D">
              <w:rPr>
                <w:rFonts w:ascii="Times New Roman" w:eastAsia="Times New Roman" w:hAnsi="Times New Roman" w:cs="Times New Roman"/>
                <w:b/>
                <w:sz w:val="24"/>
                <w:szCs w:val="24"/>
                <w:lang w:eastAsia="ru-RU"/>
              </w:rPr>
              <w:t>давности</w:t>
            </w:r>
            <w:proofErr w:type="gramStart"/>
            <w:r w:rsidRPr="00D2085D">
              <w:rPr>
                <w:rFonts w:ascii="Times New Roman" w:eastAsia="Times New Roman" w:hAnsi="Times New Roman" w:cs="Times New Roman"/>
                <w:b/>
                <w:sz w:val="24"/>
                <w:szCs w:val="24"/>
                <w:lang w:eastAsia="ru-RU"/>
              </w:rPr>
              <w:br/>
            </w:r>
            <w:r w:rsidRPr="00D312D0">
              <w:rPr>
                <w:rFonts w:ascii="Times New Roman" w:eastAsia="Times New Roman" w:hAnsi="Times New Roman" w:cs="Times New Roman"/>
                <w:sz w:val="24"/>
                <w:szCs w:val="24"/>
                <w:lang w:eastAsia="ru-RU"/>
              </w:rPr>
              <w:br/>
              <w:t>В</w:t>
            </w:r>
            <w:proofErr w:type="gramEnd"/>
            <w:r w:rsidRPr="00D312D0">
              <w:rPr>
                <w:rFonts w:ascii="Times New Roman" w:eastAsia="Times New Roman" w:hAnsi="Times New Roman" w:cs="Times New Roman"/>
                <w:sz w:val="24"/>
                <w:szCs w:val="24"/>
                <w:lang w:eastAsia="ru-RU"/>
              </w:rPr>
              <w:t xml:space="preserve"> соответствии со ст. 966 Гражданского кодекса РФ предусматривает общий срок исковой давности по требованиям, вытекающим из договора страхования риска ответственности по обязательствам, возникающим вследствие причинения вреда жизни, здоровью или имуществу других лиц, то есть три года.</w:t>
            </w:r>
          </w:p>
          <w:p w:rsidR="00D312D0" w:rsidRPr="00D312D0" w:rsidRDefault="00D312D0" w:rsidP="00D312D0">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D312D0">
              <w:rPr>
                <w:rFonts w:ascii="Times New Roman" w:eastAsia="Times New Roman" w:hAnsi="Times New Roman" w:cs="Times New Roman"/>
                <w:b/>
                <w:bCs/>
                <w:sz w:val="36"/>
                <w:szCs w:val="36"/>
                <w:lang w:eastAsia="ru-RU"/>
              </w:rPr>
              <w:t>Прекращение договора обязательного страхования ответственности перевозчика</w:t>
            </w:r>
          </w:p>
          <w:p w:rsidR="00D312D0" w:rsidRPr="00D312D0" w:rsidRDefault="00D312D0" w:rsidP="00D312D0">
            <w:pPr>
              <w:spacing w:after="0" w:line="240" w:lineRule="auto"/>
              <w:jc w:val="both"/>
              <w:rPr>
                <w:rFonts w:ascii="Times New Roman" w:eastAsia="Times New Roman" w:hAnsi="Times New Roman" w:cs="Times New Roman"/>
                <w:sz w:val="24"/>
                <w:szCs w:val="24"/>
                <w:lang w:eastAsia="ru-RU"/>
              </w:rPr>
            </w:pPr>
            <w:proofErr w:type="spellStart"/>
            <w:proofErr w:type="gramStart"/>
            <w:r w:rsidRPr="00D312D0">
              <w:rPr>
                <w:rFonts w:ascii="Times New Roman" w:eastAsia="Times New Roman" w:hAnsi="Times New Roman" w:cs="Times New Roman"/>
                <w:sz w:val="24"/>
                <w:szCs w:val="24"/>
                <w:lang w:eastAsia="ru-RU"/>
              </w:rPr>
              <w:t>C</w:t>
            </w:r>
            <w:proofErr w:type="gramEnd"/>
            <w:r w:rsidRPr="00D312D0">
              <w:rPr>
                <w:rFonts w:ascii="Times New Roman" w:eastAsia="Times New Roman" w:hAnsi="Times New Roman" w:cs="Times New Roman"/>
                <w:sz w:val="24"/>
                <w:szCs w:val="24"/>
                <w:lang w:eastAsia="ru-RU"/>
              </w:rPr>
              <w:t>т</w:t>
            </w:r>
            <w:proofErr w:type="spellEnd"/>
            <w:r w:rsidRPr="00D312D0">
              <w:rPr>
                <w:rFonts w:ascii="Times New Roman" w:eastAsia="Times New Roman" w:hAnsi="Times New Roman" w:cs="Times New Roman"/>
                <w:sz w:val="24"/>
                <w:szCs w:val="24"/>
                <w:lang w:eastAsia="ru-RU"/>
              </w:rPr>
              <w:t xml:space="preserve">. 958 ГК РФ допускает досрочное прекращение договора страхования. Так, в силу п. 1 указанной статьи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w:t>
            </w:r>
            <w:proofErr w:type="gramStart"/>
            <w:r w:rsidRPr="00D312D0">
              <w:rPr>
                <w:rFonts w:ascii="Times New Roman" w:eastAsia="Times New Roman" w:hAnsi="Times New Roman" w:cs="Times New Roman"/>
                <w:sz w:val="24"/>
                <w:szCs w:val="24"/>
                <w:lang w:eastAsia="ru-RU"/>
              </w:rPr>
              <w:t>отпала</w:t>
            </w:r>
            <w:proofErr w:type="gramEnd"/>
            <w:r w:rsidRPr="00D312D0">
              <w:rPr>
                <w:rFonts w:ascii="Times New Roman" w:eastAsia="Times New Roman" w:hAnsi="Times New Roman" w:cs="Times New Roman"/>
                <w:sz w:val="24"/>
                <w:szCs w:val="24"/>
                <w:lang w:eastAsia="ru-RU"/>
              </w:rPr>
              <w:t xml:space="preserve"> и существование страхового риска прекратилось по обстоятельствам иным, чем страховой случай. К таким обстоятельствам, в частности, относятся:</w:t>
            </w:r>
            <w:r w:rsidRPr="00D312D0">
              <w:rPr>
                <w:rFonts w:ascii="Times New Roman" w:eastAsia="Times New Roman" w:hAnsi="Times New Roman" w:cs="Times New Roman"/>
                <w:sz w:val="24"/>
                <w:szCs w:val="24"/>
                <w:lang w:eastAsia="ru-RU"/>
              </w:rPr>
              <w:br/>
              <w:t>гибель застрахованного имущества по причинам иным, чем наступление страхового случая;</w:t>
            </w:r>
            <w:r w:rsidRPr="00D312D0">
              <w:rPr>
                <w:rFonts w:ascii="Times New Roman" w:eastAsia="Times New Roman" w:hAnsi="Times New Roman" w:cs="Times New Roman"/>
                <w:sz w:val="24"/>
                <w:szCs w:val="24"/>
                <w:lang w:eastAsia="ru-RU"/>
              </w:rPr>
              <w:br/>
              <w:t>прекращение в установленном порядке предпринимательской деятельности лицом, застраховавшим предпринимательский риск или риск гражданской ответственности, связанной с этой деятельностью.</w:t>
            </w:r>
            <w:r w:rsidRPr="00D312D0">
              <w:rPr>
                <w:rFonts w:ascii="Times New Roman" w:eastAsia="Times New Roman" w:hAnsi="Times New Roman" w:cs="Times New Roman"/>
                <w:sz w:val="24"/>
                <w:szCs w:val="24"/>
                <w:lang w:eastAsia="ru-RU"/>
              </w:rPr>
              <w:br/>
              <w:t xml:space="preserve">Кроме того, </w:t>
            </w:r>
            <w:proofErr w:type="spellStart"/>
            <w:r w:rsidRPr="00D312D0">
              <w:rPr>
                <w:rFonts w:ascii="Times New Roman" w:eastAsia="Times New Roman" w:hAnsi="Times New Roman" w:cs="Times New Roman"/>
                <w:sz w:val="24"/>
                <w:szCs w:val="24"/>
                <w:lang w:eastAsia="ru-RU"/>
              </w:rPr>
              <w:t>выгодоприобретатель</w:t>
            </w:r>
            <w:proofErr w:type="spellEnd"/>
            <w:r w:rsidRPr="00D312D0">
              <w:rPr>
                <w:rFonts w:ascii="Times New Roman" w:eastAsia="Times New Roman" w:hAnsi="Times New Roman" w:cs="Times New Roman"/>
                <w:sz w:val="24"/>
                <w:szCs w:val="24"/>
                <w:lang w:eastAsia="ru-RU"/>
              </w:rPr>
              <w:t xml:space="preserve"> вправе отказаться от договора страхования в любое время, если к моменту отказа возможность наступления страхового случая не отпала по вышеуказанным обстоятельствам. При досрочном прекращении договора страхования по этим обстоятельствам страховщик имеет право на часть страховой премии пропорционально времени, в течение которого действовало страхование.</w:t>
            </w:r>
            <w:r w:rsidRPr="00D312D0">
              <w:rPr>
                <w:rFonts w:ascii="Times New Roman" w:eastAsia="Times New Roman" w:hAnsi="Times New Roman" w:cs="Times New Roman"/>
                <w:sz w:val="24"/>
                <w:szCs w:val="24"/>
                <w:lang w:eastAsia="ru-RU"/>
              </w:rPr>
              <w:br/>
              <w:t>При досрочном отказе страхователя (</w:t>
            </w:r>
            <w:proofErr w:type="spellStart"/>
            <w:r w:rsidRPr="00D312D0">
              <w:rPr>
                <w:rFonts w:ascii="Times New Roman" w:eastAsia="Times New Roman" w:hAnsi="Times New Roman" w:cs="Times New Roman"/>
                <w:sz w:val="24"/>
                <w:szCs w:val="24"/>
                <w:lang w:eastAsia="ru-RU"/>
              </w:rPr>
              <w:t>выгодоприобретателя</w:t>
            </w:r>
            <w:proofErr w:type="spellEnd"/>
            <w:r w:rsidRPr="00D312D0">
              <w:rPr>
                <w:rFonts w:ascii="Times New Roman" w:eastAsia="Times New Roman" w:hAnsi="Times New Roman" w:cs="Times New Roman"/>
                <w:sz w:val="24"/>
                <w:szCs w:val="24"/>
                <w:lang w:eastAsia="ru-RU"/>
              </w:rPr>
              <w:t>) от договора страхования уплаченная страховщику страховая премия не подлежит возврату, если договором не предусмотрено иное.</w:t>
            </w:r>
            <w:r w:rsidRPr="00D312D0">
              <w:rPr>
                <w:rFonts w:ascii="Times New Roman" w:eastAsia="Times New Roman" w:hAnsi="Times New Roman" w:cs="Times New Roman"/>
                <w:sz w:val="24"/>
                <w:szCs w:val="24"/>
                <w:lang w:eastAsia="ru-RU"/>
              </w:rPr>
              <w:br/>
              <w:t>Расторжение договора обязательного страхования по соглашению его сторон допускается, если такое соглашение совершено в письменной форме в виде отдельного документа, подписанного сторонами.</w:t>
            </w:r>
          </w:p>
          <w:p w:rsidR="00D312D0" w:rsidRPr="00D312D0" w:rsidRDefault="00D312D0" w:rsidP="00D312D0">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D312D0">
              <w:rPr>
                <w:rFonts w:ascii="Times New Roman" w:eastAsia="Times New Roman" w:hAnsi="Times New Roman" w:cs="Times New Roman"/>
                <w:b/>
                <w:bCs/>
                <w:sz w:val="36"/>
                <w:szCs w:val="36"/>
                <w:lang w:eastAsia="ru-RU"/>
              </w:rPr>
              <w:t>Порядок выплаты страхового возмещения пассажирам</w:t>
            </w:r>
          </w:p>
          <w:p w:rsidR="00335767" w:rsidRDefault="00D312D0" w:rsidP="00335767">
            <w:pPr>
              <w:spacing w:after="0" w:line="240" w:lineRule="auto"/>
              <w:jc w:val="both"/>
              <w:rPr>
                <w:rFonts w:ascii="Times New Roman" w:eastAsia="Times New Roman" w:hAnsi="Times New Roman" w:cs="Times New Roman"/>
                <w:sz w:val="24"/>
                <w:szCs w:val="24"/>
                <w:lang w:eastAsia="ru-RU"/>
              </w:rPr>
            </w:pPr>
            <w:r w:rsidRPr="00D312D0">
              <w:rPr>
                <w:rFonts w:ascii="Times New Roman" w:eastAsia="Times New Roman" w:hAnsi="Times New Roman" w:cs="Times New Roman"/>
                <w:sz w:val="24"/>
                <w:szCs w:val="24"/>
                <w:lang w:eastAsia="ru-RU"/>
              </w:rPr>
              <w:br/>
              <w:t xml:space="preserve">Страховщик выплачивает </w:t>
            </w:r>
            <w:proofErr w:type="spellStart"/>
            <w:r w:rsidRPr="00D312D0">
              <w:rPr>
                <w:rFonts w:ascii="Times New Roman" w:eastAsia="Times New Roman" w:hAnsi="Times New Roman" w:cs="Times New Roman"/>
                <w:sz w:val="24"/>
                <w:szCs w:val="24"/>
                <w:lang w:eastAsia="ru-RU"/>
              </w:rPr>
              <w:t>выгодоприобретателю</w:t>
            </w:r>
            <w:proofErr w:type="spellEnd"/>
            <w:r w:rsidRPr="00D312D0">
              <w:rPr>
                <w:rFonts w:ascii="Times New Roman" w:eastAsia="Times New Roman" w:hAnsi="Times New Roman" w:cs="Times New Roman"/>
                <w:sz w:val="24"/>
                <w:szCs w:val="24"/>
                <w:lang w:eastAsia="ru-RU"/>
              </w:rPr>
              <w:t xml:space="preserve"> страховое возмещение или направляет ему мотивированный отказ в течение 30 календарных дней со дня получения страховщиком всех документов, которые ему должны быть представлены (</w:t>
            </w:r>
            <w:proofErr w:type="gramStart"/>
            <w:r w:rsidRPr="00D312D0">
              <w:rPr>
                <w:rFonts w:ascii="Times New Roman" w:eastAsia="Times New Roman" w:hAnsi="Times New Roman" w:cs="Times New Roman"/>
                <w:sz w:val="24"/>
                <w:szCs w:val="24"/>
                <w:lang w:eastAsia="ru-RU"/>
              </w:rPr>
              <w:t>ч</w:t>
            </w:r>
            <w:proofErr w:type="gramEnd"/>
            <w:r w:rsidRPr="00D312D0">
              <w:rPr>
                <w:rFonts w:ascii="Times New Roman" w:eastAsia="Times New Roman" w:hAnsi="Times New Roman" w:cs="Times New Roman"/>
                <w:sz w:val="24"/>
                <w:szCs w:val="24"/>
                <w:lang w:eastAsia="ru-RU"/>
              </w:rPr>
              <w:t>. 5 ст. 14).</w:t>
            </w:r>
            <w:r w:rsidRPr="00D312D0">
              <w:rPr>
                <w:rFonts w:ascii="Times New Roman" w:eastAsia="Times New Roman" w:hAnsi="Times New Roman" w:cs="Times New Roman"/>
                <w:sz w:val="24"/>
                <w:szCs w:val="24"/>
                <w:lang w:eastAsia="ru-RU"/>
              </w:rPr>
              <w:br/>
              <w:t xml:space="preserve">Пи этом пассажир может обратиться за возмещением вреда непосредственно к транспортной компании, которая его перевозила. </w:t>
            </w:r>
            <w:r w:rsidRPr="00D312D0">
              <w:rPr>
                <w:rFonts w:ascii="Times New Roman" w:eastAsia="Times New Roman" w:hAnsi="Times New Roman" w:cs="Times New Roman"/>
                <w:sz w:val="24"/>
                <w:szCs w:val="24"/>
                <w:lang w:eastAsia="ru-RU"/>
              </w:rPr>
              <w:br/>
              <w:t xml:space="preserve">До удовлетворения требований о возмещении причиненного вреда, перевозчик должен </w:t>
            </w:r>
            <w:r w:rsidRPr="00D312D0">
              <w:rPr>
                <w:rFonts w:ascii="Times New Roman" w:eastAsia="Times New Roman" w:hAnsi="Times New Roman" w:cs="Times New Roman"/>
                <w:sz w:val="24"/>
                <w:szCs w:val="24"/>
                <w:lang w:eastAsia="ru-RU"/>
              </w:rPr>
              <w:lastRenderedPageBreak/>
              <w:t xml:space="preserve">уведомить страховщика об их предъявлении в течение 2-х рабочих дней, следующих за </w:t>
            </w:r>
            <w:proofErr w:type="spellStart"/>
            <w:r w:rsidRPr="00D312D0">
              <w:rPr>
                <w:rFonts w:ascii="Times New Roman" w:eastAsia="Times New Roman" w:hAnsi="Times New Roman" w:cs="Times New Roman"/>
                <w:sz w:val="24"/>
                <w:szCs w:val="24"/>
                <w:lang w:eastAsia="ru-RU"/>
              </w:rPr>
              <w:t>днемихпредъявления</w:t>
            </w:r>
            <w:proofErr w:type="spellEnd"/>
            <w:r w:rsidRPr="00D312D0">
              <w:rPr>
                <w:rFonts w:ascii="Times New Roman" w:eastAsia="Times New Roman" w:hAnsi="Times New Roman" w:cs="Times New Roman"/>
                <w:sz w:val="24"/>
                <w:szCs w:val="24"/>
                <w:lang w:eastAsia="ru-RU"/>
              </w:rPr>
              <w:t xml:space="preserve">. </w:t>
            </w:r>
            <w:r w:rsidRPr="00D312D0">
              <w:rPr>
                <w:rFonts w:ascii="Times New Roman" w:eastAsia="Times New Roman" w:hAnsi="Times New Roman" w:cs="Times New Roman"/>
                <w:sz w:val="24"/>
                <w:szCs w:val="24"/>
                <w:lang w:eastAsia="ru-RU"/>
              </w:rPr>
              <w:br/>
              <w:t>Если страховая компания не возместит пассажиру вред, то это может сделать и сам перевозчик, полностью или частично, после чего перевозчик должен уведомить об этом страховщика в течение 2-х рабочих дней, следующих за днем возмещения вреда (</w:t>
            </w:r>
            <w:proofErr w:type="gramStart"/>
            <w:r w:rsidRPr="00D312D0">
              <w:rPr>
                <w:rFonts w:ascii="Times New Roman" w:eastAsia="Times New Roman" w:hAnsi="Times New Roman" w:cs="Times New Roman"/>
                <w:sz w:val="24"/>
                <w:szCs w:val="24"/>
                <w:lang w:eastAsia="ru-RU"/>
              </w:rPr>
              <w:t>ч</w:t>
            </w:r>
            <w:proofErr w:type="gramEnd"/>
            <w:r w:rsidRPr="00D312D0">
              <w:rPr>
                <w:rFonts w:ascii="Times New Roman" w:eastAsia="Times New Roman" w:hAnsi="Times New Roman" w:cs="Times New Roman"/>
                <w:sz w:val="24"/>
                <w:szCs w:val="24"/>
                <w:lang w:eastAsia="ru-RU"/>
              </w:rPr>
              <w:t xml:space="preserve">. 7 ст. 13). </w:t>
            </w:r>
          </w:p>
          <w:p w:rsidR="00D312D0" w:rsidRPr="00D312D0" w:rsidRDefault="00D312D0" w:rsidP="00335767">
            <w:pPr>
              <w:spacing w:after="0" w:line="240" w:lineRule="auto"/>
              <w:jc w:val="both"/>
              <w:rPr>
                <w:rFonts w:ascii="Times New Roman" w:eastAsia="Times New Roman" w:hAnsi="Times New Roman" w:cs="Times New Roman"/>
                <w:sz w:val="24"/>
                <w:szCs w:val="24"/>
                <w:lang w:eastAsia="ru-RU"/>
              </w:rPr>
            </w:pPr>
            <w:r w:rsidRPr="00D312D0">
              <w:rPr>
                <w:rFonts w:ascii="Times New Roman" w:eastAsia="Times New Roman" w:hAnsi="Times New Roman" w:cs="Times New Roman"/>
                <w:sz w:val="24"/>
                <w:szCs w:val="24"/>
                <w:lang w:eastAsia="ru-RU"/>
              </w:rPr>
              <w:t>Важно! Выплата страхового возмещения по договору обязательного страхования в части риска гражданской ответственности за причинение вреда жизни или здоровью потерпевшего осуществляется независимо от выплат, причитающихся по другим видам страхования, в том числе по обязательному социальному страхованию (</w:t>
            </w:r>
            <w:proofErr w:type="gramStart"/>
            <w:r w:rsidRPr="00D312D0">
              <w:rPr>
                <w:rFonts w:ascii="Times New Roman" w:eastAsia="Times New Roman" w:hAnsi="Times New Roman" w:cs="Times New Roman"/>
                <w:sz w:val="24"/>
                <w:szCs w:val="24"/>
                <w:lang w:eastAsia="ru-RU"/>
              </w:rPr>
              <w:t>ч</w:t>
            </w:r>
            <w:proofErr w:type="gramEnd"/>
            <w:r w:rsidRPr="00D312D0">
              <w:rPr>
                <w:rFonts w:ascii="Times New Roman" w:eastAsia="Times New Roman" w:hAnsi="Times New Roman" w:cs="Times New Roman"/>
                <w:sz w:val="24"/>
                <w:szCs w:val="24"/>
                <w:lang w:eastAsia="ru-RU"/>
              </w:rPr>
              <w:t>. 9).</w:t>
            </w:r>
            <w:r w:rsidRPr="00D312D0">
              <w:rPr>
                <w:rFonts w:ascii="Times New Roman" w:eastAsia="Times New Roman" w:hAnsi="Times New Roman" w:cs="Times New Roman"/>
                <w:sz w:val="24"/>
                <w:szCs w:val="24"/>
                <w:lang w:eastAsia="ru-RU"/>
              </w:rPr>
              <w:br/>
            </w:r>
            <w:r w:rsidRPr="00D312D0">
              <w:rPr>
                <w:rFonts w:ascii="Times New Roman" w:eastAsia="Times New Roman" w:hAnsi="Times New Roman" w:cs="Times New Roman"/>
                <w:sz w:val="24"/>
                <w:szCs w:val="24"/>
                <w:lang w:eastAsia="ru-RU"/>
              </w:rPr>
              <w:br/>
              <w:t>Что делать пассажиру, если в месте его жительства отсутствует страховщик, заключивший договор обязательного страхования, филиал или иное структурное подразделение данного страховщика?</w:t>
            </w:r>
            <w:r w:rsidRPr="00D312D0">
              <w:rPr>
                <w:rFonts w:ascii="Times New Roman" w:eastAsia="Times New Roman" w:hAnsi="Times New Roman" w:cs="Times New Roman"/>
                <w:sz w:val="24"/>
                <w:szCs w:val="24"/>
                <w:lang w:eastAsia="ru-RU"/>
              </w:rPr>
              <w:br/>
            </w:r>
            <w:r w:rsidRPr="00D312D0">
              <w:rPr>
                <w:rFonts w:ascii="Times New Roman" w:eastAsia="Times New Roman" w:hAnsi="Times New Roman" w:cs="Times New Roman"/>
                <w:sz w:val="24"/>
                <w:szCs w:val="24"/>
                <w:lang w:eastAsia="ru-RU"/>
              </w:rPr>
              <w:br/>
            </w:r>
            <w:proofErr w:type="spellStart"/>
            <w:proofErr w:type="gramStart"/>
            <w:r w:rsidRPr="00D312D0">
              <w:rPr>
                <w:rFonts w:ascii="Times New Roman" w:eastAsia="Times New Roman" w:hAnsi="Times New Roman" w:cs="Times New Roman"/>
                <w:sz w:val="24"/>
                <w:szCs w:val="24"/>
                <w:lang w:eastAsia="ru-RU"/>
              </w:rPr>
              <w:t>Выгодоприобретатель</w:t>
            </w:r>
            <w:proofErr w:type="spellEnd"/>
            <w:r w:rsidRPr="00D312D0">
              <w:rPr>
                <w:rFonts w:ascii="Times New Roman" w:eastAsia="Times New Roman" w:hAnsi="Times New Roman" w:cs="Times New Roman"/>
                <w:sz w:val="24"/>
                <w:szCs w:val="24"/>
                <w:lang w:eastAsia="ru-RU"/>
              </w:rPr>
              <w:t xml:space="preserve"> вправе подать заявление и документы любому страховщику, осуществляющему деятельность в данном субъекте РФ и отвечающему следующему определению:</w:t>
            </w:r>
            <w:r w:rsidRPr="00D312D0">
              <w:rPr>
                <w:rFonts w:ascii="Times New Roman" w:eastAsia="Times New Roman" w:hAnsi="Times New Roman" w:cs="Times New Roman"/>
                <w:sz w:val="24"/>
                <w:szCs w:val="24"/>
                <w:lang w:eastAsia="ru-RU"/>
              </w:rPr>
              <w:br/>
              <w:t>страховщик - страховая организация, получившая в установленном законодательством Российской Федерации порядке разрешение (лицензию) на осуществление обязательного страхования и вступившая в единое общероссийское профессиональное объединение страховщиков для осуществления обязательного страхования (п. 8 ст. 3).</w:t>
            </w:r>
            <w:proofErr w:type="gramEnd"/>
            <w:r w:rsidRPr="00D312D0">
              <w:rPr>
                <w:rFonts w:ascii="Times New Roman" w:eastAsia="Times New Roman" w:hAnsi="Times New Roman" w:cs="Times New Roman"/>
                <w:sz w:val="24"/>
                <w:szCs w:val="24"/>
                <w:lang w:eastAsia="ru-RU"/>
              </w:rPr>
              <w:t xml:space="preserve"> </w:t>
            </w:r>
            <w:r w:rsidRPr="00D312D0">
              <w:rPr>
                <w:rFonts w:ascii="Times New Roman" w:eastAsia="Times New Roman" w:hAnsi="Times New Roman" w:cs="Times New Roman"/>
                <w:sz w:val="24"/>
                <w:szCs w:val="24"/>
                <w:lang w:eastAsia="ru-RU"/>
              </w:rPr>
              <w:br/>
              <w:t xml:space="preserve">Такое заявление считается поданным страховщику, заключившему договор обязательного страхования. </w:t>
            </w:r>
            <w:r w:rsidRPr="00D312D0">
              <w:rPr>
                <w:rFonts w:ascii="Times New Roman" w:eastAsia="Times New Roman" w:hAnsi="Times New Roman" w:cs="Times New Roman"/>
                <w:sz w:val="24"/>
                <w:szCs w:val="24"/>
                <w:lang w:eastAsia="ru-RU"/>
              </w:rPr>
              <w:br/>
              <w:t xml:space="preserve">Заявление </w:t>
            </w:r>
            <w:proofErr w:type="spellStart"/>
            <w:r w:rsidRPr="00D312D0">
              <w:rPr>
                <w:rFonts w:ascii="Times New Roman" w:eastAsia="Times New Roman" w:hAnsi="Times New Roman" w:cs="Times New Roman"/>
                <w:sz w:val="24"/>
                <w:szCs w:val="24"/>
                <w:lang w:eastAsia="ru-RU"/>
              </w:rPr>
              <w:t>выгодоприобретателя</w:t>
            </w:r>
            <w:proofErr w:type="spellEnd"/>
            <w:r w:rsidRPr="00D312D0">
              <w:rPr>
                <w:rFonts w:ascii="Times New Roman" w:eastAsia="Times New Roman" w:hAnsi="Times New Roman" w:cs="Times New Roman"/>
                <w:sz w:val="24"/>
                <w:szCs w:val="24"/>
                <w:lang w:eastAsia="ru-RU"/>
              </w:rPr>
              <w:t xml:space="preserve"> обязательно должно содержать реквизиты для перевода ему денежных средств.</w:t>
            </w:r>
            <w:r w:rsidRPr="00D312D0">
              <w:rPr>
                <w:rFonts w:ascii="Times New Roman" w:eastAsia="Times New Roman" w:hAnsi="Times New Roman" w:cs="Times New Roman"/>
                <w:sz w:val="24"/>
                <w:szCs w:val="24"/>
                <w:lang w:eastAsia="ru-RU"/>
              </w:rPr>
              <w:br/>
            </w:r>
            <w:r w:rsidRPr="00D312D0">
              <w:rPr>
                <w:rFonts w:ascii="Times New Roman" w:eastAsia="Times New Roman" w:hAnsi="Times New Roman" w:cs="Times New Roman"/>
                <w:sz w:val="24"/>
                <w:szCs w:val="24"/>
                <w:lang w:eastAsia="ru-RU"/>
              </w:rPr>
              <w:br/>
            </w:r>
            <w:r w:rsidRPr="00D312D0">
              <w:rPr>
                <w:rFonts w:ascii="Times New Roman" w:eastAsia="Times New Roman" w:hAnsi="Times New Roman" w:cs="Times New Roman"/>
                <w:sz w:val="24"/>
                <w:szCs w:val="24"/>
                <w:lang w:eastAsia="ru-RU"/>
              </w:rPr>
              <w:br/>
            </w:r>
            <w:r w:rsidRPr="00D312D0">
              <w:rPr>
                <w:rFonts w:ascii="Times New Roman" w:eastAsia="Times New Roman" w:hAnsi="Times New Roman" w:cs="Times New Roman"/>
                <w:sz w:val="24"/>
                <w:szCs w:val="24"/>
                <w:lang w:eastAsia="ru-RU"/>
              </w:rPr>
              <w:br/>
              <w:t>Сумма страхового возмещения не может превышать страховую сумму, установленную договором обязательного страхования.</w:t>
            </w:r>
            <w:r w:rsidRPr="00D312D0">
              <w:rPr>
                <w:rFonts w:ascii="Times New Roman" w:eastAsia="Times New Roman" w:hAnsi="Times New Roman" w:cs="Times New Roman"/>
                <w:sz w:val="24"/>
                <w:szCs w:val="24"/>
                <w:lang w:eastAsia="ru-RU"/>
              </w:rPr>
              <w:br/>
            </w:r>
            <w:r w:rsidRPr="00D312D0">
              <w:rPr>
                <w:rFonts w:ascii="Times New Roman" w:eastAsia="Times New Roman" w:hAnsi="Times New Roman" w:cs="Times New Roman"/>
                <w:sz w:val="24"/>
                <w:szCs w:val="24"/>
                <w:lang w:eastAsia="ru-RU"/>
              </w:rPr>
              <w:br/>
              <w:t xml:space="preserve">Распределение страхового возмещения между несколькими </w:t>
            </w:r>
            <w:proofErr w:type="spellStart"/>
            <w:r w:rsidRPr="00D312D0">
              <w:rPr>
                <w:rFonts w:ascii="Times New Roman" w:eastAsia="Times New Roman" w:hAnsi="Times New Roman" w:cs="Times New Roman"/>
                <w:sz w:val="24"/>
                <w:szCs w:val="24"/>
                <w:lang w:eastAsia="ru-RU"/>
              </w:rPr>
              <w:t>выгодоприобретателями</w:t>
            </w:r>
            <w:proofErr w:type="spellEnd"/>
            <w:r w:rsidRPr="00D312D0">
              <w:rPr>
                <w:rFonts w:ascii="Times New Roman" w:eastAsia="Times New Roman" w:hAnsi="Times New Roman" w:cs="Times New Roman"/>
                <w:sz w:val="24"/>
                <w:szCs w:val="24"/>
                <w:lang w:eastAsia="ru-RU"/>
              </w:rPr>
              <w:t xml:space="preserve"> в случае причинения вреда жизни потерпевшего </w:t>
            </w:r>
            <w:r w:rsidRPr="00D312D0">
              <w:rPr>
                <w:rFonts w:ascii="Times New Roman" w:eastAsia="Times New Roman" w:hAnsi="Times New Roman" w:cs="Times New Roman"/>
                <w:sz w:val="24"/>
                <w:szCs w:val="24"/>
                <w:lang w:eastAsia="ru-RU"/>
              </w:rPr>
              <w:br/>
            </w:r>
            <w:r w:rsidRPr="00D312D0">
              <w:rPr>
                <w:rFonts w:ascii="Times New Roman" w:eastAsia="Times New Roman" w:hAnsi="Times New Roman" w:cs="Times New Roman"/>
                <w:sz w:val="24"/>
                <w:szCs w:val="24"/>
                <w:lang w:eastAsia="ru-RU"/>
              </w:rPr>
              <w:br/>
              <w:t xml:space="preserve">Страховщик после получения письменного заявления первого </w:t>
            </w:r>
            <w:proofErr w:type="spellStart"/>
            <w:r w:rsidRPr="00D312D0">
              <w:rPr>
                <w:rFonts w:ascii="Times New Roman" w:eastAsia="Times New Roman" w:hAnsi="Times New Roman" w:cs="Times New Roman"/>
                <w:sz w:val="24"/>
                <w:szCs w:val="24"/>
                <w:lang w:eastAsia="ru-RU"/>
              </w:rPr>
              <w:t>выгодоприобретателя</w:t>
            </w:r>
            <w:proofErr w:type="spellEnd"/>
            <w:r w:rsidRPr="00D312D0">
              <w:rPr>
                <w:rFonts w:ascii="Times New Roman" w:eastAsia="Times New Roman" w:hAnsi="Times New Roman" w:cs="Times New Roman"/>
                <w:sz w:val="24"/>
                <w:szCs w:val="24"/>
                <w:lang w:eastAsia="ru-RU"/>
              </w:rPr>
              <w:t xml:space="preserve"> о выплате страхового возмещения не производит такую выплату в течение 30-ти календарных дней со дня предъявления этого требования. По истечении указанного срока страховщик производит выплату страхового возмещения </w:t>
            </w:r>
            <w:proofErr w:type="spellStart"/>
            <w:r w:rsidRPr="00D312D0">
              <w:rPr>
                <w:rFonts w:ascii="Times New Roman" w:eastAsia="Times New Roman" w:hAnsi="Times New Roman" w:cs="Times New Roman"/>
                <w:sz w:val="24"/>
                <w:szCs w:val="24"/>
                <w:lang w:eastAsia="ru-RU"/>
              </w:rPr>
              <w:t>выгодоприобретателям</w:t>
            </w:r>
            <w:proofErr w:type="spellEnd"/>
            <w:r w:rsidRPr="00D312D0">
              <w:rPr>
                <w:rFonts w:ascii="Times New Roman" w:eastAsia="Times New Roman" w:hAnsi="Times New Roman" w:cs="Times New Roman"/>
                <w:sz w:val="24"/>
                <w:szCs w:val="24"/>
                <w:lang w:eastAsia="ru-RU"/>
              </w:rPr>
              <w:t>, которые в указанный срок подали заявления и представили все предусмотренные законом документы, в течение 30 календарных дней (</w:t>
            </w:r>
            <w:proofErr w:type="gramStart"/>
            <w:r w:rsidRPr="00D312D0">
              <w:rPr>
                <w:rFonts w:ascii="Times New Roman" w:eastAsia="Times New Roman" w:hAnsi="Times New Roman" w:cs="Times New Roman"/>
                <w:sz w:val="24"/>
                <w:szCs w:val="24"/>
                <w:lang w:eastAsia="ru-RU"/>
              </w:rPr>
              <w:t>ч</w:t>
            </w:r>
            <w:proofErr w:type="gramEnd"/>
            <w:r w:rsidRPr="00D312D0">
              <w:rPr>
                <w:rFonts w:ascii="Times New Roman" w:eastAsia="Times New Roman" w:hAnsi="Times New Roman" w:cs="Times New Roman"/>
                <w:sz w:val="24"/>
                <w:szCs w:val="24"/>
                <w:lang w:eastAsia="ru-RU"/>
              </w:rPr>
              <w:t xml:space="preserve">. 2 ст. 17). </w:t>
            </w:r>
            <w:r w:rsidRPr="00D312D0">
              <w:rPr>
                <w:rFonts w:ascii="Times New Roman" w:eastAsia="Times New Roman" w:hAnsi="Times New Roman" w:cs="Times New Roman"/>
                <w:sz w:val="24"/>
                <w:szCs w:val="24"/>
                <w:lang w:eastAsia="ru-RU"/>
              </w:rPr>
              <w:br/>
            </w:r>
            <w:r w:rsidRPr="00D312D0">
              <w:rPr>
                <w:rFonts w:ascii="Times New Roman" w:eastAsia="Times New Roman" w:hAnsi="Times New Roman" w:cs="Times New Roman"/>
                <w:sz w:val="24"/>
                <w:szCs w:val="24"/>
                <w:lang w:eastAsia="ru-RU"/>
              </w:rPr>
              <w:br/>
              <w:t>Что делать пассажиру, если он предъявил требование о выплате страхового возмещения после выплаты страхового возмещения другим лицам?</w:t>
            </w:r>
            <w:r w:rsidRPr="00D312D0">
              <w:rPr>
                <w:rFonts w:ascii="Times New Roman" w:eastAsia="Times New Roman" w:hAnsi="Times New Roman" w:cs="Times New Roman"/>
                <w:sz w:val="24"/>
                <w:szCs w:val="24"/>
                <w:lang w:eastAsia="ru-RU"/>
              </w:rPr>
              <w:br/>
            </w:r>
            <w:r w:rsidRPr="00D312D0">
              <w:rPr>
                <w:rFonts w:ascii="Times New Roman" w:eastAsia="Times New Roman" w:hAnsi="Times New Roman" w:cs="Times New Roman"/>
                <w:sz w:val="24"/>
                <w:szCs w:val="24"/>
                <w:lang w:eastAsia="ru-RU"/>
              </w:rPr>
              <w:br/>
              <w:t xml:space="preserve">Такой пассажир не вправе обращать свое требование к перевозчику, ответственному за причиненный вред, в отношении причитающейся ему, но выплаченной другим лицам части страхового возмещения. Но это не означает, что он не получит причитающегося ему страхового возмещения – он вправе требовать его от лиц, получивших причитающуюся ему часть страхового возмещения, в том числе в судебном порядке (п.п. 1, 2 ч. 3 ст. 17). </w:t>
            </w:r>
            <w:r w:rsidRPr="00D312D0">
              <w:rPr>
                <w:rFonts w:ascii="Times New Roman" w:eastAsia="Times New Roman" w:hAnsi="Times New Roman" w:cs="Times New Roman"/>
                <w:sz w:val="24"/>
                <w:szCs w:val="24"/>
                <w:lang w:eastAsia="ru-RU"/>
              </w:rPr>
              <w:br/>
            </w:r>
            <w:proofErr w:type="gramStart"/>
            <w:r w:rsidRPr="00D312D0">
              <w:rPr>
                <w:rFonts w:ascii="Times New Roman" w:eastAsia="Times New Roman" w:hAnsi="Times New Roman" w:cs="Times New Roman"/>
                <w:sz w:val="24"/>
                <w:szCs w:val="24"/>
                <w:lang w:eastAsia="ru-RU"/>
              </w:rPr>
              <w:t>Регрессное требование страховщика, возникающее после выплаты страхового возмещения</w:t>
            </w:r>
            <w:r w:rsidRPr="00D312D0">
              <w:rPr>
                <w:rFonts w:ascii="Times New Roman" w:eastAsia="Times New Roman" w:hAnsi="Times New Roman" w:cs="Times New Roman"/>
                <w:sz w:val="24"/>
                <w:szCs w:val="24"/>
                <w:lang w:eastAsia="ru-RU"/>
              </w:rPr>
              <w:br/>
              <w:t>Регрессное требование означает</w:t>
            </w:r>
            <w:proofErr w:type="gramEnd"/>
            <w:r w:rsidRPr="00D312D0">
              <w:rPr>
                <w:rFonts w:ascii="Times New Roman" w:eastAsia="Times New Roman" w:hAnsi="Times New Roman" w:cs="Times New Roman"/>
                <w:sz w:val="24"/>
                <w:szCs w:val="24"/>
                <w:lang w:eastAsia="ru-RU"/>
              </w:rPr>
              <w:t xml:space="preserve">, что расплачиваться придется перевозчику. </w:t>
            </w:r>
          </w:p>
        </w:tc>
      </w:tr>
    </w:tbl>
    <w:p w:rsidR="00853E4D" w:rsidRDefault="00853E4D" w:rsidP="00C53E29"/>
    <w:sectPr w:rsidR="00853E4D" w:rsidSect="00853E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12D0"/>
    <w:rsid w:val="000005B8"/>
    <w:rsid w:val="0000079A"/>
    <w:rsid w:val="00000A50"/>
    <w:rsid w:val="000012AE"/>
    <w:rsid w:val="00002C61"/>
    <w:rsid w:val="000034B0"/>
    <w:rsid w:val="00003EA4"/>
    <w:rsid w:val="000040E0"/>
    <w:rsid w:val="00004F67"/>
    <w:rsid w:val="00006B02"/>
    <w:rsid w:val="00006CC0"/>
    <w:rsid w:val="00006F7C"/>
    <w:rsid w:val="00007780"/>
    <w:rsid w:val="000078C4"/>
    <w:rsid w:val="00007969"/>
    <w:rsid w:val="00007C49"/>
    <w:rsid w:val="000108DF"/>
    <w:rsid w:val="00012519"/>
    <w:rsid w:val="00014884"/>
    <w:rsid w:val="0001565C"/>
    <w:rsid w:val="0001614A"/>
    <w:rsid w:val="00020380"/>
    <w:rsid w:val="00020BED"/>
    <w:rsid w:val="000240EA"/>
    <w:rsid w:val="00024A5F"/>
    <w:rsid w:val="00024A7C"/>
    <w:rsid w:val="00025297"/>
    <w:rsid w:val="00025D64"/>
    <w:rsid w:val="00025DD0"/>
    <w:rsid w:val="00027FAC"/>
    <w:rsid w:val="00030137"/>
    <w:rsid w:val="0003092C"/>
    <w:rsid w:val="00030AA1"/>
    <w:rsid w:val="000324A0"/>
    <w:rsid w:val="0003760B"/>
    <w:rsid w:val="00037B5F"/>
    <w:rsid w:val="00037E46"/>
    <w:rsid w:val="00037FA5"/>
    <w:rsid w:val="00045B0F"/>
    <w:rsid w:val="00045DB1"/>
    <w:rsid w:val="000465E4"/>
    <w:rsid w:val="00047789"/>
    <w:rsid w:val="00051893"/>
    <w:rsid w:val="000521AC"/>
    <w:rsid w:val="00052435"/>
    <w:rsid w:val="00053A4D"/>
    <w:rsid w:val="00053F34"/>
    <w:rsid w:val="00056AD2"/>
    <w:rsid w:val="00056AF5"/>
    <w:rsid w:val="00056D77"/>
    <w:rsid w:val="00057872"/>
    <w:rsid w:val="00057DD9"/>
    <w:rsid w:val="0006073C"/>
    <w:rsid w:val="00061086"/>
    <w:rsid w:val="00061480"/>
    <w:rsid w:val="00061CC2"/>
    <w:rsid w:val="00061CEC"/>
    <w:rsid w:val="00064532"/>
    <w:rsid w:val="00066B34"/>
    <w:rsid w:val="00070650"/>
    <w:rsid w:val="00070D6E"/>
    <w:rsid w:val="00073318"/>
    <w:rsid w:val="000749DC"/>
    <w:rsid w:val="00074B83"/>
    <w:rsid w:val="0007525F"/>
    <w:rsid w:val="000765BA"/>
    <w:rsid w:val="00077C34"/>
    <w:rsid w:val="00077DEA"/>
    <w:rsid w:val="0008072D"/>
    <w:rsid w:val="00080A4E"/>
    <w:rsid w:val="00083409"/>
    <w:rsid w:val="00083DD0"/>
    <w:rsid w:val="000842AD"/>
    <w:rsid w:val="00087215"/>
    <w:rsid w:val="000873AA"/>
    <w:rsid w:val="00087D64"/>
    <w:rsid w:val="00087E98"/>
    <w:rsid w:val="00090BF4"/>
    <w:rsid w:val="00090D6F"/>
    <w:rsid w:val="00091DC3"/>
    <w:rsid w:val="00092214"/>
    <w:rsid w:val="00092B60"/>
    <w:rsid w:val="00092E52"/>
    <w:rsid w:val="00093179"/>
    <w:rsid w:val="00093230"/>
    <w:rsid w:val="000933D6"/>
    <w:rsid w:val="0009346C"/>
    <w:rsid w:val="000939CB"/>
    <w:rsid w:val="00093BBD"/>
    <w:rsid w:val="00095BAD"/>
    <w:rsid w:val="00095EA3"/>
    <w:rsid w:val="000A0938"/>
    <w:rsid w:val="000A106F"/>
    <w:rsid w:val="000A2F0A"/>
    <w:rsid w:val="000A38BD"/>
    <w:rsid w:val="000A4B70"/>
    <w:rsid w:val="000A54BE"/>
    <w:rsid w:val="000A5794"/>
    <w:rsid w:val="000A5C9C"/>
    <w:rsid w:val="000A7B64"/>
    <w:rsid w:val="000A7D7E"/>
    <w:rsid w:val="000A7DDA"/>
    <w:rsid w:val="000B044B"/>
    <w:rsid w:val="000B0746"/>
    <w:rsid w:val="000B1D70"/>
    <w:rsid w:val="000B1DB3"/>
    <w:rsid w:val="000B3873"/>
    <w:rsid w:val="000B4868"/>
    <w:rsid w:val="000B5D3A"/>
    <w:rsid w:val="000B6691"/>
    <w:rsid w:val="000B734F"/>
    <w:rsid w:val="000B7389"/>
    <w:rsid w:val="000B77EF"/>
    <w:rsid w:val="000B7CC4"/>
    <w:rsid w:val="000B7DB9"/>
    <w:rsid w:val="000C0829"/>
    <w:rsid w:val="000C0C39"/>
    <w:rsid w:val="000C0F33"/>
    <w:rsid w:val="000C18D3"/>
    <w:rsid w:val="000C1A5D"/>
    <w:rsid w:val="000C1E63"/>
    <w:rsid w:val="000C217C"/>
    <w:rsid w:val="000C28E1"/>
    <w:rsid w:val="000C5794"/>
    <w:rsid w:val="000C5AFB"/>
    <w:rsid w:val="000C5E8E"/>
    <w:rsid w:val="000C7315"/>
    <w:rsid w:val="000D1799"/>
    <w:rsid w:val="000D18BF"/>
    <w:rsid w:val="000D4A13"/>
    <w:rsid w:val="000D5829"/>
    <w:rsid w:val="000D60EA"/>
    <w:rsid w:val="000D6656"/>
    <w:rsid w:val="000D699B"/>
    <w:rsid w:val="000E2D32"/>
    <w:rsid w:val="000E34B1"/>
    <w:rsid w:val="000E4A1A"/>
    <w:rsid w:val="000E4C12"/>
    <w:rsid w:val="000E4DF6"/>
    <w:rsid w:val="000E785E"/>
    <w:rsid w:val="000F15B1"/>
    <w:rsid w:val="000F17F5"/>
    <w:rsid w:val="000F3312"/>
    <w:rsid w:val="000F4239"/>
    <w:rsid w:val="000F4870"/>
    <w:rsid w:val="000F48FD"/>
    <w:rsid w:val="000F4C39"/>
    <w:rsid w:val="000F624C"/>
    <w:rsid w:val="000F73A7"/>
    <w:rsid w:val="000F7CA3"/>
    <w:rsid w:val="00100785"/>
    <w:rsid w:val="00102E8E"/>
    <w:rsid w:val="001037E4"/>
    <w:rsid w:val="001039EA"/>
    <w:rsid w:val="001046BF"/>
    <w:rsid w:val="00104E56"/>
    <w:rsid w:val="00106526"/>
    <w:rsid w:val="00110DAE"/>
    <w:rsid w:val="001115B7"/>
    <w:rsid w:val="00111D22"/>
    <w:rsid w:val="001133E7"/>
    <w:rsid w:val="0011556A"/>
    <w:rsid w:val="00115CBA"/>
    <w:rsid w:val="00115DC0"/>
    <w:rsid w:val="00115E46"/>
    <w:rsid w:val="001165DE"/>
    <w:rsid w:val="00116AA9"/>
    <w:rsid w:val="00117F52"/>
    <w:rsid w:val="001206D9"/>
    <w:rsid w:val="00120CB8"/>
    <w:rsid w:val="00120CF9"/>
    <w:rsid w:val="001212E7"/>
    <w:rsid w:val="00122B6D"/>
    <w:rsid w:val="00124049"/>
    <w:rsid w:val="00125040"/>
    <w:rsid w:val="00125CF1"/>
    <w:rsid w:val="00126DCB"/>
    <w:rsid w:val="00130035"/>
    <w:rsid w:val="001309EF"/>
    <w:rsid w:val="00130A0F"/>
    <w:rsid w:val="00130E5B"/>
    <w:rsid w:val="00130E74"/>
    <w:rsid w:val="001328A6"/>
    <w:rsid w:val="00132FFD"/>
    <w:rsid w:val="00134365"/>
    <w:rsid w:val="00134D8D"/>
    <w:rsid w:val="00135686"/>
    <w:rsid w:val="0013703E"/>
    <w:rsid w:val="00140165"/>
    <w:rsid w:val="0014043F"/>
    <w:rsid w:val="00140760"/>
    <w:rsid w:val="00140842"/>
    <w:rsid w:val="00141112"/>
    <w:rsid w:val="00143CB3"/>
    <w:rsid w:val="00144E61"/>
    <w:rsid w:val="001472CD"/>
    <w:rsid w:val="00150193"/>
    <w:rsid w:val="00153163"/>
    <w:rsid w:val="00153B6C"/>
    <w:rsid w:val="00153BBC"/>
    <w:rsid w:val="0015491E"/>
    <w:rsid w:val="001564D3"/>
    <w:rsid w:val="0015692C"/>
    <w:rsid w:val="00156977"/>
    <w:rsid w:val="00160507"/>
    <w:rsid w:val="0016296C"/>
    <w:rsid w:val="00163D2C"/>
    <w:rsid w:val="00165E81"/>
    <w:rsid w:val="0016616C"/>
    <w:rsid w:val="00166F97"/>
    <w:rsid w:val="00167403"/>
    <w:rsid w:val="00172BF4"/>
    <w:rsid w:val="00172DD1"/>
    <w:rsid w:val="00172E56"/>
    <w:rsid w:val="00173686"/>
    <w:rsid w:val="0017456B"/>
    <w:rsid w:val="0017530E"/>
    <w:rsid w:val="00177801"/>
    <w:rsid w:val="00177C63"/>
    <w:rsid w:val="00177E72"/>
    <w:rsid w:val="00177EFC"/>
    <w:rsid w:val="001806E8"/>
    <w:rsid w:val="00180EF9"/>
    <w:rsid w:val="001816D3"/>
    <w:rsid w:val="00181F04"/>
    <w:rsid w:val="00182ADC"/>
    <w:rsid w:val="00182C66"/>
    <w:rsid w:val="0018349F"/>
    <w:rsid w:val="00183B85"/>
    <w:rsid w:val="00185771"/>
    <w:rsid w:val="00186F2C"/>
    <w:rsid w:val="00187FB8"/>
    <w:rsid w:val="00191564"/>
    <w:rsid w:val="00191ECF"/>
    <w:rsid w:val="00193478"/>
    <w:rsid w:val="00193953"/>
    <w:rsid w:val="00195CEC"/>
    <w:rsid w:val="00196609"/>
    <w:rsid w:val="00196C00"/>
    <w:rsid w:val="00197DD2"/>
    <w:rsid w:val="001A0745"/>
    <w:rsid w:val="001A0D19"/>
    <w:rsid w:val="001A2333"/>
    <w:rsid w:val="001A2EAE"/>
    <w:rsid w:val="001A340B"/>
    <w:rsid w:val="001A38F1"/>
    <w:rsid w:val="001A4AFB"/>
    <w:rsid w:val="001A4F38"/>
    <w:rsid w:val="001A5521"/>
    <w:rsid w:val="001A6078"/>
    <w:rsid w:val="001A69CA"/>
    <w:rsid w:val="001A6ECB"/>
    <w:rsid w:val="001A7298"/>
    <w:rsid w:val="001A7FA4"/>
    <w:rsid w:val="001B1495"/>
    <w:rsid w:val="001B2829"/>
    <w:rsid w:val="001B2A58"/>
    <w:rsid w:val="001B2E90"/>
    <w:rsid w:val="001B32AE"/>
    <w:rsid w:val="001B3EDD"/>
    <w:rsid w:val="001B4721"/>
    <w:rsid w:val="001B48D5"/>
    <w:rsid w:val="001B4F5B"/>
    <w:rsid w:val="001B694C"/>
    <w:rsid w:val="001B7335"/>
    <w:rsid w:val="001B7C0B"/>
    <w:rsid w:val="001C02AA"/>
    <w:rsid w:val="001C05D4"/>
    <w:rsid w:val="001C06CF"/>
    <w:rsid w:val="001C0F55"/>
    <w:rsid w:val="001C18F1"/>
    <w:rsid w:val="001C2705"/>
    <w:rsid w:val="001C293A"/>
    <w:rsid w:val="001C2D54"/>
    <w:rsid w:val="001C319E"/>
    <w:rsid w:val="001C3557"/>
    <w:rsid w:val="001C4B21"/>
    <w:rsid w:val="001C5223"/>
    <w:rsid w:val="001C659F"/>
    <w:rsid w:val="001C6848"/>
    <w:rsid w:val="001C7C3D"/>
    <w:rsid w:val="001D091F"/>
    <w:rsid w:val="001D2527"/>
    <w:rsid w:val="001D36BB"/>
    <w:rsid w:val="001D3B3E"/>
    <w:rsid w:val="001D45C2"/>
    <w:rsid w:val="001D517B"/>
    <w:rsid w:val="001E0577"/>
    <w:rsid w:val="001E2604"/>
    <w:rsid w:val="001E2728"/>
    <w:rsid w:val="001E2ACC"/>
    <w:rsid w:val="001E4E00"/>
    <w:rsid w:val="001E7DC0"/>
    <w:rsid w:val="001F059D"/>
    <w:rsid w:val="001F095E"/>
    <w:rsid w:val="001F1B59"/>
    <w:rsid w:val="001F1E0C"/>
    <w:rsid w:val="001F2714"/>
    <w:rsid w:val="001F28DD"/>
    <w:rsid w:val="001F3F62"/>
    <w:rsid w:val="001F5E17"/>
    <w:rsid w:val="0020080D"/>
    <w:rsid w:val="00200ED3"/>
    <w:rsid w:val="00201B35"/>
    <w:rsid w:val="00206004"/>
    <w:rsid w:val="00206FA1"/>
    <w:rsid w:val="00207BD5"/>
    <w:rsid w:val="00210D34"/>
    <w:rsid w:val="00211156"/>
    <w:rsid w:val="00211D51"/>
    <w:rsid w:val="002129EB"/>
    <w:rsid w:val="00212ECC"/>
    <w:rsid w:val="00212FBD"/>
    <w:rsid w:val="00213377"/>
    <w:rsid w:val="002151C8"/>
    <w:rsid w:val="00215EBD"/>
    <w:rsid w:val="00215EDE"/>
    <w:rsid w:val="0021660D"/>
    <w:rsid w:val="00217365"/>
    <w:rsid w:val="00217D7E"/>
    <w:rsid w:val="00223F82"/>
    <w:rsid w:val="00226777"/>
    <w:rsid w:val="002276D6"/>
    <w:rsid w:val="00227AB9"/>
    <w:rsid w:val="00227F25"/>
    <w:rsid w:val="002319B7"/>
    <w:rsid w:val="00231B75"/>
    <w:rsid w:val="0023269B"/>
    <w:rsid w:val="00233F85"/>
    <w:rsid w:val="002340EF"/>
    <w:rsid w:val="002350A0"/>
    <w:rsid w:val="00235B35"/>
    <w:rsid w:val="002369E0"/>
    <w:rsid w:val="00237523"/>
    <w:rsid w:val="00240F09"/>
    <w:rsid w:val="002422EB"/>
    <w:rsid w:val="002456E2"/>
    <w:rsid w:val="00246532"/>
    <w:rsid w:val="00247DE0"/>
    <w:rsid w:val="00251178"/>
    <w:rsid w:val="00251534"/>
    <w:rsid w:val="00253F99"/>
    <w:rsid w:val="00254296"/>
    <w:rsid w:val="00254550"/>
    <w:rsid w:val="00254F1B"/>
    <w:rsid w:val="00255167"/>
    <w:rsid w:val="0025662A"/>
    <w:rsid w:val="002567A8"/>
    <w:rsid w:val="00256DF0"/>
    <w:rsid w:val="00257213"/>
    <w:rsid w:val="002574A7"/>
    <w:rsid w:val="00261E66"/>
    <w:rsid w:val="0026264C"/>
    <w:rsid w:val="0026285D"/>
    <w:rsid w:val="00263D83"/>
    <w:rsid w:val="00265452"/>
    <w:rsid w:val="0026565E"/>
    <w:rsid w:val="0026625A"/>
    <w:rsid w:val="00266697"/>
    <w:rsid w:val="00267441"/>
    <w:rsid w:val="0027220B"/>
    <w:rsid w:val="00272226"/>
    <w:rsid w:val="002739D6"/>
    <w:rsid w:val="00276395"/>
    <w:rsid w:val="00276430"/>
    <w:rsid w:val="00277E4C"/>
    <w:rsid w:val="002835A4"/>
    <w:rsid w:val="0028710E"/>
    <w:rsid w:val="00287CEF"/>
    <w:rsid w:val="00290584"/>
    <w:rsid w:val="0029206E"/>
    <w:rsid w:val="00294388"/>
    <w:rsid w:val="0029464F"/>
    <w:rsid w:val="0029477E"/>
    <w:rsid w:val="00294D97"/>
    <w:rsid w:val="0029567C"/>
    <w:rsid w:val="002A04C8"/>
    <w:rsid w:val="002A0BB9"/>
    <w:rsid w:val="002A130F"/>
    <w:rsid w:val="002A1E9D"/>
    <w:rsid w:val="002A25F0"/>
    <w:rsid w:val="002A29CE"/>
    <w:rsid w:val="002A3C7B"/>
    <w:rsid w:val="002A3FAE"/>
    <w:rsid w:val="002A4518"/>
    <w:rsid w:val="002A559F"/>
    <w:rsid w:val="002A5BE5"/>
    <w:rsid w:val="002A6BAA"/>
    <w:rsid w:val="002B05D6"/>
    <w:rsid w:val="002B0DCB"/>
    <w:rsid w:val="002B1286"/>
    <w:rsid w:val="002B12F4"/>
    <w:rsid w:val="002B150E"/>
    <w:rsid w:val="002B1B11"/>
    <w:rsid w:val="002B2570"/>
    <w:rsid w:val="002B3E6A"/>
    <w:rsid w:val="002B4E1A"/>
    <w:rsid w:val="002B59D7"/>
    <w:rsid w:val="002B631D"/>
    <w:rsid w:val="002B6D94"/>
    <w:rsid w:val="002C03C3"/>
    <w:rsid w:val="002C1343"/>
    <w:rsid w:val="002C1AA7"/>
    <w:rsid w:val="002C1CB4"/>
    <w:rsid w:val="002C202B"/>
    <w:rsid w:val="002C24C2"/>
    <w:rsid w:val="002C2BDF"/>
    <w:rsid w:val="002C3BF8"/>
    <w:rsid w:val="002C4548"/>
    <w:rsid w:val="002C4EBC"/>
    <w:rsid w:val="002C5993"/>
    <w:rsid w:val="002C7364"/>
    <w:rsid w:val="002C7EF2"/>
    <w:rsid w:val="002D0714"/>
    <w:rsid w:val="002D0C7D"/>
    <w:rsid w:val="002D1686"/>
    <w:rsid w:val="002D1D09"/>
    <w:rsid w:val="002D21B2"/>
    <w:rsid w:val="002D35D6"/>
    <w:rsid w:val="002D48C7"/>
    <w:rsid w:val="002D4F2F"/>
    <w:rsid w:val="002D6741"/>
    <w:rsid w:val="002D6FA6"/>
    <w:rsid w:val="002D7E65"/>
    <w:rsid w:val="002E1078"/>
    <w:rsid w:val="002E1553"/>
    <w:rsid w:val="002E3893"/>
    <w:rsid w:val="002E39DE"/>
    <w:rsid w:val="002E3AC7"/>
    <w:rsid w:val="002E564E"/>
    <w:rsid w:val="002E58BE"/>
    <w:rsid w:val="002E5912"/>
    <w:rsid w:val="002E5CF0"/>
    <w:rsid w:val="002E5DCC"/>
    <w:rsid w:val="002E6409"/>
    <w:rsid w:val="002E69FE"/>
    <w:rsid w:val="002E7A57"/>
    <w:rsid w:val="002F0584"/>
    <w:rsid w:val="002F077A"/>
    <w:rsid w:val="002F286F"/>
    <w:rsid w:val="002F2FA3"/>
    <w:rsid w:val="002F3B4D"/>
    <w:rsid w:val="002F5870"/>
    <w:rsid w:val="002F58D7"/>
    <w:rsid w:val="002F7195"/>
    <w:rsid w:val="002F7234"/>
    <w:rsid w:val="00300D28"/>
    <w:rsid w:val="00300EBE"/>
    <w:rsid w:val="00301BCE"/>
    <w:rsid w:val="003024DE"/>
    <w:rsid w:val="003025EE"/>
    <w:rsid w:val="00302D3A"/>
    <w:rsid w:val="00302E6D"/>
    <w:rsid w:val="00302E91"/>
    <w:rsid w:val="0030318C"/>
    <w:rsid w:val="00303EF7"/>
    <w:rsid w:val="003047C3"/>
    <w:rsid w:val="00306492"/>
    <w:rsid w:val="00306722"/>
    <w:rsid w:val="003067CF"/>
    <w:rsid w:val="00306A3D"/>
    <w:rsid w:val="00306CD4"/>
    <w:rsid w:val="00307452"/>
    <w:rsid w:val="00307798"/>
    <w:rsid w:val="00310647"/>
    <w:rsid w:val="00311623"/>
    <w:rsid w:val="00311B0B"/>
    <w:rsid w:val="00311F5C"/>
    <w:rsid w:val="00313CF1"/>
    <w:rsid w:val="0031476F"/>
    <w:rsid w:val="00315ABE"/>
    <w:rsid w:val="00315E45"/>
    <w:rsid w:val="003173B1"/>
    <w:rsid w:val="00317635"/>
    <w:rsid w:val="003178FE"/>
    <w:rsid w:val="0032007D"/>
    <w:rsid w:val="00321BC1"/>
    <w:rsid w:val="0032275C"/>
    <w:rsid w:val="003235CA"/>
    <w:rsid w:val="00323B61"/>
    <w:rsid w:val="003240FD"/>
    <w:rsid w:val="003243D8"/>
    <w:rsid w:val="00324AC4"/>
    <w:rsid w:val="0032583B"/>
    <w:rsid w:val="00326FA5"/>
    <w:rsid w:val="00326FE1"/>
    <w:rsid w:val="003314AA"/>
    <w:rsid w:val="00335767"/>
    <w:rsid w:val="00335883"/>
    <w:rsid w:val="00335A2E"/>
    <w:rsid w:val="00336517"/>
    <w:rsid w:val="003367F6"/>
    <w:rsid w:val="00336BA2"/>
    <w:rsid w:val="00336C40"/>
    <w:rsid w:val="00336FCA"/>
    <w:rsid w:val="00340E9F"/>
    <w:rsid w:val="003423E8"/>
    <w:rsid w:val="00342657"/>
    <w:rsid w:val="0034393D"/>
    <w:rsid w:val="003440E3"/>
    <w:rsid w:val="0034481D"/>
    <w:rsid w:val="00346B9D"/>
    <w:rsid w:val="003501B3"/>
    <w:rsid w:val="003507BB"/>
    <w:rsid w:val="003515EA"/>
    <w:rsid w:val="003516F8"/>
    <w:rsid w:val="00352218"/>
    <w:rsid w:val="00352D12"/>
    <w:rsid w:val="0035368B"/>
    <w:rsid w:val="003543A0"/>
    <w:rsid w:val="00355111"/>
    <w:rsid w:val="00355124"/>
    <w:rsid w:val="00356CD0"/>
    <w:rsid w:val="00362C25"/>
    <w:rsid w:val="003633CA"/>
    <w:rsid w:val="00363719"/>
    <w:rsid w:val="0036374A"/>
    <w:rsid w:val="00363AC2"/>
    <w:rsid w:val="00365945"/>
    <w:rsid w:val="003667A6"/>
    <w:rsid w:val="00366D71"/>
    <w:rsid w:val="00367236"/>
    <w:rsid w:val="00367673"/>
    <w:rsid w:val="00367A94"/>
    <w:rsid w:val="003703B8"/>
    <w:rsid w:val="00371C18"/>
    <w:rsid w:val="003728A8"/>
    <w:rsid w:val="00372BC3"/>
    <w:rsid w:val="00373168"/>
    <w:rsid w:val="00373743"/>
    <w:rsid w:val="0037385E"/>
    <w:rsid w:val="0037429B"/>
    <w:rsid w:val="0037460B"/>
    <w:rsid w:val="00376DB1"/>
    <w:rsid w:val="00380AC1"/>
    <w:rsid w:val="003834CA"/>
    <w:rsid w:val="003839E4"/>
    <w:rsid w:val="00384DE9"/>
    <w:rsid w:val="00385136"/>
    <w:rsid w:val="003864DC"/>
    <w:rsid w:val="00386623"/>
    <w:rsid w:val="003914C3"/>
    <w:rsid w:val="003927BB"/>
    <w:rsid w:val="00393081"/>
    <w:rsid w:val="003935DB"/>
    <w:rsid w:val="00393DFB"/>
    <w:rsid w:val="00394402"/>
    <w:rsid w:val="00396940"/>
    <w:rsid w:val="00397DC3"/>
    <w:rsid w:val="003A210F"/>
    <w:rsid w:val="003A2500"/>
    <w:rsid w:val="003A2A47"/>
    <w:rsid w:val="003A2BD6"/>
    <w:rsid w:val="003A30ED"/>
    <w:rsid w:val="003A333E"/>
    <w:rsid w:val="003A3630"/>
    <w:rsid w:val="003A3DCC"/>
    <w:rsid w:val="003A539D"/>
    <w:rsid w:val="003A5C02"/>
    <w:rsid w:val="003A60B0"/>
    <w:rsid w:val="003A6D13"/>
    <w:rsid w:val="003A76F3"/>
    <w:rsid w:val="003A79D1"/>
    <w:rsid w:val="003B1881"/>
    <w:rsid w:val="003B1C26"/>
    <w:rsid w:val="003B21FE"/>
    <w:rsid w:val="003B41E7"/>
    <w:rsid w:val="003B47CE"/>
    <w:rsid w:val="003B48E2"/>
    <w:rsid w:val="003B5390"/>
    <w:rsid w:val="003B5B63"/>
    <w:rsid w:val="003B7652"/>
    <w:rsid w:val="003C12F0"/>
    <w:rsid w:val="003C1E4B"/>
    <w:rsid w:val="003C23BA"/>
    <w:rsid w:val="003C2E7C"/>
    <w:rsid w:val="003C2E9C"/>
    <w:rsid w:val="003C4A2E"/>
    <w:rsid w:val="003C6E85"/>
    <w:rsid w:val="003C7C5D"/>
    <w:rsid w:val="003D01D9"/>
    <w:rsid w:val="003D4130"/>
    <w:rsid w:val="003D652E"/>
    <w:rsid w:val="003D6E7D"/>
    <w:rsid w:val="003D765D"/>
    <w:rsid w:val="003E0C66"/>
    <w:rsid w:val="003E158D"/>
    <w:rsid w:val="003E1AFD"/>
    <w:rsid w:val="003E2860"/>
    <w:rsid w:val="003E51AF"/>
    <w:rsid w:val="003E5A0A"/>
    <w:rsid w:val="003E6DFE"/>
    <w:rsid w:val="003E70E1"/>
    <w:rsid w:val="003E72A2"/>
    <w:rsid w:val="003F04C3"/>
    <w:rsid w:val="003F1751"/>
    <w:rsid w:val="003F3CF9"/>
    <w:rsid w:val="003F44AD"/>
    <w:rsid w:val="003F4E0A"/>
    <w:rsid w:val="003F4E51"/>
    <w:rsid w:val="003F532C"/>
    <w:rsid w:val="003F62AF"/>
    <w:rsid w:val="003F6361"/>
    <w:rsid w:val="003F6AB2"/>
    <w:rsid w:val="003F7197"/>
    <w:rsid w:val="003F7D11"/>
    <w:rsid w:val="0040041F"/>
    <w:rsid w:val="004005E0"/>
    <w:rsid w:val="004009D9"/>
    <w:rsid w:val="00400C8A"/>
    <w:rsid w:val="00401204"/>
    <w:rsid w:val="0040197A"/>
    <w:rsid w:val="004021BA"/>
    <w:rsid w:val="00404360"/>
    <w:rsid w:val="004044CA"/>
    <w:rsid w:val="004062A0"/>
    <w:rsid w:val="0040686D"/>
    <w:rsid w:val="00406875"/>
    <w:rsid w:val="00410A44"/>
    <w:rsid w:val="00412A3F"/>
    <w:rsid w:val="00412D40"/>
    <w:rsid w:val="00412F29"/>
    <w:rsid w:val="00412FA8"/>
    <w:rsid w:val="00413605"/>
    <w:rsid w:val="004147C2"/>
    <w:rsid w:val="00420203"/>
    <w:rsid w:val="004202D2"/>
    <w:rsid w:val="00420AAC"/>
    <w:rsid w:val="0042275D"/>
    <w:rsid w:val="004229CC"/>
    <w:rsid w:val="00423207"/>
    <w:rsid w:val="00424381"/>
    <w:rsid w:val="00424888"/>
    <w:rsid w:val="00426D1E"/>
    <w:rsid w:val="00430501"/>
    <w:rsid w:val="00430998"/>
    <w:rsid w:val="00430A10"/>
    <w:rsid w:val="00430FA3"/>
    <w:rsid w:val="004311DF"/>
    <w:rsid w:val="004311EB"/>
    <w:rsid w:val="00433DAA"/>
    <w:rsid w:val="00434204"/>
    <w:rsid w:val="00434333"/>
    <w:rsid w:val="004347A1"/>
    <w:rsid w:val="00434DA3"/>
    <w:rsid w:val="00435650"/>
    <w:rsid w:val="00435AA1"/>
    <w:rsid w:val="004360C8"/>
    <w:rsid w:val="00436515"/>
    <w:rsid w:val="00436F63"/>
    <w:rsid w:val="004406E8"/>
    <w:rsid w:val="00442CCD"/>
    <w:rsid w:val="0044319B"/>
    <w:rsid w:val="00443765"/>
    <w:rsid w:val="00445111"/>
    <w:rsid w:val="004454BD"/>
    <w:rsid w:val="00445615"/>
    <w:rsid w:val="00446447"/>
    <w:rsid w:val="004464A6"/>
    <w:rsid w:val="00446C52"/>
    <w:rsid w:val="00446D5C"/>
    <w:rsid w:val="0045014D"/>
    <w:rsid w:val="004505F9"/>
    <w:rsid w:val="00450829"/>
    <w:rsid w:val="00452EF9"/>
    <w:rsid w:val="00455B84"/>
    <w:rsid w:val="00455D2F"/>
    <w:rsid w:val="0045727F"/>
    <w:rsid w:val="004601CB"/>
    <w:rsid w:val="00460440"/>
    <w:rsid w:val="0046044F"/>
    <w:rsid w:val="00460CFB"/>
    <w:rsid w:val="00461796"/>
    <w:rsid w:val="0046302F"/>
    <w:rsid w:val="0046415A"/>
    <w:rsid w:val="004649DF"/>
    <w:rsid w:val="00465A88"/>
    <w:rsid w:val="00465AB3"/>
    <w:rsid w:val="00465D4B"/>
    <w:rsid w:val="00466488"/>
    <w:rsid w:val="00467A34"/>
    <w:rsid w:val="00467E7D"/>
    <w:rsid w:val="0047201A"/>
    <w:rsid w:val="004732BF"/>
    <w:rsid w:val="0047330F"/>
    <w:rsid w:val="0047368C"/>
    <w:rsid w:val="00473AF9"/>
    <w:rsid w:val="0047403A"/>
    <w:rsid w:val="0047541E"/>
    <w:rsid w:val="004754CA"/>
    <w:rsid w:val="00476665"/>
    <w:rsid w:val="0047789E"/>
    <w:rsid w:val="00477F51"/>
    <w:rsid w:val="004810A1"/>
    <w:rsid w:val="00483FD0"/>
    <w:rsid w:val="00484693"/>
    <w:rsid w:val="00485843"/>
    <w:rsid w:val="00486AF1"/>
    <w:rsid w:val="004876CC"/>
    <w:rsid w:val="00490459"/>
    <w:rsid w:val="00490F9C"/>
    <w:rsid w:val="00491E06"/>
    <w:rsid w:val="00491ED5"/>
    <w:rsid w:val="00492212"/>
    <w:rsid w:val="00492FCE"/>
    <w:rsid w:val="00493D0E"/>
    <w:rsid w:val="00493EE5"/>
    <w:rsid w:val="004943C5"/>
    <w:rsid w:val="00494524"/>
    <w:rsid w:val="0049596F"/>
    <w:rsid w:val="00495F85"/>
    <w:rsid w:val="0049712E"/>
    <w:rsid w:val="004A024A"/>
    <w:rsid w:val="004A170D"/>
    <w:rsid w:val="004A1DBB"/>
    <w:rsid w:val="004A308D"/>
    <w:rsid w:val="004A5063"/>
    <w:rsid w:val="004A55EB"/>
    <w:rsid w:val="004A5E7D"/>
    <w:rsid w:val="004A7AD0"/>
    <w:rsid w:val="004B1DA8"/>
    <w:rsid w:val="004B2B94"/>
    <w:rsid w:val="004B33A5"/>
    <w:rsid w:val="004B41C8"/>
    <w:rsid w:val="004B46F4"/>
    <w:rsid w:val="004B4877"/>
    <w:rsid w:val="004B5DAE"/>
    <w:rsid w:val="004B711C"/>
    <w:rsid w:val="004B793B"/>
    <w:rsid w:val="004C0E12"/>
    <w:rsid w:val="004C0FFC"/>
    <w:rsid w:val="004C1C87"/>
    <w:rsid w:val="004C2B6D"/>
    <w:rsid w:val="004C4F2B"/>
    <w:rsid w:val="004C51C7"/>
    <w:rsid w:val="004D15F5"/>
    <w:rsid w:val="004D22D4"/>
    <w:rsid w:val="004D4126"/>
    <w:rsid w:val="004D4C96"/>
    <w:rsid w:val="004D7274"/>
    <w:rsid w:val="004E24CF"/>
    <w:rsid w:val="004E2819"/>
    <w:rsid w:val="004E3370"/>
    <w:rsid w:val="004E3CF2"/>
    <w:rsid w:val="004E3EA6"/>
    <w:rsid w:val="004E4459"/>
    <w:rsid w:val="004E4A08"/>
    <w:rsid w:val="004E702D"/>
    <w:rsid w:val="004E70D4"/>
    <w:rsid w:val="004E749B"/>
    <w:rsid w:val="004E767E"/>
    <w:rsid w:val="004F036E"/>
    <w:rsid w:val="004F0B2C"/>
    <w:rsid w:val="004F279A"/>
    <w:rsid w:val="004F3703"/>
    <w:rsid w:val="004F3AC9"/>
    <w:rsid w:val="004F3BB7"/>
    <w:rsid w:val="004F5106"/>
    <w:rsid w:val="004F6C83"/>
    <w:rsid w:val="004F6D75"/>
    <w:rsid w:val="004F7439"/>
    <w:rsid w:val="004F7BD8"/>
    <w:rsid w:val="00500D37"/>
    <w:rsid w:val="00500E4E"/>
    <w:rsid w:val="00501206"/>
    <w:rsid w:val="00501279"/>
    <w:rsid w:val="0050354D"/>
    <w:rsid w:val="005063E9"/>
    <w:rsid w:val="005102C8"/>
    <w:rsid w:val="00511DEB"/>
    <w:rsid w:val="00511DF9"/>
    <w:rsid w:val="00514046"/>
    <w:rsid w:val="00514413"/>
    <w:rsid w:val="005149EC"/>
    <w:rsid w:val="00516077"/>
    <w:rsid w:val="0052164F"/>
    <w:rsid w:val="0052270E"/>
    <w:rsid w:val="00524669"/>
    <w:rsid w:val="00525D2D"/>
    <w:rsid w:val="00526504"/>
    <w:rsid w:val="00526903"/>
    <w:rsid w:val="00530AF9"/>
    <w:rsid w:val="00532C71"/>
    <w:rsid w:val="00532F85"/>
    <w:rsid w:val="00533FDD"/>
    <w:rsid w:val="0053400E"/>
    <w:rsid w:val="00534909"/>
    <w:rsid w:val="00534E1F"/>
    <w:rsid w:val="0053641A"/>
    <w:rsid w:val="00537CFE"/>
    <w:rsid w:val="005409B1"/>
    <w:rsid w:val="00540CCB"/>
    <w:rsid w:val="005415F8"/>
    <w:rsid w:val="00541FC2"/>
    <w:rsid w:val="00542547"/>
    <w:rsid w:val="00542ADD"/>
    <w:rsid w:val="00544E4F"/>
    <w:rsid w:val="00546D7B"/>
    <w:rsid w:val="00550527"/>
    <w:rsid w:val="005507D6"/>
    <w:rsid w:val="005518AF"/>
    <w:rsid w:val="0055286E"/>
    <w:rsid w:val="00552F23"/>
    <w:rsid w:val="005533BB"/>
    <w:rsid w:val="00553DBB"/>
    <w:rsid w:val="005545A6"/>
    <w:rsid w:val="00555B07"/>
    <w:rsid w:val="0055778B"/>
    <w:rsid w:val="00564685"/>
    <w:rsid w:val="00564B6F"/>
    <w:rsid w:val="005665AC"/>
    <w:rsid w:val="005667AB"/>
    <w:rsid w:val="0057063A"/>
    <w:rsid w:val="005715DD"/>
    <w:rsid w:val="005723F8"/>
    <w:rsid w:val="00572A18"/>
    <w:rsid w:val="00574B7B"/>
    <w:rsid w:val="00574C32"/>
    <w:rsid w:val="0057566C"/>
    <w:rsid w:val="00575796"/>
    <w:rsid w:val="00575D1E"/>
    <w:rsid w:val="00576B05"/>
    <w:rsid w:val="00576E10"/>
    <w:rsid w:val="00577AAB"/>
    <w:rsid w:val="00577AF3"/>
    <w:rsid w:val="00580DDC"/>
    <w:rsid w:val="00582D20"/>
    <w:rsid w:val="005858DA"/>
    <w:rsid w:val="00585A37"/>
    <w:rsid w:val="00591767"/>
    <w:rsid w:val="00591910"/>
    <w:rsid w:val="00591C46"/>
    <w:rsid w:val="00591FB4"/>
    <w:rsid w:val="00594CE5"/>
    <w:rsid w:val="005952EC"/>
    <w:rsid w:val="00595435"/>
    <w:rsid w:val="00596D86"/>
    <w:rsid w:val="00596F26"/>
    <w:rsid w:val="00596FDE"/>
    <w:rsid w:val="00597E8A"/>
    <w:rsid w:val="005A0363"/>
    <w:rsid w:val="005A0A66"/>
    <w:rsid w:val="005A0DF8"/>
    <w:rsid w:val="005A2780"/>
    <w:rsid w:val="005A2A6B"/>
    <w:rsid w:val="005A2E2B"/>
    <w:rsid w:val="005A5818"/>
    <w:rsid w:val="005A637A"/>
    <w:rsid w:val="005A674C"/>
    <w:rsid w:val="005A7408"/>
    <w:rsid w:val="005A78BD"/>
    <w:rsid w:val="005B0088"/>
    <w:rsid w:val="005B172C"/>
    <w:rsid w:val="005B1EF2"/>
    <w:rsid w:val="005B2701"/>
    <w:rsid w:val="005B4DC8"/>
    <w:rsid w:val="005B562C"/>
    <w:rsid w:val="005B68FC"/>
    <w:rsid w:val="005B6D67"/>
    <w:rsid w:val="005C0691"/>
    <w:rsid w:val="005C06AB"/>
    <w:rsid w:val="005C14EC"/>
    <w:rsid w:val="005C33E1"/>
    <w:rsid w:val="005C34AA"/>
    <w:rsid w:val="005C3B15"/>
    <w:rsid w:val="005C4538"/>
    <w:rsid w:val="005C4C9D"/>
    <w:rsid w:val="005C71BA"/>
    <w:rsid w:val="005D001E"/>
    <w:rsid w:val="005D01A4"/>
    <w:rsid w:val="005D01E3"/>
    <w:rsid w:val="005D04D5"/>
    <w:rsid w:val="005D1958"/>
    <w:rsid w:val="005D355C"/>
    <w:rsid w:val="005D3E2E"/>
    <w:rsid w:val="005D592E"/>
    <w:rsid w:val="005D7145"/>
    <w:rsid w:val="005E0955"/>
    <w:rsid w:val="005E319A"/>
    <w:rsid w:val="005E3446"/>
    <w:rsid w:val="005E3AE2"/>
    <w:rsid w:val="005E5296"/>
    <w:rsid w:val="005E5BF7"/>
    <w:rsid w:val="005E5F10"/>
    <w:rsid w:val="005E6B54"/>
    <w:rsid w:val="005E7841"/>
    <w:rsid w:val="005E7991"/>
    <w:rsid w:val="005E7A99"/>
    <w:rsid w:val="005F0FFC"/>
    <w:rsid w:val="005F1853"/>
    <w:rsid w:val="005F24CF"/>
    <w:rsid w:val="005F3173"/>
    <w:rsid w:val="005F3A03"/>
    <w:rsid w:val="005F46E0"/>
    <w:rsid w:val="005F47E3"/>
    <w:rsid w:val="005F4FAB"/>
    <w:rsid w:val="005F6EEF"/>
    <w:rsid w:val="005F6F5C"/>
    <w:rsid w:val="005F7B2E"/>
    <w:rsid w:val="005F7C05"/>
    <w:rsid w:val="00600032"/>
    <w:rsid w:val="00601C90"/>
    <w:rsid w:val="006026FE"/>
    <w:rsid w:val="0060297F"/>
    <w:rsid w:val="006052AB"/>
    <w:rsid w:val="00610E01"/>
    <w:rsid w:val="006113C7"/>
    <w:rsid w:val="006126E8"/>
    <w:rsid w:val="0061349C"/>
    <w:rsid w:val="006160FB"/>
    <w:rsid w:val="00616F5D"/>
    <w:rsid w:val="006177E5"/>
    <w:rsid w:val="0062280A"/>
    <w:rsid w:val="00623005"/>
    <w:rsid w:val="006245CA"/>
    <w:rsid w:val="006259D8"/>
    <w:rsid w:val="006260A2"/>
    <w:rsid w:val="006265DE"/>
    <w:rsid w:val="006273BB"/>
    <w:rsid w:val="0062740B"/>
    <w:rsid w:val="00627BC4"/>
    <w:rsid w:val="006320E6"/>
    <w:rsid w:val="00632982"/>
    <w:rsid w:val="00632E12"/>
    <w:rsid w:val="0063391B"/>
    <w:rsid w:val="006367C0"/>
    <w:rsid w:val="00640AA0"/>
    <w:rsid w:val="00643F83"/>
    <w:rsid w:val="00644F25"/>
    <w:rsid w:val="00645693"/>
    <w:rsid w:val="00646724"/>
    <w:rsid w:val="00647243"/>
    <w:rsid w:val="0065055D"/>
    <w:rsid w:val="0065241F"/>
    <w:rsid w:val="00653E5E"/>
    <w:rsid w:val="0065509F"/>
    <w:rsid w:val="00656B21"/>
    <w:rsid w:val="00656C53"/>
    <w:rsid w:val="00660C18"/>
    <w:rsid w:val="00660C22"/>
    <w:rsid w:val="0066187C"/>
    <w:rsid w:val="00661A49"/>
    <w:rsid w:val="006625E9"/>
    <w:rsid w:val="00662A6E"/>
    <w:rsid w:val="006649E4"/>
    <w:rsid w:val="00664A1F"/>
    <w:rsid w:val="00665E6F"/>
    <w:rsid w:val="00667D28"/>
    <w:rsid w:val="00670A41"/>
    <w:rsid w:val="0067109D"/>
    <w:rsid w:val="006714B5"/>
    <w:rsid w:val="0067170A"/>
    <w:rsid w:val="006718DD"/>
    <w:rsid w:val="00677CBD"/>
    <w:rsid w:val="00680E9B"/>
    <w:rsid w:val="00681CEB"/>
    <w:rsid w:val="006828BA"/>
    <w:rsid w:val="0068506F"/>
    <w:rsid w:val="0068580B"/>
    <w:rsid w:val="006861A9"/>
    <w:rsid w:val="00690118"/>
    <w:rsid w:val="0069149C"/>
    <w:rsid w:val="006916A5"/>
    <w:rsid w:val="00691A01"/>
    <w:rsid w:val="00691CFD"/>
    <w:rsid w:val="00692327"/>
    <w:rsid w:val="00693EE5"/>
    <w:rsid w:val="00694F5F"/>
    <w:rsid w:val="0069500F"/>
    <w:rsid w:val="006954F7"/>
    <w:rsid w:val="00695522"/>
    <w:rsid w:val="006964C3"/>
    <w:rsid w:val="00697215"/>
    <w:rsid w:val="00697C04"/>
    <w:rsid w:val="006A0787"/>
    <w:rsid w:val="006A23D0"/>
    <w:rsid w:val="006A23F2"/>
    <w:rsid w:val="006A26A0"/>
    <w:rsid w:val="006A41A0"/>
    <w:rsid w:val="006A6AAB"/>
    <w:rsid w:val="006A7CBE"/>
    <w:rsid w:val="006B0A99"/>
    <w:rsid w:val="006B0B1B"/>
    <w:rsid w:val="006B2606"/>
    <w:rsid w:val="006B283A"/>
    <w:rsid w:val="006B2A43"/>
    <w:rsid w:val="006B5CAA"/>
    <w:rsid w:val="006B60DA"/>
    <w:rsid w:val="006B75BF"/>
    <w:rsid w:val="006C00BE"/>
    <w:rsid w:val="006C0A73"/>
    <w:rsid w:val="006C1F90"/>
    <w:rsid w:val="006C3A5A"/>
    <w:rsid w:val="006C3CCE"/>
    <w:rsid w:val="006C43C5"/>
    <w:rsid w:val="006C5150"/>
    <w:rsid w:val="006C5781"/>
    <w:rsid w:val="006C68AA"/>
    <w:rsid w:val="006C705F"/>
    <w:rsid w:val="006C7BA9"/>
    <w:rsid w:val="006D104E"/>
    <w:rsid w:val="006D1E25"/>
    <w:rsid w:val="006D2044"/>
    <w:rsid w:val="006D46D6"/>
    <w:rsid w:val="006D4DA0"/>
    <w:rsid w:val="006D4E09"/>
    <w:rsid w:val="006D506E"/>
    <w:rsid w:val="006D5396"/>
    <w:rsid w:val="006D73D4"/>
    <w:rsid w:val="006E1588"/>
    <w:rsid w:val="006E27D3"/>
    <w:rsid w:val="006E33D5"/>
    <w:rsid w:val="006E43A8"/>
    <w:rsid w:val="006E6100"/>
    <w:rsid w:val="006E6561"/>
    <w:rsid w:val="006E73D6"/>
    <w:rsid w:val="006E7EC2"/>
    <w:rsid w:val="006F06A0"/>
    <w:rsid w:val="006F1D2B"/>
    <w:rsid w:val="006F2B86"/>
    <w:rsid w:val="006F3777"/>
    <w:rsid w:val="006F3D24"/>
    <w:rsid w:val="006F3E18"/>
    <w:rsid w:val="006F4E65"/>
    <w:rsid w:val="006F5173"/>
    <w:rsid w:val="006F5D31"/>
    <w:rsid w:val="006F6938"/>
    <w:rsid w:val="006F79AE"/>
    <w:rsid w:val="006F7EE2"/>
    <w:rsid w:val="0070189D"/>
    <w:rsid w:val="007028FB"/>
    <w:rsid w:val="0070412E"/>
    <w:rsid w:val="00706D7B"/>
    <w:rsid w:val="007070DD"/>
    <w:rsid w:val="00707D2D"/>
    <w:rsid w:val="007116B4"/>
    <w:rsid w:val="0071531E"/>
    <w:rsid w:val="0071680E"/>
    <w:rsid w:val="007171D8"/>
    <w:rsid w:val="00721AC0"/>
    <w:rsid w:val="00724AE3"/>
    <w:rsid w:val="00724E2B"/>
    <w:rsid w:val="00726AE6"/>
    <w:rsid w:val="00727636"/>
    <w:rsid w:val="00730332"/>
    <w:rsid w:val="007303F8"/>
    <w:rsid w:val="007304FB"/>
    <w:rsid w:val="00732F6E"/>
    <w:rsid w:val="0074050E"/>
    <w:rsid w:val="0074051D"/>
    <w:rsid w:val="007415D0"/>
    <w:rsid w:val="00741FF5"/>
    <w:rsid w:val="0074261E"/>
    <w:rsid w:val="007436AF"/>
    <w:rsid w:val="0074441F"/>
    <w:rsid w:val="00744E27"/>
    <w:rsid w:val="00745214"/>
    <w:rsid w:val="00746581"/>
    <w:rsid w:val="00746FA5"/>
    <w:rsid w:val="00753603"/>
    <w:rsid w:val="007537DF"/>
    <w:rsid w:val="00753F52"/>
    <w:rsid w:val="00754594"/>
    <w:rsid w:val="00756F98"/>
    <w:rsid w:val="00757DED"/>
    <w:rsid w:val="00757EFD"/>
    <w:rsid w:val="00760DE1"/>
    <w:rsid w:val="00761532"/>
    <w:rsid w:val="0076319C"/>
    <w:rsid w:val="0076432A"/>
    <w:rsid w:val="0076754B"/>
    <w:rsid w:val="00767EF5"/>
    <w:rsid w:val="0077149E"/>
    <w:rsid w:val="007728E2"/>
    <w:rsid w:val="00773138"/>
    <w:rsid w:val="00773B24"/>
    <w:rsid w:val="00773B5C"/>
    <w:rsid w:val="0077463D"/>
    <w:rsid w:val="00774C37"/>
    <w:rsid w:val="007753E5"/>
    <w:rsid w:val="0077621E"/>
    <w:rsid w:val="00777E34"/>
    <w:rsid w:val="00777FD8"/>
    <w:rsid w:val="007809BC"/>
    <w:rsid w:val="00781589"/>
    <w:rsid w:val="0078177D"/>
    <w:rsid w:val="0078234A"/>
    <w:rsid w:val="0078241B"/>
    <w:rsid w:val="00783976"/>
    <w:rsid w:val="00785CC3"/>
    <w:rsid w:val="007866F5"/>
    <w:rsid w:val="00786D5A"/>
    <w:rsid w:val="00787778"/>
    <w:rsid w:val="007909D6"/>
    <w:rsid w:val="00792379"/>
    <w:rsid w:val="00792B5C"/>
    <w:rsid w:val="007938E6"/>
    <w:rsid w:val="00794231"/>
    <w:rsid w:val="00796944"/>
    <w:rsid w:val="00796D14"/>
    <w:rsid w:val="00796D1F"/>
    <w:rsid w:val="007A0311"/>
    <w:rsid w:val="007A031E"/>
    <w:rsid w:val="007A066E"/>
    <w:rsid w:val="007A07D5"/>
    <w:rsid w:val="007A1359"/>
    <w:rsid w:val="007A159A"/>
    <w:rsid w:val="007A2A74"/>
    <w:rsid w:val="007A453F"/>
    <w:rsid w:val="007A5B6D"/>
    <w:rsid w:val="007A6492"/>
    <w:rsid w:val="007A6F79"/>
    <w:rsid w:val="007A77FC"/>
    <w:rsid w:val="007B1B57"/>
    <w:rsid w:val="007B27EF"/>
    <w:rsid w:val="007B2C0A"/>
    <w:rsid w:val="007B32DD"/>
    <w:rsid w:val="007B367D"/>
    <w:rsid w:val="007B4005"/>
    <w:rsid w:val="007B4D58"/>
    <w:rsid w:val="007B6794"/>
    <w:rsid w:val="007B7F3F"/>
    <w:rsid w:val="007C024F"/>
    <w:rsid w:val="007C0A18"/>
    <w:rsid w:val="007C1737"/>
    <w:rsid w:val="007C39A3"/>
    <w:rsid w:val="007C452D"/>
    <w:rsid w:val="007C58DA"/>
    <w:rsid w:val="007C7EF9"/>
    <w:rsid w:val="007D3048"/>
    <w:rsid w:val="007D33FA"/>
    <w:rsid w:val="007D38F9"/>
    <w:rsid w:val="007D3F90"/>
    <w:rsid w:val="007D6B44"/>
    <w:rsid w:val="007D7E7A"/>
    <w:rsid w:val="007E053E"/>
    <w:rsid w:val="007E343C"/>
    <w:rsid w:val="007E36F9"/>
    <w:rsid w:val="007E4B3C"/>
    <w:rsid w:val="007E4F55"/>
    <w:rsid w:val="007E6010"/>
    <w:rsid w:val="007E65E2"/>
    <w:rsid w:val="007E7342"/>
    <w:rsid w:val="007F1E6F"/>
    <w:rsid w:val="007F2472"/>
    <w:rsid w:val="007F41D6"/>
    <w:rsid w:val="007F52B8"/>
    <w:rsid w:val="007F542C"/>
    <w:rsid w:val="007F589C"/>
    <w:rsid w:val="007F609A"/>
    <w:rsid w:val="007F6984"/>
    <w:rsid w:val="007F6D61"/>
    <w:rsid w:val="00800BE6"/>
    <w:rsid w:val="00800C57"/>
    <w:rsid w:val="00804812"/>
    <w:rsid w:val="00805AAF"/>
    <w:rsid w:val="00806958"/>
    <w:rsid w:val="0080763E"/>
    <w:rsid w:val="0081014E"/>
    <w:rsid w:val="0081031C"/>
    <w:rsid w:val="00810D3E"/>
    <w:rsid w:val="008113E9"/>
    <w:rsid w:val="00812876"/>
    <w:rsid w:val="00812995"/>
    <w:rsid w:val="00813417"/>
    <w:rsid w:val="0081379A"/>
    <w:rsid w:val="00814881"/>
    <w:rsid w:val="008153C4"/>
    <w:rsid w:val="008167B8"/>
    <w:rsid w:val="00816CFA"/>
    <w:rsid w:val="00817649"/>
    <w:rsid w:val="00820D05"/>
    <w:rsid w:val="008215DE"/>
    <w:rsid w:val="00823EE9"/>
    <w:rsid w:val="00825700"/>
    <w:rsid w:val="00826F74"/>
    <w:rsid w:val="0083047B"/>
    <w:rsid w:val="00831600"/>
    <w:rsid w:val="008319E2"/>
    <w:rsid w:val="0083340F"/>
    <w:rsid w:val="008345C1"/>
    <w:rsid w:val="00834778"/>
    <w:rsid w:val="00834BB9"/>
    <w:rsid w:val="008350B6"/>
    <w:rsid w:val="00837AC5"/>
    <w:rsid w:val="00837BD3"/>
    <w:rsid w:val="00840781"/>
    <w:rsid w:val="00840AEA"/>
    <w:rsid w:val="00841509"/>
    <w:rsid w:val="00841E0A"/>
    <w:rsid w:val="008427BF"/>
    <w:rsid w:val="0084321E"/>
    <w:rsid w:val="0084391A"/>
    <w:rsid w:val="00843F59"/>
    <w:rsid w:val="00844EB7"/>
    <w:rsid w:val="00846216"/>
    <w:rsid w:val="00846C10"/>
    <w:rsid w:val="00852AA6"/>
    <w:rsid w:val="00853E4D"/>
    <w:rsid w:val="00854A7B"/>
    <w:rsid w:val="008550D7"/>
    <w:rsid w:val="008556B4"/>
    <w:rsid w:val="00855E71"/>
    <w:rsid w:val="00856C3E"/>
    <w:rsid w:val="00856ED5"/>
    <w:rsid w:val="0085786A"/>
    <w:rsid w:val="00857DE3"/>
    <w:rsid w:val="00860D51"/>
    <w:rsid w:val="0086256E"/>
    <w:rsid w:val="00863F33"/>
    <w:rsid w:val="00864239"/>
    <w:rsid w:val="00864428"/>
    <w:rsid w:val="00870A9C"/>
    <w:rsid w:val="00871365"/>
    <w:rsid w:val="0087200F"/>
    <w:rsid w:val="00872629"/>
    <w:rsid w:val="00872795"/>
    <w:rsid w:val="0087535E"/>
    <w:rsid w:val="00877159"/>
    <w:rsid w:val="00877CB2"/>
    <w:rsid w:val="00880D97"/>
    <w:rsid w:val="00881020"/>
    <w:rsid w:val="00883608"/>
    <w:rsid w:val="008838EB"/>
    <w:rsid w:val="00883AE6"/>
    <w:rsid w:val="008859AC"/>
    <w:rsid w:val="0088604F"/>
    <w:rsid w:val="008866A6"/>
    <w:rsid w:val="00886D16"/>
    <w:rsid w:val="0088747E"/>
    <w:rsid w:val="00890048"/>
    <w:rsid w:val="00890324"/>
    <w:rsid w:val="00890999"/>
    <w:rsid w:val="008914D3"/>
    <w:rsid w:val="00891798"/>
    <w:rsid w:val="0089182F"/>
    <w:rsid w:val="00891DBC"/>
    <w:rsid w:val="00893AD0"/>
    <w:rsid w:val="0089528E"/>
    <w:rsid w:val="00897402"/>
    <w:rsid w:val="008A00CC"/>
    <w:rsid w:val="008A1990"/>
    <w:rsid w:val="008A1B47"/>
    <w:rsid w:val="008A1FF5"/>
    <w:rsid w:val="008A28D8"/>
    <w:rsid w:val="008A2D24"/>
    <w:rsid w:val="008A3C4D"/>
    <w:rsid w:val="008A3CF2"/>
    <w:rsid w:val="008A3F76"/>
    <w:rsid w:val="008A4514"/>
    <w:rsid w:val="008A5F40"/>
    <w:rsid w:val="008A6725"/>
    <w:rsid w:val="008A6C21"/>
    <w:rsid w:val="008A748C"/>
    <w:rsid w:val="008A7838"/>
    <w:rsid w:val="008A7BC2"/>
    <w:rsid w:val="008B0D8A"/>
    <w:rsid w:val="008B17F3"/>
    <w:rsid w:val="008B1FD4"/>
    <w:rsid w:val="008B250A"/>
    <w:rsid w:val="008B2CCE"/>
    <w:rsid w:val="008B43E8"/>
    <w:rsid w:val="008B6473"/>
    <w:rsid w:val="008B702E"/>
    <w:rsid w:val="008B7A0B"/>
    <w:rsid w:val="008B7E8F"/>
    <w:rsid w:val="008C0D6C"/>
    <w:rsid w:val="008C1510"/>
    <w:rsid w:val="008C2E70"/>
    <w:rsid w:val="008C2F26"/>
    <w:rsid w:val="008C3268"/>
    <w:rsid w:val="008C3348"/>
    <w:rsid w:val="008C3FEA"/>
    <w:rsid w:val="008C4BCA"/>
    <w:rsid w:val="008C4D58"/>
    <w:rsid w:val="008C5410"/>
    <w:rsid w:val="008C60C2"/>
    <w:rsid w:val="008D1DED"/>
    <w:rsid w:val="008D2423"/>
    <w:rsid w:val="008D2F4C"/>
    <w:rsid w:val="008D4364"/>
    <w:rsid w:val="008D4369"/>
    <w:rsid w:val="008D63CD"/>
    <w:rsid w:val="008D6CFF"/>
    <w:rsid w:val="008D763F"/>
    <w:rsid w:val="008D76DB"/>
    <w:rsid w:val="008E0A56"/>
    <w:rsid w:val="008E1156"/>
    <w:rsid w:val="008E1474"/>
    <w:rsid w:val="008E2AEE"/>
    <w:rsid w:val="008E3CBA"/>
    <w:rsid w:val="008E59BF"/>
    <w:rsid w:val="008E6131"/>
    <w:rsid w:val="008F0DBD"/>
    <w:rsid w:val="008F19CB"/>
    <w:rsid w:val="008F247F"/>
    <w:rsid w:val="008F28F3"/>
    <w:rsid w:val="008F299D"/>
    <w:rsid w:val="008F2E50"/>
    <w:rsid w:val="008F39D5"/>
    <w:rsid w:val="008F3EE3"/>
    <w:rsid w:val="008F55DD"/>
    <w:rsid w:val="008F5B3F"/>
    <w:rsid w:val="008F6009"/>
    <w:rsid w:val="008F6C5D"/>
    <w:rsid w:val="008F6DC8"/>
    <w:rsid w:val="008F731F"/>
    <w:rsid w:val="008F7E33"/>
    <w:rsid w:val="009000A0"/>
    <w:rsid w:val="00900A42"/>
    <w:rsid w:val="009012E2"/>
    <w:rsid w:val="0090213C"/>
    <w:rsid w:val="00904C2D"/>
    <w:rsid w:val="00905938"/>
    <w:rsid w:val="009061E7"/>
    <w:rsid w:val="00907234"/>
    <w:rsid w:val="009115BE"/>
    <w:rsid w:val="00911EAE"/>
    <w:rsid w:val="009128B2"/>
    <w:rsid w:val="00912964"/>
    <w:rsid w:val="00913728"/>
    <w:rsid w:val="009137C9"/>
    <w:rsid w:val="009150D6"/>
    <w:rsid w:val="00916C2A"/>
    <w:rsid w:val="009228C8"/>
    <w:rsid w:val="00922906"/>
    <w:rsid w:val="00922F66"/>
    <w:rsid w:val="009234C1"/>
    <w:rsid w:val="00924FB7"/>
    <w:rsid w:val="0092697F"/>
    <w:rsid w:val="00926BF6"/>
    <w:rsid w:val="00927F27"/>
    <w:rsid w:val="00930AC6"/>
    <w:rsid w:val="00931A3D"/>
    <w:rsid w:val="00931C03"/>
    <w:rsid w:val="0093215A"/>
    <w:rsid w:val="0093247E"/>
    <w:rsid w:val="00932540"/>
    <w:rsid w:val="00932884"/>
    <w:rsid w:val="0093298C"/>
    <w:rsid w:val="00932E78"/>
    <w:rsid w:val="0093321F"/>
    <w:rsid w:val="00933736"/>
    <w:rsid w:val="00934402"/>
    <w:rsid w:val="00935D38"/>
    <w:rsid w:val="0093640B"/>
    <w:rsid w:val="00937088"/>
    <w:rsid w:val="00943FE7"/>
    <w:rsid w:val="0094483C"/>
    <w:rsid w:val="009457D9"/>
    <w:rsid w:val="00946836"/>
    <w:rsid w:val="0094780E"/>
    <w:rsid w:val="00950C10"/>
    <w:rsid w:val="00951579"/>
    <w:rsid w:val="00951CA3"/>
    <w:rsid w:val="009544FE"/>
    <w:rsid w:val="00954A04"/>
    <w:rsid w:val="00955212"/>
    <w:rsid w:val="00955D44"/>
    <w:rsid w:val="00961708"/>
    <w:rsid w:val="00963467"/>
    <w:rsid w:val="00965454"/>
    <w:rsid w:val="00966E38"/>
    <w:rsid w:val="00970921"/>
    <w:rsid w:val="00973397"/>
    <w:rsid w:val="00974415"/>
    <w:rsid w:val="00974EEE"/>
    <w:rsid w:val="00975FA6"/>
    <w:rsid w:val="0097698A"/>
    <w:rsid w:val="00976AB9"/>
    <w:rsid w:val="009776ED"/>
    <w:rsid w:val="0098123A"/>
    <w:rsid w:val="00981AEF"/>
    <w:rsid w:val="00981C5B"/>
    <w:rsid w:val="009836B7"/>
    <w:rsid w:val="009837FD"/>
    <w:rsid w:val="00983973"/>
    <w:rsid w:val="00983D12"/>
    <w:rsid w:val="0098707D"/>
    <w:rsid w:val="00987425"/>
    <w:rsid w:val="00990AF0"/>
    <w:rsid w:val="00991E81"/>
    <w:rsid w:val="0099221D"/>
    <w:rsid w:val="00995AF5"/>
    <w:rsid w:val="00995CFD"/>
    <w:rsid w:val="00997534"/>
    <w:rsid w:val="009975B8"/>
    <w:rsid w:val="00997CDA"/>
    <w:rsid w:val="009A036D"/>
    <w:rsid w:val="009A1656"/>
    <w:rsid w:val="009A2E19"/>
    <w:rsid w:val="009A4499"/>
    <w:rsid w:val="009A4803"/>
    <w:rsid w:val="009A4A67"/>
    <w:rsid w:val="009A57B8"/>
    <w:rsid w:val="009B1CA8"/>
    <w:rsid w:val="009B21B4"/>
    <w:rsid w:val="009B21E0"/>
    <w:rsid w:val="009B2ACE"/>
    <w:rsid w:val="009B3301"/>
    <w:rsid w:val="009B590A"/>
    <w:rsid w:val="009B7ABF"/>
    <w:rsid w:val="009C038B"/>
    <w:rsid w:val="009C070E"/>
    <w:rsid w:val="009C121D"/>
    <w:rsid w:val="009C1F02"/>
    <w:rsid w:val="009C23CB"/>
    <w:rsid w:val="009C2DDA"/>
    <w:rsid w:val="009C36CB"/>
    <w:rsid w:val="009C521E"/>
    <w:rsid w:val="009C6CBD"/>
    <w:rsid w:val="009D08EE"/>
    <w:rsid w:val="009D0ABF"/>
    <w:rsid w:val="009D0FE7"/>
    <w:rsid w:val="009D25E2"/>
    <w:rsid w:val="009D348E"/>
    <w:rsid w:val="009D35E1"/>
    <w:rsid w:val="009D368D"/>
    <w:rsid w:val="009D3FC2"/>
    <w:rsid w:val="009D42EB"/>
    <w:rsid w:val="009D5374"/>
    <w:rsid w:val="009D55A9"/>
    <w:rsid w:val="009D58D0"/>
    <w:rsid w:val="009D598A"/>
    <w:rsid w:val="009D5CB6"/>
    <w:rsid w:val="009E14D5"/>
    <w:rsid w:val="009E1CA2"/>
    <w:rsid w:val="009E2B29"/>
    <w:rsid w:val="009E388F"/>
    <w:rsid w:val="009E4314"/>
    <w:rsid w:val="009E511F"/>
    <w:rsid w:val="009F1274"/>
    <w:rsid w:val="009F1EE4"/>
    <w:rsid w:val="009F21C9"/>
    <w:rsid w:val="009F25C2"/>
    <w:rsid w:val="009F3F45"/>
    <w:rsid w:val="009F5423"/>
    <w:rsid w:val="009F5559"/>
    <w:rsid w:val="009F5A71"/>
    <w:rsid w:val="009F5DF2"/>
    <w:rsid w:val="009F6791"/>
    <w:rsid w:val="009F740F"/>
    <w:rsid w:val="009F76F4"/>
    <w:rsid w:val="009F7F0F"/>
    <w:rsid w:val="00A019AB"/>
    <w:rsid w:val="00A01FCB"/>
    <w:rsid w:val="00A0297E"/>
    <w:rsid w:val="00A03EE9"/>
    <w:rsid w:val="00A05A9D"/>
    <w:rsid w:val="00A0692D"/>
    <w:rsid w:val="00A07452"/>
    <w:rsid w:val="00A112AB"/>
    <w:rsid w:val="00A115EF"/>
    <w:rsid w:val="00A11AD1"/>
    <w:rsid w:val="00A12280"/>
    <w:rsid w:val="00A12589"/>
    <w:rsid w:val="00A13FE6"/>
    <w:rsid w:val="00A1409E"/>
    <w:rsid w:val="00A1451C"/>
    <w:rsid w:val="00A14FAC"/>
    <w:rsid w:val="00A15376"/>
    <w:rsid w:val="00A16479"/>
    <w:rsid w:val="00A16772"/>
    <w:rsid w:val="00A1678F"/>
    <w:rsid w:val="00A17317"/>
    <w:rsid w:val="00A17A3F"/>
    <w:rsid w:val="00A23899"/>
    <w:rsid w:val="00A239F9"/>
    <w:rsid w:val="00A24C0C"/>
    <w:rsid w:val="00A24C8B"/>
    <w:rsid w:val="00A25914"/>
    <w:rsid w:val="00A27F44"/>
    <w:rsid w:val="00A300B7"/>
    <w:rsid w:val="00A308B2"/>
    <w:rsid w:val="00A3132C"/>
    <w:rsid w:val="00A31904"/>
    <w:rsid w:val="00A321EB"/>
    <w:rsid w:val="00A32348"/>
    <w:rsid w:val="00A3380A"/>
    <w:rsid w:val="00A349AD"/>
    <w:rsid w:val="00A35221"/>
    <w:rsid w:val="00A35AFA"/>
    <w:rsid w:val="00A35F94"/>
    <w:rsid w:val="00A361EA"/>
    <w:rsid w:val="00A367DF"/>
    <w:rsid w:val="00A36843"/>
    <w:rsid w:val="00A375BC"/>
    <w:rsid w:val="00A379FB"/>
    <w:rsid w:val="00A418F9"/>
    <w:rsid w:val="00A4340A"/>
    <w:rsid w:val="00A43AEF"/>
    <w:rsid w:val="00A442EA"/>
    <w:rsid w:val="00A448B0"/>
    <w:rsid w:val="00A45726"/>
    <w:rsid w:val="00A45CF2"/>
    <w:rsid w:val="00A45DEE"/>
    <w:rsid w:val="00A4734D"/>
    <w:rsid w:val="00A47F45"/>
    <w:rsid w:val="00A514D9"/>
    <w:rsid w:val="00A526F7"/>
    <w:rsid w:val="00A52BAE"/>
    <w:rsid w:val="00A53543"/>
    <w:rsid w:val="00A558A1"/>
    <w:rsid w:val="00A55EB4"/>
    <w:rsid w:val="00A56D0C"/>
    <w:rsid w:val="00A60DCA"/>
    <w:rsid w:val="00A61528"/>
    <w:rsid w:val="00A6324D"/>
    <w:rsid w:val="00A66202"/>
    <w:rsid w:val="00A6660C"/>
    <w:rsid w:val="00A6676E"/>
    <w:rsid w:val="00A6701D"/>
    <w:rsid w:val="00A67351"/>
    <w:rsid w:val="00A7026B"/>
    <w:rsid w:val="00A70348"/>
    <w:rsid w:val="00A70910"/>
    <w:rsid w:val="00A70F38"/>
    <w:rsid w:val="00A72782"/>
    <w:rsid w:val="00A728BC"/>
    <w:rsid w:val="00A73475"/>
    <w:rsid w:val="00A738C2"/>
    <w:rsid w:val="00A74555"/>
    <w:rsid w:val="00A772A9"/>
    <w:rsid w:val="00A80B83"/>
    <w:rsid w:val="00A80F1D"/>
    <w:rsid w:val="00A8154A"/>
    <w:rsid w:val="00A81F44"/>
    <w:rsid w:val="00A834D9"/>
    <w:rsid w:val="00A83FF6"/>
    <w:rsid w:val="00A84BA6"/>
    <w:rsid w:val="00A8535D"/>
    <w:rsid w:val="00A875EE"/>
    <w:rsid w:val="00A90110"/>
    <w:rsid w:val="00A90293"/>
    <w:rsid w:val="00A90318"/>
    <w:rsid w:val="00A9191F"/>
    <w:rsid w:val="00A925B2"/>
    <w:rsid w:val="00A9339A"/>
    <w:rsid w:val="00A96307"/>
    <w:rsid w:val="00A965FF"/>
    <w:rsid w:val="00A96CC9"/>
    <w:rsid w:val="00AA359B"/>
    <w:rsid w:val="00AA3CF0"/>
    <w:rsid w:val="00AA42BE"/>
    <w:rsid w:val="00AA5386"/>
    <w:rsid w:val="00AA56E3"/>
    <w:rsid w:val="00AA56E4"/>
    <w:rsid w:val="00AA5944"/>
    <w:rsid w:val="00AA5E29"/>
    <w:rsid w:val="00AA60DF"/>
    <w:rsid w:val="00AB0855"/>
    <w:rsid w:val="00AB24F8"/>
    <w:rsid w:val="00AB27B7"/>
    <w:rsid w:val="00AB28AB"/>
    <w:rsid w:val="00AB3404"/>
    <w:rsid w:val="00AB516D"/>
    <w:rsid w:val="00AB7229"/>
    <w:rsid w:val="00AC1FA7"/>
    <w:rsid w:val="00AC1FFB"/>
    <w:rsid w:val="00AC4CE2"/>
    <w:rsid w:val="00AC641D"/>
    <w:rsid w:val="00AC6FCD"/>
    <w:rsid w:val="00AD0D60"/>
    <w:rsid w:val="00AD1731"/>
    <w:rsid w:val="00AD175B"/>
    <w:rsid w:val="00AD19E9"/>
    <w:rsid w:val="00AD44C7"/>
    <w:rsid w:val="00AD6041"/>
    <w:rsid w:val="00AD6E1C"/>
    <w:rsid w:val="00AD7423"/>
    <w:rsid w:val="00AD75C0"/>
    <w:rsid w:val="00AE014B"/>
    <w:rsid w:val="00AE1F42"/>
    <w:rsid w:val="00AE2673"/>
    <w:rsid w:val="00AE3A9F"/>
    <w:rsid w:val="00AE4030"/>
    <w:rsid w:val="00AE46DD"/>
    <w:rsid w:val="00AE4A97"/>
    <w:rsid w:val="00AE5424"/>
    <w:rsid w:val="00AE5BC4"/>
    <w:rsid w:val="00AE5E6B"/>
    <w:rsid w:val="00AE6E70"/>
    <w:rsid w:val="00AE7DE7"/>
    <w:rsid w:val="00AF114B"/>
    <w:rsid w:val="00AF3911"/>
    <w:rsid w:val="00AF48A8"/>
    <w:rsid w:val="00AF576E"/>
    <w:rsid w:val="00AF57B7"/>
    <w:rsid w:val="00B00B14"/>
    <w:rsid w:val="00B02901"/>
    <w:rsid w:val="00B034D8"/>
    <w:rsid w:val="00B045E3"/>
    <w:rsid w:val="00B04874"/>
    <w:rsid w:val="00B04BB4"/>
    <w:rsid w:val="00B04F00"/>
    <w:rsid w:val="00B052A2"/>
    <w:rsid w:val="00B053C1"/>
    <w:rsid w:val="00B05E34"/>
    <w:rsid w:val="00B0728A"/>
    <w:rsid w:val="00B101E6"/>
    <w:rsid w:val="00B1054C"/>
    <w:rsid w:val="00B119EC"/>
    <w:rsid w:val="00B12191"/>
    <w:rsid w:val="00B13ED8"/>
    <w:rsid w:val="00B13F49"/>
    <w:rsid w:val="00B13FBF"/>
    <w:rsid w:val="00B157E4"/>
    <w:rsid w:val="00B17545"/>
    <w:rsid w:val="00B17AC5"/>
    <w:rsid w:val="00B201B9"/>
    <w:rsid w:val="00B20E8D"/>
    <w:rsid w:val="00B2296D"/>
    <w:rsid w:val="00B2371F"/>
    <w:rsid w:val="00B2388D"/>
    <w:rsid w:val="00B24153"/>
    <w:rsid w:val="00B24172"/>
    <w:rsid w:val="00B24E51"/>
    <w:rsid w:val="00B26BFD"/>
    <w:rsid w:val="00B26C36"/>
    <w:rsid w:val="00B26EB7"/>
    <w:rsid w:val="00B305CA"/>
    <w:rsid w:val="00B30DF9"/>
    <w:rsid w:val="00B3187C"/>
    <w:rsid w:val="00B322FD"/>
    <w:rsid w:val="00B33BF6"/>
    <w:rsid w:val="00B33E4C"/>
    <w:rsid w:val="00B34F5B"/>
    <w:rsid w:val="00B3729C"/>
    <w:rsid w:val="00B409FA"/>
    <w:rsid w:val="00B41FD9"/>
    <w:rsid w:val="00B430B3"/>
    <w:rsid w:val="00B43160"/>
    <w:rsid w:val="00B43313"/>
    <w:rsid w:val="00B43405"/>
    <w:rsid w:val="00B43E8C"/>
    <w:rsid w:val="00B43FB6"/>
    <w:rsid w:val="00B44DFE"/>
    <w:rsid w:val="00B46B2B"/>
    <w:rsid w:val="00B47593"/>
    <w:rsid w:val="00B51BF8"/>
    <w:rsid w:val="00B538D1"/>
    <w:rsid w:val="00B54236"/>
    <w:rsid w:val="00B56428"/>
    <w:rsid w:val="00B5729C"/>
    <w:rsid w:val="00B60C78"/>
    <w:rsid w:val="00B61B3C"/>
    <w:rsid w:val="00B62A1E"/>
    <w:rsid w:val="00B63A2B"/>
    <w:rsid w:val="00B649F3"/>
    <w:rsid w:val="00B659FA"/>
    <w:rsid w:val="00B666F2"/>
    <w:rsid w:val="00B66CD7"/>
    <w:rsid w:val="00B6719A"/>
    <w:rsid w:val="00B706C8"/>
    <w:rsid w:val="00B72810"/>
    <w:rsid w:val="00B733F9"/>
    <w:rsid w:val="00B7346B"/>
    <w:rsid w:val="00B73557"/>
    <w:rsid w:val="00B73F3A"/>
    <w:rsid w:val="00B740A4"/>
    <w:rsid w:val="00B75EA9"/>
    <w:rsid w:val="00B75F7B"/>
    <w:rsid w:val="00B76C1B"/>
    <w:rsid w:val="00B8136F"/>
    <w:rsid w:val="00B81A8D"/>
    <w:rsid w:val="00B82C4B"/>
    <w:rsid w:val="00B82C91"/>
    <w:rsid w:val="00B83E37"/>
    <w:rsid w:val="00B86772"/>
    <w:rsid w:val="00B92486"/>
    <w:rsid w:val="00B93485"/>
    <w:rsid w:val="00B9373B"/>
    <w:rsid w:val="00B948F3"/>
    <w:rsid w:val="00B953AD"/>
    <w:rsid w:val="00B9625C"/>
    <w:rsid w:val="00B96F01"/>
    <w:rsid w:val="00B973A9"/>
    <w:rsid w:val="00B974F2"/>
    <w:rsid w:val="00BA06AD"/>
    <w:rsid w:val="00BA47C0"/>
    <w:rsid w:val="00BA548F"/>
    <w:rsid w:val="00BA55D5"/>
    <w:rsid w:val="00BA67A4"/>
    <w:rsid w:val="00BA7D5F"/>
    <w:rsid w:val="00BB135E"/>
    <w:rsid w:val="00BB13B3"/>
    <w:rsid w:val="00BB2B99"/>
    <w:rsid w:val="00BB3A0A"/>
    <w:rsid w:val="00BB46F9"/>
    <w:rsid w:val="00BB58FF"/>
    <w:rsid w:val="00BB6245"/>
    <w:rsid w:val="00BB6DF0"/>
    <w:rsid w:val="00BB74AF"/>
    <w:rsid w:val="00BC0C85"/>
    <w:rsid w:val="00BC10AF"/>
    <w:rsid w:val="00BC2285"/>
    <w:rsid w:val="00BC2668"/>
    <w:rsid w:val="00BC33C3"/>
    <w:rsid w:val="00BC3864"/>
    <w:rsid w:val="00BC3C2B"/>
    <w:rsid w:val="00BC3E0C"/>
    <w:rsid w:val="00BC439F"/>
    <w:rsid w:val="00BC45B0"/>
    <w:rsid w:val="00BC4EDF"/>
    <w:rsid w:val="00BC52BB"/>
    <w:rsid w:val="00BC544F"/>
    <w:rsid w:val="00BC724D"/>
    <w:rsid w:val="00BD0BD3"/>
    <w:rsid w:val="00BD0F20"/>
    <w:rsid w:val="00BD27AD"/>
    <w:rsid w:val="00BD2D17"/>
    <w:rsid w:val="00BD34FC"/>
    <w:rsid w:val="00BD46E6"/>
    <w:rsid w:val="00BD4773"/>
    <w:rsid w:val="00BD7206"/>
    <w:rsid w:val="00BD75F7"/>
    <w:rsid w:val="00BE0142"/>
    <w:rsid w:val="00BE2516"/>
    <w:rsid w:val="00BE2733"/>
    <w:rsid w:val="00BE3949"/>
    <w:rsid w:val="00BE40F4"/>
    <w:rsid w:val="00BE65A3"/>
    <w:rsid w:val="00BE76BC"/>
    <w:rsid w:val="00BF07DD"/>
    <w:rsid w:val="00BF0B11"/>
    <w:rsid w:val="00BF0C98"/>
    <w:rsid w:val="00BF1435"/>
    <w:rsid w:val="00BF1876"/>
    <w:rsid w:val="00BF1E65"/>
    <w:rsid w:val="00BF40BE"/>
    <w:rsid w:val="00BF44E5"/>
    <w:rsid w:val="00BF637E"/>
    <w:rsid w:val="00BF75DF"/>
    <w:rsid w:val="00C008EF"/>
    <w:rsid w:val="00C00C13"/>
    <w:rsid w:val="00C00C55"/>
    <w:rsid w:val="00C00F03"/>
    <w:rsid w:val="00C04908"/>
    <w:rsid w:val="00C04AC4"/>
    <w:rsid w:val="00C052EA"/>
    <w:rsid w:val="00C05514"/>
    <w:rsid w:val="00C05ADF"/>
    <w:rsid w:val="00C0634D"/>
    <w:rsid w:val="00C11518"/>
    <w:rsid w:val="00C1273B"/>
    <w:rsid w:val="00C12EF5"/>
    <w:rsid w:val="00C12F14"/>
    <w:rsid w:val="00C13498"/>
    <w:rsid w:val="00C13DA5"/>
    <w:rsid w:val="00C13EBB"/>
    <w:rsid w:val="00C14C22"/>
    <w:rsid w:val="00C1651B"/>
    <w:rsid w:val="00C16A77"/>
    <w:rsid w:val="00C200DA"/>
    <w:rsid w:val="00C2168E"/>
    <w:rsid w:val="00C21EEE"/>
    <w:rsid w:val="00C228CD"/>
    <w:rsid w:val="00C260E8"/>
    <w:rsid w:val="00C26C98"/>
    <w:rsid w:val="00C27AF8"/>
    <w:rsid w:val="00C31602"/>
    <w:rsid w:val="00C32C61"/>
    <w:rsid w:val="00C32DB1"/>
    <w:rsid w:val="00C34EB9"/>
    <w:rsid w:val="00C36FBE"/>
    <w:rsid w:val="00C3710D"/>
    <w:rsid w:val="00C40C52"/>
    <w:rsid w:val="00C45AD2"/>
    <w:rsid w:val="00C45E84"/>
    <w:rsid w:val="00C46258"/>
    <w:rsid w:val="00C46280"/>
    <w:rsid w:val="00C4714B"/>
    <w:rsid w:val="00C47F94"/>
    <w:rsid w:val="00C50932"/>
    <w:rsid w:val="00C52097"/>
    <w:rsid w:val="00C5224F"/>
    <w:rsid w:val="00C53E29"/>
    <w:rsid w:val="00C54A0B"/>
    <w:rsid w:val="00C559C4"/>
    <w:rsid w:val="00C56936"/>
    <w:rsid w:val="00C56CF1"/>
    <w:rsid w:val="00C57153"/>
    <w:rsid w:val="00C60803"/>
    <w:rsid w:val="00C61E7C"/>
    <w:rsid w:val="00C63077"/>
    <w:rsid w:val="00C630DD"/>
    <w:rsid w:val="00C63DCA"/>
    <w:rsid w:val="00C63E35"/>
    <w:rsid w:val="00C64B7B"/>
    <w:rsid w:val="00C64E20"/>
    <w:rsid w:val="00C65DF0"/>
    <w:rsid w:val="00C6606C"/>
    <w:rsid w:val="00C66499"/>
    <w:rsid w:val="00C66903"/>
    <w:rsid w:val="00C66AFE"/>
    <w:rsid w:val="00C67818"/>
    <w:rsid w:val="00C71CA4"/>
    <w:rsid w:val="00C71F4B"/>
    <w:rsid w:val="00C743AF"/>
    <w:rsid w:val="00C74484"/>
    <w:rsid w:val="00C7451E"/>
    <w:rsid w:val="00C74A5F"/>
    <w:rsid w:val="00C7501F"/>
    <w:rsid w:val="00C76225"/>
    <w:rsid w:val="00C76AB9"/>
    <w:rsid w:val="00C774F3"/>
    <w:rsid w:val="00C80213"/>
    <w:rsid w:val="00C838A8"/>
    <w:rsid w:val="00C843DD"/>
    <w:rsid w:val="00C8441C"/>
    <w:rsid w:val="00C84C9F"/>
    <w:rsid w:val="00C86E13"/>
    <w:rsid w:val="00C86F43"/>
    <w:rsid w:val="00C916FE"/>
    <w:rsid w:val="00C93ABB"/>
    <w:rsid w:val="00C94EFB"/>
    <w:rsid w:val="00C967AA"/>
    <w:rsid w:val="00C96F7D"/>
    <w:rsid w:val="00CA048B"/>
    <w:rsid w:val="00CA283E"/>
    <w:rsid w:val="00CA3CB4"/>
    <w:rsid w:val="00CA3D3F"/>
    <w:rsid w:val="00CA3ED8"/>
    <w:rsid w:val="00CA5714"/>
    <w:rsid w:val="00CA6A91"/>
    <w:rsid w:val="00CA7793"/>
    <w:rsid w:val="00CA7BCD"/>
    <w:rsid w:val="00CA7E14"/>
    <w:rsid w:val="00CB0111"/>
    <w:rsid w:val="00CB1137"/>
    <w:rsid w:val="00CB272F"/>
    <w:rsid w:val="00CB4DEF"/>
    <w:rsid w:val="00CB4EC6"/>
    <w:rsid w:val="00CB5640"/>
    <w:rsid w:val="00CB5E78"/>
    <w:rsid w:val="00CB64E9"/>
    <w:rsid w:val="00CB6632"/>
    <w:rsid w:val="00CB7F4D"/>
    <w:rsid w:val="00CC005A"/>
    <w:rsid w:val="00CC3033"/>
    <w:rsid w:val="00CC3AC1"/>
    <w:rsid w:val="00CC3C48"/>
    <w:rsid w:val="00CC3CDA"/>
    <w:rsid w:val="00CC3E70"/>
    <w:rsid w:val="00CC56C0"/>
    <w:rsid w:val="00CC5DFB"/>
    <w:rsid w:val="00CC71BF"/>
    <w:rsid w:val="00CC75EE"/>
    <w:rsid w:val="00CC7D24"/>
    <w:rsid w:val="00CD01C5"/>
    <w:rsid w:val="00CD1047"/>
    <w:rsid w:val="00CD2164"/>
    <w:rsid w:val="00CD21FA"/>
    <w:rsid w:val="00CD2689"/>
    <w:rsid w:val="00CD2BE9"/>
    <w:rsid w:val="00CD343B"/>
    <w:rsid w:val="00CD360A"/>
    <w:rsid w:val="00CD45D5"/>
    <w:rsid w:val="00CD4F77"/>
    <w:rsid w:val="00CD5202"/>
    <w:rsid w:val="00CD7603"/>
    <w:rsid w:val="00CD7E20"/>
    <w:rsid w:val="00CD7E91"/>
    <w:rsid w:val="00CE104B"/>
    <w:rsid w:val="00CE128B"/>
    <w:rsid w:val="00CE1759"/>
    <w:rsid w:val="00CE17AB"/>
    <w:rsid w:val="00CE1C3B"/>
    <w:rsid w:val="00CE2754"/>
    <w:rsid w:val="00CE2CE0"/>
    <w:rsid w:val="00CE3156"/>
    <w:rsid w:val="00CE3406"/>
    <w:rsid w:val="00CE3C81"/>
    <w:rsid w:val="00CE4EF2"/>
    <w:rsid w:val="00CE5005"/>
    <w:rsid w:val="00CE7597"/>
    <w:rsid w:val="00CE7F2A"/>
    <w:rsid w:val="00CF130C"/>
    <w:rsid w:val="00CF2635"/>
    <w:rsid w:val="00CF3595"/>
    <w:rsid w:val="00CF48DD"/>
    <w:rsid w:val="00CF4A60"/>
    <w:rsid w:val="00CF57BC"/>
    <w:rsid w:val="00CF6D96"/>
    <w:rsid w:val="00D00284"/>
    <w:rsid w:val="00D01872"/>
    <w:rsid w:val="00D01B01"/>
    <w:rsid w:val="00D022FB"/>
    <w:rsid w:val="00D0291D"/>
    <w:rsid w:val="00D02FA5"/>
    <w:rsid w:val="00D032EF"/>
    <w:rsid w:val="00D040FF"/>
    <w:rsid w:val="00D04463"/>
    <w:rsid w:val="00D04B2A"/>
    <w:rsid w:val="00D05A7A"/>
    <w:rsid w:val="00D06904"/>
    <w:rsid w:val="00D07B57"/>
    <w:rsid w:val="00D1134E"/>
    <w:rsid w:val="00D119E8"/>
    <w:rsid w:val="00D12481"/>
    <w:rsid w:val="00D13648"/>
    <w:rsid w:val="00D14D96"/>
    <w:rsid w:val="00D15084"/>
    <w:rsid w:val="00D15D01"/>
    <w:rsid w:val="00D16A4F"/>
    <w:rsid w:val="00D16A8D"/>
    <w:rsid w:val="00D17108"/>
    <w:rsid w:val="00D1790F"/>
    <w:rsid w:val="00D2085D"/>
    <w:rsid w:val="00D2323C"/>
    <w:rsid w:val="00D23FCC"/>
    <w:rsid w:val="00D24962"/>
    <w:rsid w:val="00D25DD3"/>
    <w:rsid w:val="00D26970"/>
    <w:rsid w:val="00D26A06"/>
    <w:rsid w:val="00D272E8"/>
    <w:rsid w:val="00D27850"/>
    <w:rsid w:val="00D27A9D"/>
    <w:rsid w:val="00D27BC8"/>
    <w:rsid w:val="00D30123"/>
    <w:rsid w:val="00D3023B"/>
    <w:rsid w:val="00D30844"/>
    <w:rsid w:val="00D312D0"/>
    <w:rsid w:val="00D321B5"/>
    <w:rsid w:val="00D337C0"/>
    <w:rsid w:val="00D33A6E"/>
    <w:rsid w:val="00D34462"/>
    <w:rsid w:val="00D36EC7"/>
    <w:rsid w:val="00D377D6"/>
    <w:rsid w:val="00D41C13"/>
    <w:rsid w:val="00D41EE4"/>
    <w:rsid w:val="00D41FA9"/>
    <w:rsid w:val="00D4391F"/>
    <w:rsid w:val="00D43B40"/>
    <w:rsid w:val="00D43E61"/>
    <w:rsid w:val="00D44CB9"/>
    <w:rsid w:val="00D45016"/>
    <w:rsid w:val="00D458AF"/>
    <w:rsid w:val="00D45918"/>
    <w:rsid w:val="00D4689E"/>
    <w:rsid w:val="00D468F5"/>
    <w:rsid w:val="00D47A75"/>
    <w:rsid w:val="00D51DB7"/>
    <w:rsid w:val="00D51FD9"/>
    <w:rsid w:val="00D52636"/>
    <w:rsid w:val="00D52F36"/>
    <w:rsid w:val="00D52FF3"/>
    <w:rsid w:val="00D5669A"/>
    <w:rsid w:val="00D57120"/>
    <w:rsid w:val="00D574A5"/>
    <w:rsid w:val="00D6089A"/>
    <w:rsid w:val="00D62E87"/>
    <w:rsid w:val="00D659FB"/>
    <w:rsid w:val="00D65A37"/>
    <w:rsid w:val="00D66A95"/>
    <w:rsid w:val="00D66B78"/>
    <w:rsid w:val="00D71195"/>
    <w:rsid w:val="00D71874"/>
    <w:rsid w:val="00D73A33"/>
    <w:rsid w:val="00D74FBE"/>
    <w:rsid w:val="00D76064"/>
    <w:rsid w:val="00D77C4A"/>
    <w:rsid w:val="00D804B1"/>
    <w:rsid w:val="00D80C7A"/>
    <w:rsid w:val="00D817C9"/>
    <w:rsid w:val="00D819E7"/>
    <w:rsid w:val="00D82A02"/>
    <w:rsid w:val="00D82E30"/>
    <w:rsid w:val="00D8319D"/>
    <w:rsid w:val="00D84829"/>
    <w:rsid w:val="00D84A9C"/>
    <w:rsid w:val="00D84BD8"/>
    <w:rsid w:val="00D87718"/>
    <w:rsid w:val="00D87752"/>
    <w:rsid w:val="00D94193"/>
    <w:rsid w:val="00D94732"/>
    <w:rsid w:val="00D95ADC"/>
    <w:rsid w:val="00D95DCE"/>
    <w:rsid w:val="00D96299"/>
    <w:rsid w:val="00D968A6"/>
    <w:rsid w:val="00D9691E"/>
    <w:rsid w:val="00D97603"/>
    <w:rsid w:val="00D97E31"/>
    <w:rsid w:val="00DA0987"/>
    <w:rsid w:val="00DA09AC"/>
    <w:rsid w:val="00DA0C00"/>
    <w:rsid w:val="00DA0FA2"/>
    <w:rsid w:val="00DA19F2"/>
    <w:rsid w:val="00DA1E80"/>
    <w:rsid w:val="00DA2CF3"/>
    <w:rsid w:val="00DA2F9B"/>
    <w:rsid w:val="00DA30DC"/>
    <w:rsid w:val="00DA3B64"/>
    <w:rsid w:val="00DA4B40"/>
    <w:rsid w:val="00DA4EF0"/>
    <w:rsid w:val="00DA5083"/>
    <w:rsid w:val="00DA59AE"/>
    <w:rsid w:val="00DA6D2C"/>
    <w:rsid w:val="00DA6E90"/>
    <w:rsid w:val="00DB18B5"/>
    <w:rsid w:val="00DB268B"/>
    <w:rsid w:val="00DB413B"/>
    <w:rsid w:val="00DB5584"/>
    <w:rsid w:val="00DB5A7C"/>
    <w:rsid w:val="00DC1203"/>
    <w:rsid w:val="00DC1975"/>
    <w:rsid w:val="00DC1A28"/>
    <w:rsid w:val="00DC44A5"/>
    <w:rsid w:val="00DC62DD"/>
    <w:rsid w:val="00DC7A1A"/>
    <w:rsid w:val="00DD0301"/>
    <w:rsid w:val="00DD05ED"/>
    <w:rsid w:val="00DD0751"/>
    <w:rsid w:val="00DD1765"/>
    <w:rsid w:val="00DD1922"/>
    <w:rsid w:val="00DD1E17"/>
    <w:rsid w:val="00DD22F7"/>
    <w:rsid w:val="00DD3493"/>
    <w:rsid w:val="00DD55B1"/>
    <w:rsid w:val="00DD58FF"/>
    <w:rsid w:val="00DD77C3"/>
    <w:rsid w:val="00DD7C57"/>
    <w:rsid w:val="00DE1316"/>
    <w:rsid w:val="00DE1C6F"/>
    <w:rsid w:val="00DE1EB6"/>
    <w:rsid w:val="00DE1FFC"/>
    <w:rsid w:val="00DE2EB2"/>
    <w:rsid w:val="00DE4654"/>
    <w:rsid w:val="00DE4E27"/>
    <w:rsid w:val="00DF0599"/>
    <w:rsid w:val="00DF29FD"/>
    <w:rsid w:val="00DF2F14"/>
    <w:rsid w:val="00DF4C42"/>
    <w:rsid w:val="00DF5406"/>
    <w:rsid w:val="00DF5A7B"/>
    <w:rsid w:val="00E01D19"/>
    <w:rsid w:val="00E05CEE"/>
    <w:rsid w:val="00E070B0"/>
    <w:rsid w:val="00E10864"/>
    <w:rsid w:val="00E11522"/>
    <w:rsid w:val="00E115D4"/>
    <w:rsid w:val="00E125C5"/>
    <w:rsid w:val="00E12F54"/>
    <w:rsid w:val="00E1410C"/>
    <w:rsid w:val="00E14565"/>
    <w:rsid w:val="00E160A8"/>
    <w:rsid w:val="00E16271"/>
    <w:rsid w:val="00E162A7"/>
    <w:rsid w:val="00E164D8"/>
    <w:rsid w:val="00E169D1"/>
    <w:rsid w:val="00E16D53"/>
    <w:rsid w:val="00E20185"/>
    <w:rsid w:val="00E22BF5"/>
    <w:rsid w:val="00E23A30"/>
    <w:rsid w:val="00E246A8"/>
    <w:rsid w:val="00E24DB7"/>
    <w:rsid w:val="00E26FA2"/>
    <w:rsid w:val="00E2732E"/>
    <w:rsid w:val="00E27B2A"/>
    <w:rsid w:val="00E27D5E"/>
    <w:rsid w:val="00E303EE"/>
    <w:rsid w:val="00E31448"/>
    <w:rsid w:val="00E314B7"/>
    <w:rsid w:val="00E31A1F"/>
    <w:rsid w:val="00E32D08"/>
    <w:rsid w:val="00E334BB"/>
    <w:rsid w:val="00E33D5F"/>
    <w:rsid w:val="00E34CE6"/>
    <w:rsid w:val="00E3524C"/>
    <w:rsid w:val="00E369DB"/>
    <w:rsid w:val="00E37DBD"/>
    <w:rsid w:val="00E37E9D"/>
    <w:rsid w:val="00E42478"/>
    <w:rsid w:val="00E42BB6"/>
    <w:rsid w:val="00E43520"/>
    <w:rsid w:val="00E44C24"/>
    <w:rsid w:val="00E45259"/>
    <w:rsid w:val="00E46540"/>
    <w:rsid w:val="00E468ED"/>
    <w:rsid w:val="00E46BC7"/>
    <w:rsid w:val="00E47C2D"/>
    <w:rsid w:val="00E5027E"/>
    <w:rsid w:val="00E50AD0"/>
    <w:rsid w:val="00E52FEA"/>
    <w:rsid w:val="00E57B2C"/>
    <w:rsid w:val="00E6061C"/>
    <w:rsid w:val="00E614CC"/>
    <w:rsid w:val="00E63152"/>
    <w:rsid w:val="00E631B7"/>
    <w:rsid w:val="00E64244"/>
    <w:rsid w:val="00E645F3"/>
    <w:rsid w:val="00E64E9B"/>
    <w:rsid w:val="00E65998"/>
    <w:rsid w:val="00E66827"/>
    <w:rsid w:val="00E66929"/>
    <w:rsid w:val="00E66A46"/>
    <w:rsid w:val="00E71311"/>
    <w:rsid w:val="00E718CD"/>
    <w:rsid w:val="00E719E6"/>
    <w:rsid w:val="00E722F4"/>
    <w:rsid w:val="00E72395"/>
    <w:rsid w:val="00E724F7"/>
    <w:rsid w:val="00E7357F"/>
    <w:rsid w:val="00E754C3"/>
    <w:rsid w:val="00E75DEE"/>
    <w:rsid w:val="00E777B8"/>
    <w:rsid w:val="00E77D79"/>
    <w:rsid w:val="00E8076B"/>
    <w:rsid w:val="00E809F9"/>
    <w:rsid w:val="00E80CC9"/>
    <w:rsid w:val="00E81148"/>
    <w:rsid w:val="00E8118B"/>
    <w:rsid w:val="00E83033"/>
    <w:rsid w:val="00E8371C"/>
    <w:rsid w:val="00E840AE"/>
    <w:rsid w:val="00E84ED0"/>
    <w:rsid w:val="00E85576"/>
    <w:rsid w:val="00E86289"/>
    <w:rsid w:val="00E91030"/>
    <w:rsid w:val="00E928A3"/>
    <w:rsid w:val="00E9337F"/>
    <w:rsid w:val="00E93438"/>
    <w:rsid w:val="00E937C5"/>
    <w:rsid w:val="00E93BFD"/>
    <w:rsid w:val="00E93F0C"/>
    <w:rsid w:val="00E94560"/>
    <w:rsid w:val="00E94F93"/>
    <w:rsid w:val="00E95E63"/>
    <w:rsid w:val="00E96CE2"/>
    <w:rsid w:val="00EA0C65"/>
    <w:rsid w:val="00EA4E2F"/>
    <w:rsid w:val="00EA547B"/>
    <w:rsid w:val="00EA5D8F"/>
    <w:rsid w:val="00EA69CE"/>
    <w:rsid w:val="00EA6C91"/>
    <w:rsid w:val="00EA736B"/>
    <w:rsid w:val="00EB032A"/>
    <w:rsid w:val="00EB03F6"/>
    <w:rsid w:val="00EB0D10"/>
    <w:rsid w:val="00EB0D11"/>
    <w:rsid w:val="00EB272E"/>
    <w:rsid w:val="00EB2E28"/>
    <w:rsid w:val="00EB3A70"/>
    <w:rsid w:val="00EB4808"/>
    <w:rsid w:val="00EB4D26"/>
    <w:rsid w:val="00EB5A91"/>
    <w:rsid w:val="00EB5D71"/>
    <w:rsid w:val="00EB7020"/>
    <w:rsid w:val="00EC04FC"/>
    <w:rsid w:val="00EC31D9"/>
    <w:rsid w:val="00EC4221"/>
    <w:rsid w:val="00EC4E88"/>
    <w:rsid w:val="00EC5542"/>
    <w:rsid w:val="00EC5E72"/>
    <w:rsid w:val="00EC66F8"/>
    <w:rsid w:val="00EC68E5"/>
    <w:rsid w:val="00EC7365"/>
    <w:rsid w:val="00ED0108"/>
    <w:rsid w:val="00ED0A90"/>
    <w:rsid w:val="00ED3CE1"/>
    <w:rsid w:val="00ED3DA7"/>
    <w:rsid w:val="00ED4054"/>
    <w:rsid w:val="00ED444A"/>
    <w:rsid w:val="00ED4906"/>
    <w:rsid w:val="00ED4B96"/>
    <w:rsid w:val="00ED5646"/>
    <w:rsid w:val="00ED5DE0"/>
    <w:rsid w:val="00ED60CB"/>
    <w:rsid w:val="00EE22DF"/>
    <w:rsid w:val="00EE331B"/>
    <w:rsid w:val="00EE3AE1"/>
    <w:rsid w:val="00EE3E4A"/>
    <w:rsid w:val="00EE42B9"/>
    <w:rsid w:val="00EE59BA"/>
    <w:rsid w:val="00EE6146"/>
    <w:rsid w:val="00EE6CD0"/>
    <w:rsid w:val="00EE7191"/>
    <w:rsid w:val="00EE7E81"/>
    <w:rsid w:val="00EF1BAB"/>
    <w:rsid w:val="00EF2753"/>
    <w:rsid w:val="00EF28C9"/>
    <w:rsid w:val="00EF392F"/>
    <w:rsid w:val="00EF3BD0"/>
    <w:rsid w:val="00EF43DD"/>
    <w:rsid w:val="00EF63C2"/>
    <w:rsid w:val="00EF6DCA"/>
    <w:rsid w:val="00EF7C58"/>
    <w:rsid w:val="00EF7C5A"/>
    <w:rsid w:val="00EF7CB5"/>
    <w:rsid w:val="00F00809"/>
    <w:rsid w:val="00F00EDC"/>
    <w:rsid w:val="00F0152E"/>
    <w:rsid w:val="00F027BC"/>
    <w:rsid w:val="00F03F4E"/>
    <w:rsid w:val="00F03FB9"/>
    <w:rsid w:val="00F05674"/>
    <w:rsid w:val="00F05FB0"/>
    <w:rsid w:val="00F06786"/>
    <w:rsid w:val="00F067E0"/>
    <w:rsid w:val="00F07471"/>
    <w:rsid w:val="00F078D2"/>
    <w:rsid w:val="00F102DE"/>
    <w:rsid w:val="00F11ECD"/>
    <w:rsid w:val="00F125BE"/>
    <w:rsid w:val="00F1379B"/>
    <w:rsid w:val="00F13952"/>
    <w:rsid w:val="00F13993"/>
    <w:rsid w:val="00F146E0"/>
    <w:rsid w:val="00F147C0"/>
    <w:rsid w:val="00F14BF1"/>
    <w:rsid w:val="00F15089"/>
    <w:rsid w:val="00F16394"/>
    <w:rsid w:val="00F173BF"/>
    <w:rsid w:val="00F20788"/>
    <w:rsid w:val="00F207F4"/>
    <w:rsid w:val="00F22951"/>
    <w:rsid w:val="00F24329"/>
    <w:rsid w:val="00F31433"/>
    <w:rsid w:val="00F31438"/>
    <w:rsid w:val="00F324D3"/>
    <w:rsid w:val="00F324E4"/>
    <w:rsid w:val="00F3287A"/>
    <w:rsid w:val="00F344D3"/>
    <w:rsid w:val="00F34683"/>
    <w:rsid w:val="00F346C0"/>
    <w:rsid w:val="00F34B03"/>
    <w:rsid w:val="00F35332"/>
    <w:rsid w:val="00F35480"/>
    <w:rsid w:val="00F37533"/>
    <w:rsid w:val="00F379F5"/>
    <w:rsid w:val="00F40171"/>
    <w:rsid w:val="00F40CB6"/>
    <w:rsid w:val="00F41B24"/>
    <w:rsid w:val="00F41FBC"/>
    <w:rsid w:val="00F42C27"/>
    <w:rsid w:val="00F440E2"/>
    <w:rsid w:val="00F44248"/>
    <w:rsid w:val="00F44FD7"/>
    <w:rsid w:val="00F44FF1"/>
    <w:rsid w:val="00F45083"/>
    <w:rsid w:val="00F46A88"/>
    <w:rsid w:val="00F50142"/>
    <w:rsid w:val="00F523E2"/>
    <w:rsid w:val="00F525BB"/>
    <w:rsid w:val="00F530C6"/>
    <w:rsid w:val="00F55E36"/>
    <w:rsid w:val="00F56A57"/>
    <w:rsid w:val="00F56BF7"/>
    <w:rsid w:val="00F611DF"/>
    <w:rsid w:val="00F618DD"/>
    <w:rsid w:val="00F626AD"/>
    <w:rsid w:val="00F644A5"/>
    <w:rsid w:val="00F64D15"/>
    <w:rsid w:val="00F65BC0"/>
    <w:rsid w:val="00F66233"/>
    <w:rsid w:val="00F662B0"/>
    <w:rsid w:val="00F665CC"/>
    <w:rsid w:val="00F7208B"/>
    <w:rsid w:val="00F7540F"/>
    <w:rsid w:val="00F75C35"/>
    <w:rsid w:val="00F76F72"/>
    <w:rsid w:val="00F8022D"/>
    <w:rsid w:val="00F803FF"/>
    <w:rsid w:val="00F809C5"/>
    <w:rsid w:val="00F80D3C"/>
    <w:rsid w:val="00F80F12"/>
    <w:rsid w:val="00F812CE"/>
    <w:rsid w:val="00F815B2"/>
    <w:rsid w:val="00F82616"/>
    <w:rsid w:val="00F82993"/>
    <w:rsid w:val="00F841AD"/>
    <w:rsid w:val="00F8466F"/>
    <w:rsid w:val="00F849FD"/>
    <w:rsid w:val="00F84D18"/>
    <w:rsid w:val="00F912C1"/>
    <w:rsid w:val="00F925C7"/>
    <w:rsid w:val="00F92EB5"/>
    <w:rsid w:val="00F943E3"/>
    <w:rsid w:val="00F9600F"/>
    <w:rsid w:val="00F971C6"/>
    <w:rsid w:val="00FA383C"/>
    <w:rsid w:val="00FA4405"/>
    <w:rsid w:val="00FA69A4"/>
    <w:rsid w:val="00FA7C99"/>
    <w:rsid w:val="00FB0377"/>
    <w:rsid w:val="00FB0846"/>
    <w:rsid w:val="00FB2795"/>
    <w:rsid w:val="00FB3EBA"/>
    <w:rsid w:val="00FB50BE"/>
    <w:rsid w:val="00FB6C3B"/>
    <w:rsid w:val="00FB7332"/>
    <w:rsid w:val="00FB7F48"/>
    <w:rsid w:val="00FC200C"/>
    <w:rsid w:val="00FC402F"/>
    <w:rsid w:val="00FC48D3"/>
    <w:rsid w:val="00FC4E31"/>
    <w:rsid w:val="00FC54B4"/>
    <w:rsid w:val="00FC5AE3"/>
    <w:rsid w:val="00FC5C88"/>
    <w:rsid w:val="00FC5D60"/>
    <w:rsid w:val="00FC6119"/>
    <w:rsid w:val="00FC668A"/>
    <w:rsid w:val="00FC6EC3"/>
    <w:rsid w:val="00FD069D"/>
    <w:rsid w:val="00FD1B57"/>
    <w:rsid w:val="00FD1FB9"/>
    <w:rsid w:val="00FD4DB3"/>
    <w:rsid w:val="00FD67A8"/>
    <w:rsid w:val="00FD700E"/>
    <w:rsid w:val="00FD7DBA"/>
    <w:rsid w:val="00FE0680"/>
    <w:rsid w:val="00FE15C1"/>
    <w:rsid w:val="00FE284C"/>
    <w:rsid w:val="00FE37D6"/>
    <w:rsid w:val="00FE39CC"/>
    <w:rsid w:val="00FE4ED6"/>
    <w:rsid w:val="00FE568C"/>
    <w:rsid w:val="00FE62A7"/>
    <w:rsid w:val="00FE6E0C"/>
    <w:rsid w:val="00FF004E"/>
    <w:rsid w:val="00FF121C"/>
    <w:rsid w:val="00FF473B"/>
    <w:rsid w:val="00FF5980"/>
    <w:rsid w:val="00FF5AB2"/>
    <w:rsid w:val="00FF6348"/>
    <w:rsid w:val="00FF68D6"/>
    <w:rsid w:val="00FF76D1"/>
    <w:rsid w:val="00FF7E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E4D"/>
  </w:style>
  <w:style w:type="paragraph" w:styleId="1">
    <w:name w:val="heading 1"/>
    <w:basedOn w:val="a"/>
    <w:link w:val="10"/>
    <w:uiPriority w:val="9"/>
    <w:qFormat/>
    <w:rsid w:val="00D312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312D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12D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312D0"/>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C53E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3E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083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1639</Words>
  <Characters>9347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cp:lastPrinted>2013-07-04T06:31:00Z</cp:lastPrinted>
  <dcterms:created xsi:type="dcterms:W3CDTF">2013-07-03T09:36:00Z</dcterms:created>
  <dcterms:modified xsi:type="dcterms:W3CDTF">2013-07-04T06:31:00Z</dcterms:modified>
</cp:coreProperties>
</file>