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BE4D5" w:themeColor="accent2" w:themeTint="33"/>
  <w:body>
    <w:p w:rsidR="00C325AF" w:rsidRPr="00C325AF" w:rsidRDefault="00C325AF" w:rsidP="00C325A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C325A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325A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"https://vk.com/mchs23" </w:instrText>
      </w:r>
      <w:r w:rsidRPr="00C325A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C325AF" w:rsidRPr="00C325AF" w:rsidRDefault="00C325AF" w:rsidP="00C32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5A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4759E2F" wp14:editId="13F81FDC">
            <wp:extent cx="948690" cy="948690"/>
            <wp:effectExtent l="0" t="0" r="3810" b="3810"/>
            <wp:docPr id="2" name="Рисунок 2" descr="МЧС Краснодарский край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ЧС Краснодарский край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25A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6B6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hyperlink r:id="rId6" w:history="1">
        <w:r w:rsidRPr="00C325AF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ru-RU"/>
          </w:rPr>
          <w:t xml:space="preserve">МЧС Краснодарский край </w:t>
        </w:r>
      </w:hyperlink>
    </w:p>
    <w:p w:rsidR="00C325AF" w:rsidRDefault="00C325AF" w:rsidP="00C32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3A4" w:rsidRPr="004663A4" w:rsidRDefault="004663A4" w:rsidP="004663A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предупреждения природных (ландшафтных) пожаров на территории региона Главным управлением МЧС России по Краснодарскому краю проводится комплек</w:t>
      </w:r>
      <w:r w:rsidR="006B616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профилактических мероприятий.</w:t>
      </w:r>
    </w:p>
    <w:p w:rsidR="004663A4" w:rsidRPr="004663A4" w:rsidRDefault="006B6162" w:rsidP="004663A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 и 12 марта 2023 года</w:t>
      </w:r>
      <w:r w:rsidR="004663A4" w:rsidRPr="00466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 </w:t>
      </w:r>
      <w:proofErr w:type="spellStart"/>
      <w:r w:rsidR="004663A4" w:rsidRPr="004663A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лесопожарной</w:t>
      </w:r>
      <w:proofErr w:type="spellEnd"/>
      <w:r w:rsidR="004663A4" w:rsidRPr="00466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обстановки с применением беспилотных авиационных систем уже проведен в трёх населенных пунктах </w:t>
      </w:r>
      <w:proofErr w:type="spellStart"/>
      <w:r w:rsidR="004663A4" w:rsidRPr="004663A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Усть-Лабинского</w:t>
      </w:r>
      <w:proofErr w:type="spellEnd"/>
      <w:r w:rsidR="004663A4" w:rsidRPr="00466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(х. Железный, с. Суворовское, ст. </w:t>
      </w:r>
      <w:proofErr w:type="spellStart"/>
      <w:r w:rsidR="004663A4" w:rsidRPr="004663A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Новолабинская</w:t>
      </w:r>
      <w:proofErr w:type="spellEnd"/>
      <w:r w:rsidR="004663A4" w:rsidRPr="004663A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663A4" w:rsidRPr="00EC4425" w:rsidRDefault="004663A4" w:rsidP="004663A4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44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Сегодня</w:t>
      </w:r>
      <w:r w:rsidR="006B6162" w:rsidRPr="00EC44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13 марта 2023 года</w:t>
      </w:r>
      <w:r w:rsidRPr="00EC44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мониторинг проводится на территории Красноармейского района.</w:t>
      </w:r>
    </w:p>
    <w:p w:rsidR="004663A4" w:rsidRDefault="004663A4" w:rsidP="004663A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месте работает оперативная группа Главного управления МЧС России по Краснодарскому краю в составе, которой беспилотные авиационные системы, представители управления надзорной деятельности и профилактической работы, управления организации пожаротушения и проведения аварийно-спасательных работ.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954"/>
      </w:tblGrid>
      <w:tr w:rsidR="00D21BD7" w:rsidTr="00D21BD7">
        <w:trPr>
          <w:trHeight w:val="3607"/>
        </w:trPr>
        <w:tc>
          <w:tcPr>
            <w:tcW w:w="4957" w:type="dxa"/>
          </w:tcPr>
          <w:p w:rsidR="00D21BD7" w:rsidRDefault="00D21BD7" w:rsidP="004663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B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27872" cy="2277110"/>
                  <wp:effectExtent l="0" t="0" r="1270" b="8890"/>
                  <wp:docPr id="3" name="Рисунок 3" descr="C:\Users\Наталья Олеговна\Desktop\памятки\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Наталья Олеговна\Desktop\памятки\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2033" cy="228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</w:tcPr>
          <w:p w:rsidR="00D21BD7" w:rsidRDefault="00D21BD7" w:rsidP="004663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B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11703" cy="2277110"/>
                  <wp:effectExtent l="0" t="0" r="3175" b="8890"/>
                  <wp:docPr id="4" name="Рисунок 4" descr="C:\Users\Наталья Олеговна\Desktop\памятки\фото дро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Наталья Олеговна\Desktop\памятки\фото дро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9571" cy="2289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1BD7" w:rsidRPr="00D21BD7" w:rsidRDefault="00D21BD7" w:rsidP="004663A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3A4" w:rsidRPr="004663A4" w:rsidRDefault="004663A4" w:rsidP="004663A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мониторинга </w:t>
      </w:r>
      <w:proofErr w:type="spellStart"/>
      <w:r w:rsidRPr="004663A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лесопожарной</w:t>
      </w:r>
      <w:proofErr w:type="spellEnd"/>
      <w:r w:rsidRPr="00466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обстановки в Красноармейском районе возгораний не выявлено.</w:t>
      </w:r>
    </w:p>
    <w:p w:rsidR="004663A4" w:rsidRPr="004663A4" w:rsidRDefault="004663A4" w:rsidP="004663A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</w:t>
      </w:r>
      <w:proofErr w:type="spellStart"/>
      <w:r w:rsidRPr="004663A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лесопожарной</w:t>
      </w:r>
      <w:proofErr w:type="spellEnd"/>
      <w:r w:rsidRPr="00466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обстановки в Краснодарском крае с применением беспилотных а</w:t>
      </w:r>
      <w:r w:rsidR="006B6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виационных систем продолжается. </w:t>
      </w:r>
      <w:r w:rsidRPr="00466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</w:t>
      </w:r>
      <w:proofErr w:type="spellStart"/>
      <w:r w:rsidRPr="004663A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лесопожарная</w:t>
      </w:r>
      <w:proofErr w:type="spellEnd"/>
      <w:r w:rsidRPr="00466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обстановка в Краснодарском крае в норме.</w:t>
      </w:r>
    </w:p>
    <w:p w:rsidR="004663A4" w:rsidRPr="004663A4" w:rsidRDefault="004663A4" w:rsidP="004663A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прошедшие сутки в Краснодарском крае лесных пожаров и загораний растительности также не зарегистрировано. Всего за прошедший период 2023 года на землях лесного фонда зарегистрировано 2 пожара.</w:t>
      </w:r>
    </w:p>
    <w:p w:rsidR="004663A4" w:rsidRPr="004663A4" w:rsidRDefault="004663A4" w:rsidP="004663A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за прошедшие сутки зафиксировано 8 </w:t>
      </w:r>
      <w:proofErr w:type="spellStart"/>
      <w:r w:rsidRPr="004663A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термоточек</w:t>
      </w:r>
      <w:proofErr w:type="spellEnd"/>
      <w:r w:rsidRPr="00466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прошедший период 2023 года зарегистрировано 1216 </w:t>
      </w:r>
      <w:proofErr w:type="spellStart"/>
      <w:r w:rsidRPr="004663A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термоточек</w:t>
      </w:r>
      <w:proofErr w:type="spellEnd"/>
      <w:r w:rsidRPr="00466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подтверждено 671 </w:t>
      </w:r>
      <w:proofErr w:type="spellStart"/>
      <w:r w:rsidRPr="004663A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термоточка</w:t>
      </w:r>
      <w:proofErr w:type="spellEnd"/>
      <w:r w:rsidRPr="004663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63A4" w:rsidRPr="004663A4" w:rsidRDefault="004663A4" w:rsidP="004663A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Напомним, что с целью предотвращения природных пожаров в муниципальных образованиях Краснодарского края в суточном режиме организована работа 483 межведомственных мониторинговых групп. В состав </w:t>
      </w:r>
      <w:proofErr w:type="spellStart"/>
      <w:r w:rsidRPr="004663A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монитринговых</w:t>
      </w:r>
      <w:proofErr w:type="spellEnd"/>
      <w:r w:rsidRPr="00466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входят работники администрации, сотрудники подразделений Главного управления МЧС России по Краснодарскому краю, подразделений МВД, представители казачества. Для патрулирования привлекается порядка 1 500 </w:t>
      </w:r>
      <w:r w:rsidRPr="004663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человек и около 500 единиц техники. Маршруты патрулирования включают территории сельских поселений, садово-натуральных товариществ, плавневые и парковые зоны, земли сельскохозяйственного назначения, лесного фонда.</w:t>
      </w:r>
    </w:p>
    <w:p w:rsidR="004663A4" w:rsidRPr="004663A4" w:rsidRDefault="004663A4" w:rsidP="004663A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A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управление МЧС России по Краснодарскому краю призывает жителей и гостей Кубани соблюдать меры пожарной безопасности в природной среде, а также в быту и местах массового пребывания людей!</w:t>
      </w:r>
    </w:p>
    <w:p w:rsidR="004663A4" w:rsidRPr="006B6162" w:rsidRDefault="004663A4" w:rsidP="006B61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Помните, что для недопущения пожаров в природной среде </w:t>
      </w:r>
      <w:r w:rsidRPr="006B6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ЗАПРЕЩАЕТСЯ:</w:t>
      </w:r>
    </w:p>
    <w:p w:rsidR="004663A4" w:rsidRPr="004663A4" w:rsidRDefault="004663A4" w:rsidP="006B6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A4">
        <w:rPr>
          <w:rFonts w:ascii="Times New Roman" w:eastAsia="Times New Roman" w:hAnsi="Times New Roman" w:cs="Times New Roman"/>
          <w:sz w:val="24"/>
          <w:szCs w:val="24"/>
          <w:lang w:eastAsia="ru-RU"/>
        </w:rPr>
        <w:t>- бросать в лесу горящие спичи, окурки, тлеющие тряпки;</w:t>
      </w:r>
    </w:p>
    <w:p w:rsidR="006B6162" w:rsidRDefault="006B6162" w:rsidP="006B6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162" w:rsidRDefault="004663A4" w:rsidP="006B6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разводить костёр в густых зарослях и хвойном молодняке, под </w:t>
      </w:r>
      <w:proofErr w:type="spellStart"/>
      <w:r w:rsidRPr="004663A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низкосвисающими</w:t>
      </w:r>
      <w:proofErr w:type="spellEnd"/>
      <w:r w:rsidRPr="00466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кронами </w:t>
      </w:r>
      <w:r w:rsidR="006B6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6B6162" w:rsidRDefault="006B6162" w:rsidP="006B6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663A4" w:rsidRPr="00466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деревьев, рядом со складами древесины, торфа, в непосредственной близости от созревших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B6162" w:rsidRDefault="006B6162" w:rsidP="006B6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4663A4" w:rsidRPr="004663A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сельхозкультур</w:t>
      </w:r>
      <w:proofErr w:type="spellEnd"/>
      <w:r w:rsidR="004663A4" w:rsidRPr="004663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6162" w:rsidRDefault="006B6162" w:rsidP="006B6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162" w:rsidRDefault="004663A4" w:rsidP="006B6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оставлять в лесу </w:t>
      </w:r>
      <w:proofErr w:type="spellStart"/>
      <w:r w:rsidRPr="004663A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самовозгораемый</w:t>
      </w:r>
      <w:proofErr w:type="spellEnd"/>
      <w:r w:rsidRPr="00466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материал: тряпку и ветошь, пропитанные маслом, бензином, </w:t>
      </w:r>
      <w:r w:rsidR="006B6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B6162" w:rsidRDefault="006B6162" w:rsidP="006B6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663A4" w:rsidRPr="00466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стеклянную посуду, которая в солнечную погоду может сфокусировать солнечный луч и </w:t>
      </w:r>
    </w:p>
    <w:p w:rsidR="004663A4" w:rsidRDefault="006B6162" w:rsidP="006B6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663A4" w:rsidRPr="004663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воспламенить сухую рас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тительность;</w:t>
      </w:r>
    </w:p>
    <w:p w:rsidR="00EC4425" w:rsidRPr="004663A4" w:rsidRDefault="00EC4425" w:rsidP="006B6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3A4" w:rsidRPr="004663A4" w:rsidRDefault="004663A4" w:rsidP="006B6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A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выжигать сухую траву на лесных полянах, в садах, на полях, под деревьями;</w:t>
      </w:r>
    </w:p>
    <w:p w:rsidR="006B6162" w:rsidRDefault="006B6162" w:rsidP="006B6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3A4" w:rsidRDefault="004663A4" w:rsidP="006B6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A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поджигать камыш;</w:t>
      </w:r>
      <w:r w:rsidR="006B6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3A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разводить костёр в ветреную погоду</w:t>
      </w:r>
      <w:r w:rsidR="006B6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оставлять его без присмотра;</w:t>
      </w:r>
    </w:p>
    <w:p w:rsidR="00EC4425" w:rsidRPr="004663A4" w:rsidRDefault="00EC4425" w:rsidP="006B6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3A4" w:rsidRPr="004663A4" w:rsidRDefault="004663A4" w:rsidP="006B616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оставлять костёр горящим или </w:t>
      </w:r>
      <w:proofErr w:type="spellStart"/>
      <w:r w:rsidRPr="004663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недоту</w:t>
      </w:r>
      <w:r w:rsidR="006B616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шенным</w:t>
      </w:r>
      <w:proofErr w:type="spellEnd"/>
      <w:r w:rsidR="006B6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покидания стоянки.</w:t>
      </w:r>
    </w:p>
    <w:p w:rsidR="004663A4" w:rsidRPr="006B6162" w:rsidRDefault="004663A4" w:rsidP="004663A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случае чрезвычайных ситуаций необходи</w:t>
      </w:r>
      <w:r w:rsidR="006B6162" w:rsidRPr="006B6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звонить (звонок бесплатный):</w:t>
      </w:r>
    </w:p>
    <w:p w:rsidR="004663A4" w:rsidRPr="006B6162" w:rsidRDefault="004663A4" w:rsidP="004663A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«01» - единый номер пожарных и сп</w:t>
      </w:r>
      <w:r w:rsidR="006B6162" w:rsidRPr="006B6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асателей с городского телефона;</w:t>
      </w:r>
    </w:p>
    <w:p w:rsidR="004663A4" w:rsidRPr="006B6162" w:rsidRDefault="004663A4" w:rsidP="004663A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«101» - единый номер вызова пожарных и сп</w:t>
      </w:r>
      <w:r w:rsidR="006B6162" w:rsidRPr="006B6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асателей с мобильных устройств;</w:t>
      </w:r>
    </w:p>
    <w:p w:rsidR="004663A4" w:rsidRPr="006B6162" w:rsidRDefault="004663A4" w:rsidP="004663A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«112» - единый номер вызова экстренных служб</w:t>
      </w:r>
      <w:r w:rsidR="006B6162" w:rsidRPr="006B6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4663A4" w:rsidRPr="006B6162" w:rsidRDefault="004663A4" w:rsidP="004663A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- 8 (861) 268-64-40 - телефон доверия Главного управления МЧС</w:t>
      </w:r>
      <w:r w:rsidR="006B6162" w:rsidRPr="006B6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России по Краснодарскому краю.</w:t>
      </w:r>
    </w:p>
    <w:p w:rsidR="0009634F" w:rsidRDefault="004663A4" w:rsidP="004663A4">
      <w:pPr>
        <w:jc w:val="both"/>
      </w:pPr>
      <w:r w:rsidRPr="004663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Комментарий начальника отдела административной практики и дознания управления надзорной деятельности и профилактической работы Главного управления МЧС России по Краснодарскому краю Дениса Остапенко</w:t>
      </w:r>
    </w:p>
    <w:p w:rsidR="004663A4" w:rsidRDefault="004663A4" w:rsidP="00F76846">
      <w:pPr>
        <w:jc w:val="both"/>
      </w:pPr>
    </w:p>
    <w:p w:rsidR="004663A4" w:rsidRDefault="004663A4" w:rsidP="00F76846">
      <w:pPr>
        <w:jc w:val="both"/>
      </w:pPr>
    </w:p>
    <w:p w:rsidR="004663A4" w:rsidRDefault="004663A4" w:rsidP="00F76846">
      <w:pPr>
        <w:jc w:val="both"/>
      </w:pPr>
    </w:p>
    <w:p w:rsidR="004663A4" w:rsidRDefault="004663A4" w:rsidP="00F76846">
      <w:pPr>
        <w:jc w:val="both"/>
      </w:pPr>
    </w:p>
    <w:p w:rsidR="004663A4" w:rsidRDefault="004663A4" w:rsidP="00F76846">
      <w:pPr>
        <w:jc w:val="both"/>
      </w:pPr>
    </w:p>
    <w:p w:rsidR="004663A4" w:rsidRDefault="004663A4" w:rsidP="00F76846">
      <w:pPr>
        <w:jc w:val="both"/>
      </w:pPr>
    </w:p>
    <w:p w:rsidR="004663A4" w:rsidRDefault="004663A4" w:rsidP="00F76846">
      <w:pPr>
        <w:jc w:val="both"/>
      </w:pPr>
      <w:bookmarkStart w:id="0" w:name="_GoBack"/>
      <w:bookmarkEnd w:id="0"/>
    </w:p>
    <w:sectPr w:rsidR="004663A4" w:rsidSect="00EC4425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AF"/>
    <w:rsid w:val="004663A4"/>
    <w:rsid w:val="004A6B74"/>
    <w:rsid w:val="005F5087"/>
    <w:rsid w:val="006B6162"/>
    <w:rsid w:val="006C7779"/>
    <w:rsid w:val="00993A83"/>
    <w:rsid w:val="00A11E51"/>
    <w:rsid w:val="00A22785"/>
    <w:rsid w:val="00C325AF"/>
    <w:rsid w:val="00D21BD7"/>
    <w:rsid w:val="00DF3DC2"/>
    <w:rsid w:val="00EC4425"/>
    <w:rsid w:val="00F7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8475D-5F35-4880-8F65-9E8273A5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2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62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11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95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0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22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055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92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7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8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646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19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993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74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964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7468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125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9434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73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1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90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mchs23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vk.com/mchs2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Олеговна</dc:creator>
  <cp:keywords/>
  <dc:description/>
  <cp:lastModifiedBy>Наталья Олеговна</cp:lastModifiedBy>
  <cp:revision>7</cp:revision>
  <dcterms:created xsi:type="dcterms:W3CDTF">2023-03-13T06:03:00Z</dcterms:created>
  <dcterms:modified xsi:type="dcterms:W3CDTF">2023-03-13T09:00:00Z</dcterms:modified>
</cp:coreProperties>
</file>