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A13" w:rsidRDefault="00BC7A13" w:rsidP="00BC7A13">
      <w:pPr>
        <w:jc w:val="center"/>
      </w:pPr>
      <w:r>
        <w:t>О работе телефона «горячей линии»</w:t>
      </w:r>
    </w:p>
    <w:p w:rsidR="00C82DBE" w:rsidRDefault="00BC7A13" w:rsidP="00C82DBE">
      <w:pPr>
        <w:spacing w:after="0" w:line="240" w:lineRule="auto"/>
        <w:jc w:val="both"/>
      </w:pPr>
      <w:r>
        <w:t xml:space="preserve">На базе государственного казенного учреждения Краснодарского края «Краевой методический центр» организована </w:t>
      </w:r>
      <w:r w:rsidR="00C82DBE">
        <w:t>информационно-</w:t>
      </w:r>
      <w:r w:rsidR="00C82DBE">
        <w:t>консультаци</w:t>
      </w:r>
      <w:r w:rsidR="00C82DBE">
        <w:t xml:space="preserve">онная </w:t>
      </w:r>
      <w:r>
        <w:t xml:space="preserve">работа </w:t>
      </w:r>
      <w:r w:rsidR="00C82DBE">
        <w:t>по телефону</w:t>
      </w:r>
      <w:r>
        <w:t xml:space="preserve"> </w:t>
      </w:r>
      <w:r>
        <w:t>«горячей линии»</w:t>
      </w:r>
      <w:r w:rsidR="00C82DBE">
        <w:t>:</w:t>
      </w:r>
    </w:p>
    <w:p w:rsidR="00C82DBE" w:rsidRDefault="00BC7A13" w:rsidP="00C82DBE">
      <w:pPr>
        <w:spacing w:after="0" w:line="240" w:lineRule="auto"/>
        <w:jc w:val="both"/>
      </w:pPr>
      <w:r>
        <w:t>8-800-250-55-03</w:t>
      </w:r>
      <w:r w:rsidR="00C82DBE">
        <w:t xml:space="preserve"> </w:t>
      </w:r>
      <w:r>
        <w:t>по вопросам социального обслуживания, занятости населения, а также действующих на сегодняшний день на Кубани мер социальной поддержки</w:t>
      </w:r>
      <w:r w:rsidR="00C82DBE">
        <w:t xml:space="preserve">. </w:t>
      </w:r>
      <w:r>
        <w:t xml:space="preserve"> </w:t>
      </w:r>
    </w:p>
    <w:p w:rsidR="00C82DBE" w:rsidRDefault="00C82DBE" w:rsidP="00C82DBE">
      <w:pPr>
        <w:jc w:val="both"/>
      </w:pPr>
      <w:r>
        <w:t>ВАЖНО!!! Телефон работает в будние дни с 09:00 до 18:00 часов.</w:t>
      </w:r>
    </w:p>
    <w:p w:rsidR="00BC7A13" w:rsidRDefault="00BC7A13" w:rsidP="00C82DBE">
      <w:pPr>
        <w:spacing w:after="0" w:line="240" w:lineRule="auto"/>
        <w:jc w:val="both"/>
      </w:pPr>
      <w:r>
        <w:t xml:space="preserve">Этот номер заменяет действовавший ранее номер «горячей линии» 8-800-200-74-37.  </w:t>
      </w:r>
    </w:p>
    <w:p w:rsidR="00C82DBE" w:rsidRDefault="00C82DBE" w:rsidP="00C82DBE">
      <w:pPr>
        <w:spacing w:after="0" w:line="240" w:lineRule="auto"/>
        <w:jc w:val="both"/>
      </w:pPr>
    </w:p>
    <w:p w:rsidR="00C82DBE" w:rsidRDefault="00C82DBE" w:rsidP="00C82DBE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3C23D188" wp14:editId="2C372A33">
            <wp:extent cx="4600575" cy="4600575"/>
            <wp:effectExtent l="0" t="0" r="9525" b="9525"/>
            <wp:docPr id="2" name="Рисунок 2" descr="http://sznkuban.ru/_files/docs/2020/%D0%B3%D0%BE%D1%80%D1%8F%D1%87%D0%B0%D1%8F%20%D0%BB%D0%B8%D0%BD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znkuban.ru/_files/docs/2020/%D0%B3%D0%BE%D1%80%D1%8F%D1%87%D0%B0%D1%8F%20%D0%BB%D0%B8%D0%BD%D0%B8%D1%8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DBE" w:rsidRDefault="00C82DBE" w:rsidP="00C82DBE">
      <w:pPr>
        <w:jc w:val="both"/>
      </w:pPr>
    </w:p>
    <w:p w:rsidR="00C82DBE" w:rsidRDefault="00C82DBE">
      <w:pPr>
        <w:jc w:val="both"/>
      </w:pPr>
      <w:bookmarkStart w:id="0" w:name="_GoBack"/>
      <w:bookmarkEnd w:id="0"/>
    </w:p>
    <w:sectPr w:rsidR="00C8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13"/>
    <w:rsid w:val="002F011E"/>
    <w:rsid w:val="00BC7A13"/>
    <w:rsid w:val="00C8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1499A-6864-41EC-8B9E-370FEA7B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7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1</cp:revision>
  <dcterms:created xsi:type="dcterms:W3CDTF">2020-11-17T07:17:00Z</dcterms:created>
  <dcterms:modified xsi:type="dcterms:W3CDTF">2020-11-17T07:32:00Z</dcterms:modified>
</cp:coreProperties>
</file>