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DA" w:rsidRPr="009C009B" w:rsidRDefault="008C4ADA" w:rsidP="008C4ADA">
      <w:pPr>
        <w:suppressAutoHyphens/>
        <w:jc w:val="center"/>
        <w:rPr>
          <w:sz w:val="28"/>
          <w:szCs w:val="28"/>
        </w:rPr>
      </w:pPr>
    </w:p>
    <w:p w:rsidR="008C4ADA" w:rsidRPr="009C009B" w:rsidRDefault="008C4ADA" w:rsidP="008C4ADA">
      <w:pPr>
        <w:suppressAutoHyphens/>
        <w:jc w:val="center"/>
        <w:rPr>
          <w:sz w:val="28"/>
          <w:szCs w:val="28"/>
        </w:rPr>
      </w:pPr>
      <w:r w:rsidRPr="009C009B">
        <w:rPr>
          <w:noProof/>
          <w:sz w:val="28"/>
          <w:szCs w:val="28"/>
        </w:rPr>
        <w:drawing>
          <wp:inline distT="0" distB="0" distL="0" distR="0" wp14:anchorId="4F43C9F5" wp14:editId="76A79A43">
            <wp:extent cx="495300" cy="586740"/>
            <wp:effectExtent l="0" t="0" r="0" b="3810"/>
            <wp:docPr id="44" name="Рисунок 44"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6740"/>
                    </a:xfrm>
                    <a:prstGeom prst="rect">
                      <a:avLst/>
                    </a:prstGeom>
                    <a:noFill/>
                    <a:ln>
                      <a:noFill/>
                    </a:ln>
                  </pic:spPr>
                </pic:pic>
              </a:graphicData>
            </a:graphic>
          </wp:inline>
        </w:drawing>
      </w:r>
    </w:p>
    <w:p w:rsidR="008C4ADA" w:rsidRPr="009C009B" w:rsidRDefault="008C4ADA" w:rsidP="008C4ADA">
      <w:pPr>
        <w:suppressAutoHyphens/>
        <w:jc w:val="center"/>
        <w:rPr>
          <w:b/>
          <w:sz w:val="28"/>
          <w:szCs w:val="28"/>
        </w:rPr>
      </w:pPr>
      <w:r w:rsidRPr="009C009B">
        <w:rPr>
          <w:b/>
          <w:sz w:val="28"/>
          <w:szCs w:val="28"/>
        </w:rPr>
        <w:t xml:space="preserve">АДМИНИСТРАЦИЯ ВИМОВСКОГО СЕЛЬСКОГО ПОСЕЛЕНИЯ </w:t>
      </w:r>
    </w:p>
    <w:p w:rsidR="008C4ADA" w:rsidRPr="009C009B" w:rsidRDefault="008C4ADA" w:rsidP="008C4ADA">
      <w:pPr>
        <w:suppressAutoHyphens/>
        <w:jc w:val="center"/>
        <w:rPr>
          <w:b/>
          <w:sz w:val="28"/>
          <w:szCs w:val="28"/>
        </w:rPr>
      </w:pPr>
      <w:r w:rsidRPr="009C009B">
        <w:rPr>
          <w:b/>
          <w:sz w:val="28"/>
          <w:szCs w:val="28"/>
        </w:rPr>
        <w:t xml:space="preserve">УСТЬ-ЛАБИНСКОГО РАЙОНА </w:t>
      </w:r>
    </w:p>
    <w:p w:rsidR="008C4ADA" w:rsidRPr="009C009B" w:rsidRDefault="008C4ADA" w:rsidP="008C4ADA">
      <w:pPr>
        <w:tabs>
          <w:tab w:val="left" w:pos="709"/>
        </w:tabs>
        <w:suppressAutoHyphens/>
        <w:jc w:val="center"/>
        <w:rPr>
          <w:b/>
          <w:sz w:val="28"/>
          <w:szCs w:val="28"/>
        </w:rPr>
      </w:pPr>
      <w:r w:rsidRPr="009C009B">
        <w:rPr>
          <w:b/>
          <w:sz w:val="28"/>
          <w:szCs w:val="28"/>
        </w:rPr>
        <w:t>П О С Т А Н О В Л Е Н И Е</w:t>
      </w:r>
    </w:p>
    <w:p w:rsidR="008C4ADA" w:rsidRPr="009C009B" w:rsidRDefault="008C4ADA" w:rsidP="008C4ADA">
      <w:pPr>
        <w:suppressAutoHyphens/>
        <w:rPr>
          <w:sz w:val="28"/>
          <w:szCs w:val="28"/>
        </w:rPr>
      </w:pPr>
    </w:p>
    <w:p w:rsidR="008C4ADA" w:rsidRPr="009C009B" w:rsidRDefault="008C4ADA" w:rsidP="008C4ADA">
      <w:pPr>
        <w:suppressAutoHyphens/>
        <w:rPr>
          <w:sz w:val="28"/>
          <w:szCs w:val="28"/>
        </w:rPr>
      </w:pPr>
      <w:r w:rsidRPr="009C009B">
        <w:rPr>
          <w:sz w:val="28"/>
          <w:szCs w:val="28"/>
        </w:rPr>
        <w:t xml:space="preserve">от </w:t>
      </w:r>
      <w:r w:rsidR="00962028" w:rsidRPr="009C009B">
        <w:rPr>
          <w:sz w:val="28"/>
          <w:szCs w:val="28"/>
        </w:rPr>
        <w:t>2</w:t>
      </w:r>
      <w:r w:rsidR="0028420B" w:rsidRPr="009C009B">
        <w:rPr>
          <w:sz w:val="28"/>
          <w:szCs w:val="28"/>
        </w:rPr>
        <w:t>0</w:t>
      </w:r>
      <w:r w:rsidR="00962028" w:rsidRPr="009C009B">
        <w:rPr>
          <w:sz w:val="28"/>
          <w:szCs w:val="28"/>
        </w:rPr>
        <w:t xml:space="preserve"> июля </w:t>
      </w:r>
      <w:r w:rsidR="0028420B" w:rsidRPr="009C009B">
        <w:rPr>
          <w:sz w:val="28"/>
          <w:szCs w:val="28"/>
        </w:rPr>
        <w:t>20</w:t>
      </w:r>
      <w:r w:rsidR="00962028" w:rsidRPr="009C009B">
        <w:rPr>
          <w:sz w:val="28"/>
          <w:szCs w:val="28"/>
        </w:rPr>
        <w:t>20</w:t>
      </w:r>
      <w:r w:rsidRPr="009C009B">
        <w:rPr>
          <w:sz w:val="28"/>
          <w:szCs w:val="28"/>
        </w:rPr>
        <w:t xml:space="preserve"> года</w:t>
      </w:r>
      <w:proofErr w:type="gramStart"/>
      <w:r w:rsidRPr="009C009B">
        <w:rPr>
          <w:sz w:val="28"/>
          <w:szCs w:val="28"/>
        </w:rPr>
        <w:tab/>
        <w:t xml:space="preserve">  </w:t>
      </w:r>
      <w:r w:rsidRPr="009C009B">
        <w:rPr>
          <w:sz w:val="28"/>
          <w:szCs w:val="28"/>
        </w:rPr>
        <w:tab/>
      </w:r>
      <w:proofErr w:type="gramEnd"/>
      <w:r w:rsidRPr="009C009B">
        <w:rPr>
          <w:sz w:val="28"/>
          <w:szCs w:val="28"/>
        </w:rPr>
        <w:tab/>
      </w:r>
      <w:r w:rsidRPr="009C009B">
        <w:rPr>
          <w:sz w:val="28"/>
          <w:szCs w:val="28"/>
        </w:rPr>
        <w:tab/>
        <w:t xml:space="preserve">                                           № </w:t>
      </w:r>
      <w:r w:rsidR="00962028" w:rsidRPr="009C009B">
        <w:rPr>
          <w:sz w:val="28"/>
          <w:szCs w:val="28"/>
        </w:rPr>
        <w:t>99</w:t>
      </w:r>
    </w:p>
    <w:p w:rsidR="009C009B" w:rsidRPr="009C009B" w:rsidRDefault="008C4ADA" w:rsidP="009C009B">
      <w:pPr>
        <w:suppressAutoHyphens/>
        <w:jc w:val="both"/>
        <w:rPr>
          <w:sz w:val="28"/>
          <w:szCs w:val="28"/>
        </w:rPr>
      </w:pPr>
      <w:r w:rsidRPr="009C009B">
        <w:rPr>
          <w:sz w:val="28"/>
          <w:szCs w:val="28"/>
        </w:rPr>
        <w:tab/>
      </w:r>
      <w:r w:rsidRPr="009C009B">
        <w:rPr>
          <w:sz w:val="28"/>
          <w:szCs w:val="28"/>
        </w:rPr>
        <w:tab/>
      </w:r>
      <w:r w:rsidRPr="009C009B">
        <w:rPr>
          <w:sz w:val="28"/>
          <w:szCs w:val="28"/>
        </w:rPr>
        <w:tab/>
      </w:r>
      <w:r w:rsidRPr="009C009B">
        <w:rPr>
          <w:sz w:val="28"/>
          <w:szCs w:val="28"/>
        </w:rPr>
        <w:tab/>
      </w:r>
      <w:r w:rsidRPr="009C009B">
        <w:rPr>
          <w:sz w:val="28"/>
          <w:szCs w:val="28"/>
        </w:rPr>
        <w:tab/>
      </w:r>
    </w:p>
    <w:p w:rsidR="009C009B" w:rsidRPr="009C009B" w:rsidRDefault="009C009B" w:rsidP="009C009B">
      <w:pPr>
        <w:suppressAutoHyphens/>
        <w:ind w:right="143"/>
        <w:jc w:val="center"/>
        <w:rPr>
          <w:b/>
          <w:bCs/>
          <w:sz w:val="28"/>
          <w:szCs w:val="28"/>
        </w:rPr>
      </w:pPr>
      <w:r w:rsidRPr="009C009B">
        <w:rPr>
          <w:b/>
          <w:bCs/>
          <w:sz w:val="28"/>
          <w:szCs w:val="28"/>
        </w:rPr>
        <w:t>О Порядке работы с обращениями граждан</w:t>
      </w:r>
    </w:p>
    <w:p w:rsidR="009C009B" w:rsidRPr="009C009B" w:rsidRDefault="009C009B" w:rsidP="009C009B">
      <w:pPr>
        <w:suppressAutoHyphens/>
        <w:ind w:right="143"/>
        <w:jc w:val="center"/>
        <w:rPr>
          <w:b/>
          <w:bCs/>
          <w:sz w:val="28"/>
          <w:szCs w:val="28"/>
        </w:rPr>
      </w:pPr>
      <w:r w:rsidRPr="009C009B">
        <w:rPr>
          <w:b/>
          <w:bCs/>
          <w:sz w:val="28"/>
          <w:szCs w:val="28"/>
        </w:rPr>
        <w:t>в администрации Вимовского сельского поселения</w:t>
      </w:r>
    </w:p>
    <w:p w:rsidR="009C009B" w:rsidRPr="009C009B" w:rsidRDefault="009C009B" w:rsidP="009C009B">
      <w:pPr>
        <w:suppressAutoHyphens/>
        <w:ind w:right="143"/>
        <w:jc w:val="center"/>
        <w:rPr>
          <w:b/>
          <w:bCs/>
          <w:sz w:val="28"/>
          <w:szCs w:val="28"/>
        </w:rPr>
      </w:pPr>
      <w:r w:rsidRPr="009C009B">
        <w:rPr>
          <w:b/>
          <w:bCs/>
          <w:sz w:val="28"/>
          <w:szCs w:val="28"/>
        </w:rPr>
        <w:t>Усть-Лабинского района</w:t>
      </w:r>
    </w:p>
    <w:p w:rsidR="009C009B" w:rsidRPr="009C009B" w:rsidRDefault="009C009B" w:rsidP="009C009B">
      <w:pPr>
        <w:tabs>
          <w:tab w:val="left" w:pos="720"/>
        </w:tabs>
        <w:suppressAutoHyphens/>
        <w:ind w:right="143"/>
        <w:rPr>
          <w:sz w:val="28"/>
          <w:szCs w:val="28"/>
        </w:rPr>
      </w:pPr>
    </w:p>
    <w:p w:rsidR="009C009B" w:rsidRPr="009C009B" w:rsidRDefault="009C009B" w:rsidP="009C009B">
      <w:pPr>
        <w:suppressAutoHyphens/>
        <w:ind w:right="143" w:firstLine="708"/>
        <w:jc w:val="both"/>
        <w:rPr>
          <w:bCs/>
          <w:sz w:val="28"/>
          <w:szCs w:val="28"/>
        </w:rPr>
      </w:pPr>
      <w:r w:rsidRPr="009C009B">
        <w:rPr>
          <w:color w:val="000000"/>
          <w:spacing w:val="-2"/>
          <w:sz w:val="28"/>
          <w:szCs w:val="28"/>
        </w:rPr>
        <w:t xml:space="preserve">В целях реализации Федерального </w:t>
      </w:r>
      <w:hyperlink r:id="rId7" w:history="1">
        <w:r w:rsidRPr="009C009B">
          <w:rPr>
            <w:color w:val="000000"/>
            <w:spacing w:val="-2"/>
            <w:sz w:val="28"/>
            <w:szCs w:val="28"/>
          </w:rPr>
          <w:t>закона</w:t>
        </w:r>
      </w:hyperlink>
      <w:r w:rsidRPr="009C009B">
        <w:rPr>
          <w:color w:val="000000"/>
          <w:spacing w:val="-2"/>
          <w:sz w:val="28"/>
          <w:szCs w:val="28"/>
        </w:rPr>
        <w:t xml:space="preserve"> от 2 мая 2006 года № 59-ФЗ </w:t>
      </w:r>
      <w:r w:rsidRPr="009C009B">
        <w:rPr>
          <w:spacing w:val="-2"/>
          <w:sz w:val="28"/>
          <w:szCs w:val="28"/>
        </w:rPr>
        <w:t xml:space="preserve">«О порядке рассмотрения обращений граждан Российской Федерации» (с изменениями и дополнениями от 9 июля 2013 г.), Закона Краснодарского края от 28 июня 2007 года №1270-КЗ «О дополнительных гарантиях реализации права на обращение в Краснодарском крае» (с изменениями от </w:t>
      </w:r>
      <w:r w:rsidRPr="009C009B">
        <w:rPr>
          <w:color w:val="3C3C3C"/>
          <w:spacing w:val="2"/>
          <w:sz w:val="28"/>
          <w:szCs w:val="28"/>
          <w:shd w:val="clear" w:color="auto" w:fill="FFFFFF"/>
        </w:rPr>
        <w:t>09 июля 2013 года</w:t>
      </w:r>
      <w:r w:rsidRPr="009C009B">
        <w:rPr>
          <w:spacing w:val="-2"/>
          <w:sz w:val="28"/>
          <w:szCs w:val="28"/>
        </w:rPr>
        <w:t>):</w:t>
      </w:r>
    </w:p>
    <w:p w:rsidR="009C009B" w:rsidRPr="009C009B" w:rsidRDefault="009C009B" w:rsidP="009C009B">
      <w:pPr>
        <w:suppressAutoHyphens/>
        <w:ind w:right="143" w:firstLine="708"/>
        <w:jc w:val="both"/>
        <w:rPr>
          <w:sz w:val="28"/>
          <w:szCs w:val="28"/>
        </w:rPr>
      </w:pPr>
      <w:r w:rsidRPr="009C009B">
        <w:rPr>
          <w:sz w:val="28"/>
          <w:szCs w:val="28"/>
        </w:rPr>
        <w:t xml:space="preserve">1. Утвердить Порядок работы с обращениями граждан в администрации Вимовского сельского поселения Усть-Лабинского района (далее – Порядок) согласно </w:t>
      </w:r>
      <w:proofErr w:type="gramStart"/>
      <w:r w:rsidRPr="009C009B">
        <w:rPr>
          <w:sz w:val="28"/>
          <w:szCs w:val="28"/>
        </w:rPr>
        <w:t>приложению</w:t>
      </w:r>
      <w:proofErr w:type="gramEnd"/>
      <w:r w:rsidRPr="009C009B">
        <w:rPr>
          <w:sz w:val="28"/>
          <w:szCs w:val="28"/>
        </w:rPr>
        <w:t xml:space="preserve"> к настоящему постановлению.</w:t>
      </w:r>
    </w:p>
    <w:p w:rsidR="009C009B" w:rsidRPr="009C009B" w:rsidRDefault="009C009B" w:rsidP="009C009B">
      <w:pPr>
        <w:suppressAutoHyphens/>
        <w:ind w:right="143" w:firstLine="708"/>
        <w:jc w:val="both"/>
        <w:rPr>
          <w:sz w:val="28"/>
          <w:szCs w:val="28"/>
        </w:rPr>
      </w:pPr>
      <w:r w:rsidRPr="009C009B">
        <w:rPr>
          <w:sz w:val="28"/>
          <w:szCs w:val="28"/>
        </w:rPr>
        <w:t>2. Структурным подразделениям администрации Вимовского сельского поселения Усть-Лабинского района обеспечить соблюдение Порядка.</w:t>
      </w:r>
    </w:p>
    <w:p w:rsidR="009C009B" w:rsidRPr="009C009B" w:rsidRDefault="009C009B" w:rsidP="009C009B">
      <w:pPr>
        <w:suppressAutoHyphens/>
        <w:autoSpaceDE w:val="0"/>
        <w:autoSpaceDN w:val="0"/>
        <w:adjustRightInd w:val="0"/>
        <w:ind w:right="143" w:firstLine="708"/>
        <w:jc w:val="both"/>
        <w:rPr>
          <w:sz w:val="28"/>
          <w:szCs w:val="28"/>
        </w:rPr>
      </w:pPr>
      <w:r w:rsidRPr="009C009B">
        <w:rPr>
          <w:sz w:val="28"/>
          <w:szCs w:val="28"/>
        </w:rPr>
        <w:t>3. Постановление администрации Вимовского сельского поселения Усть-Лабинского района от 26 ноября 2018 года № 112 «О порядке работы с обращениями граждан в администрации Вимовского сельского поселения Усть-Лабинского района» считать утратившим силу.</w:t>
      </w:r>
    </w:p>
    <w:p w:rsidR="009C009B" w:rsidRPr="009C009B" w:rsidRDefault="009C009B" w:rsidP="009C009B">
      <w:pPr>
        <w:suppressAutoHyphens/>
        <w:autoSpaceDE w:val="0"/>
        <w:autoSpaceDN w:val="0"/>
        <w:adjustRightInd w:val="0"/>
        <w:ind w:right="143" w:firstLine="708"/>
        <w:jc w:val="both"/>
        <w:rPr>
          <w:spacing w:val="6"/>
          <w:sz w:val="28"/>
          <w:szCs w:val="28"/>
        </w:rPr>
      </w:pPr>
      <w:r w:rsidRPr="009C009B">
        <w:rPr>
          <w:spacing w:val="6"/>
          <w:sz w:val="28"/>
          <w:szCs w:val="28"/>
        </w:rPr>
        <w:t>4. Контроль за выполнением настоящего постановления возложить на главу Вимовского сельского поселения Усть-Лабинского района Жилякову И.В.</w:t>
      </w:r>
    </w:p>
    <w:p w:rsidR="009C009B" w:rsidRPr="009C009B" w:rsidRDefault="009C009B" w:rsidP="009C009B">
      <w:pPr>
        <w:suppressAutoHyphens/>
        <w:ind w:right="143" w:firstLine="708"/>
        <w:jc w:val="both"/>
        <w:rPr>
          <w:spacing w:val="6"/>
          <w:sz w:val="28"/>
          <w:szCs w:val="28"/>
        </w:rPr>
      </w:pPr>
      <w:r w:rsidRPr="009C009B">
        <w:rPr>
          <w:spacing w:val="6"/>
          <w:sz w:val="28"/>
          <w:szCs w:val="28"/>
        </w:rPr>
        <w:t xml:space="preserve">5. Общему отделу администрации Вимовского сельского поселения Усть-Лабинского района (Зозуля) обнародовать настоящее постановление </w:t>
      </w:r>
      <w:proofErr w:type="gramStart"/>
      <w:r w:rsidRPr="009C009B">
        <w:rPr>
          <w:spacing w:val="6"/>
          <w:sz w:val="28"/>
          <w:szCs w:val="28"/>
        </w:rPr>
        <w:t>и  разместить</w:t>
      </w:r>
      <w:proofErr w:type="gramEnd"/>
      <w:r w:rsidRPr="009C009B">
        <w:rPr>
          <w:spacing w:val="6"/>
          <w:sz w:val="28"/>
          <w:szCs w:val="28"/>
        </w:rPr>
        <w:t xml:space="preserve"> на официальном сайте Вимовского сельского поселения Усть-Лабинского района, в сети «Интернет». </w:t>
      </w:r>
    </w:p>
    <w:p w:rsidR="009C009B" w:rsidRPr="009C009B" w:rsidRDefault="009C009B" w:rsidP="009C009B">
      <w:pPr>
        <w:suppressAutoHyphens/>
        <w:ind w:right="143" w:firstLine="708"/>
        <w:jc w:val="both"/>
        <w:rPr>
          <w:spacing w:val="6"/>
          <w:sz w:val="28"/>
          <w:szCs w:val="28"/>
        </w:rPr>
      </w:pPr>
      <w:r w:rsidRPr="009C009B">
        <w:rPr>
          <w:spacing w:val="6"/>
          <w:sz w:val="28"/>
          <w:szCs w:val="28"/>
        </w:rPr>
        <w:t>6. Постановление вступает в силу со дня его обнародования.</w:t>
      </w: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tabs>
          <w:tab w:val="left" w:pos="720"/>
        </w:tabs>
        <w:suppressAutoHyphens/>
        <w:spacing w:line="310" w:lineRule="exact"/>
        <w:ind w:right="143"/>
        <w:jc w:val="both"/>
        <w:rPr>
          <w:sz w:val="28"/>
          <w:szCs w:val="28"/>
        </w:rPr>
      </w:pPr>
    </w:p>
    <w:p w:rsidR="009C009B" w:rsidRPr="009C009B" w:rsidRDefault="009C009B" w:rsidP="009C009B">
      <w:pPr>
        <w:suppressAutoHyphens/>
        <w:ind w:right="143"/>
        <w:jc w:val="both"/>
        <w:rPr>
          <w:sz w:val="28"/>
          <w:szCs w:val="28"/>
        </w:rPr>
      </w:pPr>
      <w:r w:rsidRPr="009C009B">
        <w:rPr>
          <w:sz w:val="28"/>
          <w:szCs w:val="28"/>
        </w:rPr>
        <w:t xml:space="preserve">Глава </w:t>
      </w:r>
    </w:p>
    <w:p w:rsidR="009C009B" w:rsidRPr="009C009B" w:rsidRDefault="009C009B" w:rsidP="009C009B">
      <w:pPr>
        <w:suppressAutoHyphens/>
        <w:ind w:right="143"/>
        <w:jc w:val="both"/>
        <w:rPr>
          <w:sz w:val="28"/>
          <w:szCs w:val="28"/>
        </w:rPr>
      </w:pPr>
      <w:r w:rsidRPr="009C009B">
        <w:rPr>
          <w:sz w:val="28"/>
          <w:szCs w:val="28"/>
        </w:rPr>
        <w:t xml:space="preserve">Вимовского сельского </w:t>
      </w:r>
    </w:p>
    <w:p w:rsidR="009C009B" w:rsidRPr="009C009B" w:rsidRDefault="009C009B" w:rsidP="009C009B">
      <w:pPr>
        <w:pStyle w:val="ConsPlusNormal"/>
        <w:widowControl/>
        <w:ind w:right="143" w:firstLine="0"/>
        <w:outlineLvl w:val="0"/>
        <w:rPr>
          <w:rFonts w:ascii="Times New Roman" w:hAnsi="Times New Roman" w:cs="Times New Roman"/>
          <w:sz w:val="28"/>
          <w:szCs w:val="28"/>
        </w:rPr>
      </w:pPr>
      <w:r w:rsidRPr="009C009B">
        <w:rPr>
          <w:rFonts w:ascii="Times New Roman" w:hAnsi="Times New Roman" w:cs="Times New Roman"/>
          <w:sz w:val="28"/>
          <w:szCs w:val="28"/>
        </w:rPr>
        <w:t xml:space="preserve">поселения Усть-Лабинского района                           </w:t>
      </w:r>
      <w:r>
        <w:rPr>
          <w:rFonts w:ascii="Times New Roman" w:hAnsi="Times New Roman" w:cs="Times New Roman"/>
          <w:sz w:val="28"/>
          <w:szCs w:val="28"/>
        </w:rPr>
        <w:t xml:space="preserve">           </w:t>
      </w:r>
      <w:r w:rsidRPr="009C009B">
        <w:rPr>
          <w:rFonts w:ascii="Times New Roman" w:hAnsi="Times New Roman" w:cs="Times New Roman"/>
          <w:sz w:val="28"/>
          <w:szCs w:val="28"/>
        </w:rPr>
        <w:t>И.В. Жилякова</w:t>
      </w:r>
    </w:p>
    <w:p w:rsidR="009C009B" w:rsidRPr="009C009B" w:rsidRDefault="009C009B" w:rsidP="009C009B">
      <w:pPr>
        <w:suppressAutoHyphens/>
        <w:ind w:right="143"/>
        <w:jc w:val="both"/>
        <w:rPr>
          <w:sz w:val="28"/>
          <w:szCs w:val="28"/>
        </w:rPr>
      </w:pPr>
    </w:p>
    <w:p w:rsidR="009C009B" w:rsidRPr="009C009B" w:rsidRDefault="009C009B" w:rsidP="009C009B">
      <w:pPr>
        <w:pStyle w:val="ConsPlusNormal"/>
        <w:widowControl/>
        <w:ind w:right="143" w:firstLine="0"/>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0"/>
        <w:rPr>
          <w:rFonts w:ascii="Times New Roman" w:hAnsi="Times New Roman" w:cs="Times New Roman"/>
          <w:sz w:val="28"/>
          <w:szCs w:val="28"/>
        </w:rPr>
      </w:pPr>
    </w:p>
    <w:p w:rsidR="00072E83" w:rsidRDefault="00072E83" w:rsidP="009C009B">
      <w:pPr>
        <w:pStyle w:val="ConsPlusNormal"/>
        <w:widowControl/>
        <w:ind w:right="143" w:firstLine="0"/>
        <w:jc w:val="right"/>
        <w:outlineLvl w:val="0"/>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0"/>
        <w:rPr>
          <w:rFonts w:ascii="Times New Roman" w:hAnsi="Times New Roman" w:cs="Times New Roman"/>
          <w:sz w:val="28"/>
          <w:szCs w:val="28"/>
        </w:rPr>
      </w:pPr>
      <w:r w:rsidRPr="009C009B">
        <w:rPr>
          <w:rFonts w:ascii="Times New Roman" w:hAnsi="Times New Roman" w:cs="Times New Roman"/>
          <w:sz w:val="28"/>
          <w:szCs w:val="28"/>
        </w:rPr>
        <w:t>ПРИЛОЖЕНИЕ</w:t>
      </w:r>
    </w:p>
    <w:p w:rsidR="009C009B" w:rsidRPr="009C009B" w:rsidRDefault="009C009B" w:rsidP="009C009B">
      <w:pPr>
        <w:pStyle w:val="ConsPlusNormal"/>
        <w:widowControl/>
        <w:ind w:right="143" w:firstLine="0"/>
        <w:jc w:val="right"/>
        <w:rPr>
          <w:rFonts w:ascii="Times New Roman" w:hAnsi="Times New Roman" w:cs="Times New Roman"/>
          <w:sz w:val="28"/>
          <w:szCs w:val="28"/>
        </w:rPr>
      </w:pPr>
      <w:r w:rsidRPr="009C009B">
        <w:rPr>
          <w:rFonts w:ascii="Times New Roman" w:hAnsi="Times New Roman" w:cs="Times New Roman"/>
          <w:sz w:val="28"/>
          <w:szCs w:val="28"/>
        </w:rPr>
        <w:t>УТВЕРЖДЕНО</w:t>
      </w:r>
    </w:p>
    <w:p w:rsidR="009C009B" w:rsidRPr="009C009B" w:rsidRDefault="009C009B" w:rsidP="009C009B">
      <w:pPr>
        <w:pStyle w:val="ConsPlusNormal"/>
        <w:widowControl/>
        <w:ind w:right="143" w:firstLine="0"/>
        <w:jc w:val="right"/>
        <w:rPr>
          <w:rFonts w:ascii="Times New Roman" w:hAnsi="Times New Roman" w:cs="Times New Roman"/>
          <w:sz w:val="28"/>
          <w:szCs w:val="28"/>
        </w:rPr>
      </w:pPr>
      <w:r w:rsidRPr="009C009B">
        <w:rPr>
          <w:rFonts w:ascii="Times New Roman" w:hAnsi="Times New Roman" w:cs="Times New Roman"/>
          <w:sz w:val="28"/>
          <w:szCs w:val="28"/>
        </w:rPr>
        <w:t xml:space="preserve">постановлением администрации </w:t>
      </w:r>
    </w:p>
    <w:p w:rsidR="009C009B" w:rsidRPr="009C009B" w:rsidRDefault="009C009B" w:rsidP="009C009B">
      <w:pPr>
        <w:numPr>
          <w:ilvl w:val="0"/>
          <w:numId w:val="8"/>
        </w:numPr>
        <w:ind w:right="143"/>
        <w:jc w:val="right"/>
        <w:rPr>
          <w:bCs/>
          <w:sz w:val="28"/>
          <w:szCs w:val="28"/>
        </w:rPr>
      </w:pPr>
      <w:r w:rsidRPr="009C009B">
        <w:rPr>
          <w:sz w:val="28"/>
          <w:szCs w:val="28"/>
        </w:rPr>
        <w:t>Вимовского сельского</w:t>
      </w:r>
      <w:r w:rsidRPr="009C009B">
        <w:rPr>
          <w:bCs/>
          <w:sz w:val="28"/>
          <w:szCs w:val="28"/>
        </w:rPr>
        <w:t xml:space="preserve"> поселения </w:t>
      </w:r>
    </w:p>
    <w:p w:rsidR="009C009B" w:rsidRPr="009C009B" w:rsidRDefault="009C009B" w:rsidP="009C009B">
      <w:pPr>
        <w:numPr>
          <w:ilvl w:val="0"/>
          <w:numId w:val="8"/>
        </w:numPr>
        <w:ind w:right="143"/>
        <w:jc w:val="right"/>
        <w:rPr>
          <w:bCs/>
          <w:sz w:val="28"/>
          <w:szCs w:val="28"/>
        </w:rPr>
      </w:pPr>
      <w:r w:rsidRPr="009C009B">
        <w:rPr>
          <w:bCs/>
          <w:sz w:val="28"/>
          <w:szCs w:val="28"/>
        </w:rPr>
        <w:t>Усть-Лабинского района</w:t>
      </w:r>
    </w:p>
    <w:p w:rsidR="009C009B" w:rsidRPr="009C009B" w:rsidRDefault="009C009B" w:rsidP="009C009B">
      <w:pPr>
        <w:numPr>
          <w:ilvl w:val="0"/>
          <w:numId w:val="8"/>
        </w:numPr>
        <w:ind w:right="143"/>
        <w:jc w:val="right"/>
        <w:rPr>
          <w:bCs/>
          <w:sz w:val="28"/>
          <w:szCs w:val="28"/>
        </w:rPr>
      </w:pPr>
      <w:r w:rsidRPr="009C009B">
        <w:rPr>
          <w:sz w:val="28"/>
          <w:szCs w:val="28"/>
        </w:rPr>
        <w:t>от 20 июля 2020 г. № 99</w:t>
      </w:r>
    </w:p>
    <w:p w:rsidR="009C009B" w:rsidRDefault="009C009B" w:rsidP="009C009B">
      <w:pPr>
        <w:pStyle w:val="2"/>
        <w:shd w:val="clear" w:color="auto" w:fill="FFFFFF"/>
        <w:tabs>
          <w:tab w:val="left" w:pos="-2160"/>
        </w:tabs>
        <w:spacing w:line="322" w:lineRule="exact"/>
        <w:ind w:right="143"/>
        <w:rPr>
          <w:bCs/>
          <w:color w:val="000000"/>
        </w:rPr>
      </w:pPr>
    </w:p>
    <w:p w:rsidR="00072E83" w:rsidRDefault="00072E83" w:rsidP="00072E83"/>
    <w:p w:rsidR="009C009B" w:rsidRPr="009C009B" w:rsidRDefault="009C009B" w:rsidP="009C009B">
      <w:pPr>
        <w:ind w:right="143"/>
        <w:jc w:val="center"/>
        <w:rPr>
          <w:b/>
          <w:bCs/>
          <w:sz w:val="28"/>
          <w:szCs w:val="28"/>
        </w:rPr>
      </w:pPr>
      <w:r w:rsidRPr="009C009B">
        <w:rPr>
          <w:b/>
          <w:bCs/>
          <w:sz w:val="28"/>
          <w:szCs w:val="28"/>
        </w:rPr>
        <w:t>ПОРЯДОК</w:t>
      </w:r>
    </w:p>
    <w:p w:rsidR="009C009B" w:rsidRPr="009C009B" w:rsidRDefault="009C009B" w:rsidP="009C009B">
      <w:pPr>
        <w:ind w:right="143"/>
        <w:jc w:val="center"/>
        <w:rPr>
          <w:b/>
          <w:bCs/>
          <w:sz w:val="28"/>
          <w:szCs w:val="28"/>
        </w:rPr>
      </w:pPr>
      <w:r w:rsidRPr="009C009B">
        <w:rPr>
          <w:b/>
          <w:bCs/>
          <w:sz w:val="28"/>
          <w:szCs w:val="28"/>
        </w:rPr>
        <w:t xml:space="preserve">работы с обращениями граждан в администрации </w:t>
      </w:r>
    </w:p>
    <w:p w:rsidR="009C009B" w:rsidRPr="009C009B" w:rsidRDefault="009C009B" w:rsidP="009C009B">
      <w:pPr>
        <w:ind w:right="143"/>
        <w:jc w:val="center"/>
        <w:rPr>
          <w:b/>
          <w:bCs/>
          <w:sz w:val="28"/>
          <w:szCs w:val="28"/>
        </w:rPr>
      </w:pPr>
      <w:r w:rsidRPr="009C009B">
        <w:rPr>
          <w:b/>
          <w:bCs/>
          <w:sz w:val="28"/>
          <w:szCs w:val="28"/>
        </w:rPr>
        <w:t>Вимовского сельского поселения Усть-Лабинского района</w:t>
      </w:r>
    </w:p>
    <w:p w:rsidR="00072E83" w:rsidRPr="009C009B" w:rsidRDefault="00072E83" w:rsidP="009C009B">
      <w:pPr>
        <w:pStyle w:val="ConsPlusNormal"/>
        <w:widowControl/>
        <w:ind w:right="143" w:firstLine="0"/>
        <w:jc w:val="both"/>
        <w:rPr>
          <w:rFonts w:ascii="Times New Roman" w:hAnsi="Times New Roman" w:cs="Times New Roman"/>
          <w:sz w:val="28"/>
          <w:szCs w:val="28"/>
        </w:rPr>
      </w:pPr>
    </w:p>
    <w:p w:rsidR="009C009B" w:rsidRPr="009C009B" w:rsidRDefault="009C009B" w:rsidP="009C009B">
      <w:pPr>
        <w:pStyle w:val="ConsPlusNormal"/>
        <w:widowControl/>
        <w:numPr>
          <w:ilvl w:val="0"/>
          <w:numId w:val="12"/>
        </w:numPr>
        <w:tabs>
          <w:tab w:val="left" w:pos="-851"/>
          <w:tab w:val="left" w:pos="0"/>
        </w:tabs>
        <w:ind w:right="143"/>
        <w:jc w:val="center"/>
        <w:outlineLvl w:val="1"/>
        <w:rPr>
          <w:rFonts w:ascii="Times New Roman" w:hAnsi="Times New Roman" w:cs="Times New Roman"/>
          <w:b/>
          <w:sz w:val="28"/>
          <w:szCs w:val="28"/>
        </w:rPr>
      </w:pPr>
      <w:r w:rsidRPr="009C009B">
        <w:rPr>
          <w:rFonts w:ascii="Times New Roman" w:hAnsi="Times New Roman" w:cs="Times New Roman"/>
          <w:b/>
          <w:sz w:val="28"/>
          <w:szCs w:val="28"/>
        </w:rPr>
        <w:t>Общие положения</w:t>
      </w:r>
    </w:p>
    <w:p w:rsidR="009C009B" w:rsidRPr="009C009B" w:rsidRDefault="009C009B" w:rsidP="009C009B">
      <w:pPr>
        <w:pStyle w:val="2"/>
        <w:keepLines/>
        <w:ind w:right="143"/>
        <w:jc w:val="both"/>
        <w:rPr>
          <w:b/>
          <w:bCs/>
          <w:color w:val="000000" w:themeColor="text1"/>
        </w:rPr>
      </w:pPr>
      <w:r w:rsidRPr="009C009B">
        <w:tab/>
        <w:t>1.1. Порядок работы с обращениями граждан, объединений граждан, в том числе юридических лиц в администрации Вимовского сельского поселения Усть-Лабинского района (далее – Порядок) разработан в целях повышения уровня внесудебной защиты конституционных прав и законных интересов граждан, объединений граждан, юридических лиц результативности и качества рассмотрения обращений граждан, объединений граждан,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Вимовского сельского поселения Усть-Лабинского района с администрацией Краснодарского края, администрацией муниципального образования Усть-Лабинский район,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при организации рассмотрения обращений граждан, объединений граждан, в том числе юридических лиц</w:t>
      </w:r>
      <w:r w:rsidRPr="009C009B">
        <w:rPr>
          <w:color w:val="000000" w:themeColor="text1"/>
        </w:rPr>
        <w:t>.</w:t>
      </w:r>
    </w:p>
    <w:p w:rsidR="009C009B" w:rsidRPr="009C009B" w:rsidRDefault="009C009B" w:rsidP="009C009B">
      <w:pPr>
        <w:pStyle w:val="ConsPlusNormal"/>
        <w:tabs>
          <w:tab w:val="left" w:pos="-2127"/>
        </w:tabs>
        <w:ind w:right="143" w:firstLine="0"/>
        <w:jc w:val="both"/>
        <w:rPr>
          <w:rFonts w:ascii="Times New Roman" w:hAnsi="Times New Roman" w:cs="Times New Roman"/>
          <w:sz w:val="28"/>
          <w:szCs w:val="28"/>
        </w:rPr>
      </w:pPr>
      <w:r w:rsidRPr="009C009B">
        <w:rPr>
          <w:rFonts w:ascii="Times New Roman" w:hAnsi="Times New Roman" w:cs="Times New Roman"/>
          <w:sz w:val="28"/>
          <w:szCs w:val="28"/>
        </w:rPr>
        <w:tab/>
        <w:t>1.2. Перечень нормативных правовых актов, регулирующих рассмотрение обращений граждан:</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Конституция Российской Федерации;</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Федеральный закон от 2 мая 2006 года № 59-ФЗ «О порядке рассмотрения обращений граждан Российской Федерации» (с изменениями от 27.12.2018);</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Федеральный закон от 27 июля 2006 года №152-ФЗ «О персональных данных» (с изменениями от 24.04.2020);</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Закон Краснодарского края от 28 июня 2007 года №1270-КЗ «О дополнительных гарантиях реализации права граждан на обращение в Краснодарском крае» (с изменениями от 09.07.2013);</w:t>
      </w:r>
    </w:p>
    <w:p w:rsidR="009C009B" w:rsidRPr="009C009B" w:rsidRDefault="009C009B" w:rsidP="009C009B">
      <w:pPr>
        <w:pStyle w:val="ConsPlusNormal"/>
        <w:ind w:right="143" w:firstLine="709"/>
        <w:jc w:val="both"/>
        <w:rPr>
          <w:rFonts w:ascii="Times New Roman" w:hAnsi="Times New Roman" w:cs="Times New Roman"/>
          <w:sz w:val="28"/>
          <w:szCs w:val="28"/>
        </w:rPr>
      </w:pPr>
      <w:r w:rsidRPr="009C009B">
        <w:rPr>
          <w:rFonts w:ascii="Times New Roman" w:hAnsi="Times New Roman" w:cs="Times New Roman"/>
          <w:sz w:val="28"/>
          <w:szCs w:val="28"/>
        </w:rPr>
        <w:t>- Устав Вимовского сельского поселения Усть-Лабинского района;</w:t>
      </w:r>
    </w:p>
    <w:p w:rsidR="00072E83" w:rsidRDefault="009C009B" w:rsidP="009C009B">
      <w:pPr>
        <w:pStyle w:val="ConsPlusNormal"/>
        <w:ind w:right="143" w:firstLine="709"/>
        <w:jc w:val="both"/>
        <w:rPr>
          <w:rFonts w:ascii="Times New Roman" w:hAnsi="Times New Roman" w:cs="Times New Roman"/>
          <w:color w:val="000000" w:themeColor="text1"/>
          <w:sz w:val="28"/>
          <w:szCs w:val="28"/>
        </w:rPr>
      </w:pPr>
      <w:r w:rsidRPr="009C009B">
        <w:rPr>
          <w:rFonts w:ascii="Times New Roman" w:hAnsi="Times New Roman" w:cs="Times New Roman"/>
          <w:color w:val="000000" w:themeColor="text1"/>
          <w:sz w:val="28"/>
          <w:szCs w:val="28"/>
        </w:rPr>
        <w:t>- постановление администрации муниципального образования Усть-</w:t>
      </w:r>
    </w:p>
    <w:p w:rsidR="009C009B" w:rsidRPr="009C009B" w:rsidRDefault="009C009B" w:rsidP="00072E83">
      <w:pPr>
        <w:pStyle w:val="ConsPlusNormal"/>
        <w:ind w:right="143" w:firstLine="0"/>
        <w:jc w:val="both"/>
        <w:rPr>
          <w:rFonts w:ascii="Times New Roman" w:hAnsi="Times New Roman" w:cs="Times New Roman"/>
          <w:color w:val="000000" w:themeColor="text1"/>
          <w:sz w:val="28"/>
          <w:szCs w:val="28"/>
        </w:rPr>
      </w:pPr>
      <w:proofErr w:type="spellStart"/>
      <w:r w:rsidRPr="009C009B">
        <w:rPr>
          <w:rFonts w:ascii="Times New Roman" w:hAnsi="Times New Roman" w:cs="Times New Roman"/>
          <w:color w:val="000000" w:themeColor="text1"/>
          <w:sz w:val="28"/>
          <w:szCs w:val="28"/>
        </w:rPr>
        <w:t>Лабинский</w:t>
      </w:r>
      <w:proofErr w:type="spellEnd"/>
      <w:r w:rsidRPr="009C009B">
        <w:rPr>
          <w:rFonts w:ascii="Times New Roman" w:hAnsi="Times New Roman" w:cs="Times New Roman"/>
          <w:color w:val="000000" w:themeColor="text1"/>
          <w:sz w:val="28"/>
          <w:szCs w:val="28"/>
        </w:rPr>
        <w:t xml:space="preserve"> район от 10 марта 2015 года № 42/1 «Об утверждении Инструкции по делопроизводству в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1.3.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9C009B" w:rsidRDefault="009C009B" w:rsidP="009C009B">
      <w:pPr>
        <w:autoSpaceDE w:val="0"/>
        <w:autoSpaceDN w:val="0"/>
        <w:adjustRightInd w:val="0"/>
        <w:ind w:right="143" w:firstLine="720"/>
        <w:jc w:val="both"/>
        <w:rPr>
          <w:sz w:val="28"/>
          <w:szCs w:val="28"/>
        </w:rPr>
      </w:pPr>
      <w:r w:rsidRPr="009C009B">
        <w:rPr>
          <w:sz w:val="28"/>
          <w:szCs w:val="28"/>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072E83" w:rsidRPr="009C009B" w:rsidRDefault="00072E83" w:rsidP="009C009B">
      <w:pPr>
        <w:autoSpaceDE w:val="0"/>
        <w:autoSpaceDN w:val="0"/>
        <w:adjustRightInd w:val="0"/>
        <w:ind w:right="143" w:firstLine="720"/>
        <w:jc w:val="both"/>
        <w:rPr>
          <w:sz w:val="28"/>
          <w:szCs w:val="28"/>
        </w:rPr>
      </w:pP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2. Требования к порядку рассмотрения обращений граждан</w:t>
      </w:r>
    </w:p>
    <w:p w:rsidR="009C009B" w:rsidRPr="009C009B" w:rsidRDefault="009C009B" w:rsidP="009C009B">
      <w:pPr>
        <w:pStyle w:val="ConsPlusNormal"/>
        <w:widowControl/>
        <w:ind w:right="143" w:firstLine="0"/>
        <w:jc w:val="center"/>
        <w:rPr>
          <w:rFonts w:ascii="Times New Roman" w:hAnsi="Times New Roman" w:cs="Times New Roman"/>
          <w:b/>
          <w:sz w:val="28"/>
          <w:szCs w:val="28"/>
        </w:rPr>
      </w:pPr>
    </w:p>
    <w:p w:rsidR="009C009B" w:rsidRPr="009C009B" w:rsidRDefault="009C009B" w:rsidP="009C009B">
      <w:pPr>
        <w:pStyle w:val="ConsPlusNormal"/>
        <w:widowControl/>
        <w:ind w:right="143"/>
        <w:jc w:val="both"/>
        <w:rPr>
          <w:rFonts w:ascii="Times New Roman" w:hAnsi="Times New Roman" w:cs="Times New Roman"/>
          <w:b/>
          <w:sz w:val="28"/>
          <w:szCs w:val="28"/>
        </w:rPr>
      </w:pPr>
      <w:r w:rsidRPr="009C009B">
        <w:rPr>
          <w:rFonts w:ascii="Times New Roman" w:hAnsi="Times New Roman" w:cs="Times New Roman"/>
          <w:b/>
          <w:sz w:val="28"/>
          <w:szCs w:val="28"/>
        </w:rPr>
        <w:t>2.1. Информирование о порядке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2.1.1. Местонахождение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Почтовый адрес: 352311, п. Вимовец, ул. Дружбы, 1А.</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Режим работы: понедельник-пятница с 8:00 до 12:00 и с 13:00 до 16:12.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Выходные дни: суббота, воскресенье.</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Прием граждан в общем отделе администрации Вимовского сельского поселения Усть-Лабинского района осуществляется ежедневно, кроме выходных и праздничных дней, понедельник-пятница с 8:00 до 12:00 и с 13:00 до 16:00.</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главного специалиста общего отдела администрации Вимовского сельского поселения Усть-Лабинского района, ответственного за   работу с обращениями: 8(</w:t>
      </w:r>
      <w:proofErr w:type="gramStart"/>
      <w:r w:rsidRPr="009C009B">
        <w:rPr>
          <w:rFonts w:ascii="Times New Roman" w:hAnsi="Times New Roman" w:cs="Times New Roman"/>
          <w:sz w:val="28"/>
          <w:szCs w:val="28"/>
        </w:rPr>
        <w:t>86135)-</w:t>
      </w:r>
      <w:proofErr w:type="gramEnd"/>
      <w:r w:rsidRPr="009C009B">
        <w:rPr>
          <w:rFonts w:ascii="Times New Roman" w:hAnsi="Times New Roman" w:cs="Times New Roman"/>
          <w:sz w:val="28"/>
          <w:szCs w:val="28"/>
        </w:rPr>
        <w:t>34-1-45.</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Адрес электронной почты администрации Вимовского сельского поселения Усть-Лабинского района: </w:t>
      </w:r>
      <w:r w:rsidRPr="009C009B">
        <w:rPr>
          <w:rFonts w:ascii="Times New Roman" w:hAnsi="Times New Roman" w:cs="Times New Roman"/>
          <w:sz w:val="28"/>
          <w:szCs w:val="28"/>
          <w:lang w:val="en-US"/>
        </w:rPr>
        <w:t>e</w:t>
      </w:r>
      <w:r w:rsidRPr="009C009B">
        <w:rPr>
          <w:rFonts w:ascii="Times New Roman" w:hAnsi="Times New Roman" w:cs="Times New Roman"/>
          <w:sz w:val="28"/>
          <w:szCs w:val="28"/>
        </w:rPr>
        <w:t>-</w:t>
      </w:r>
      <w:r w:rsidRPr="009C009B">
        <w:rPr>
          <w:rFonts w:ascii="Times New Roman" w:hAnsi="Times New Roman" w:cs="Times New Roman"/>
          <w:sz w:val="28"/>
          <w:szCs w:val="28"/>
          <w:lang w:val="en-US"/>
        </w:rPr>
        <w:t>mail</w:t>
      </w:r>
      <w:r w:rsidRPr="009C009B">
        <w:rPr>
          <w:rFonts w:ascii="Times New Roman" w:hAnsi="Times New Roman" w:cs="Times New Roman"/>
          <w:sz w:val="28"/>
          <w:szCs w:val="28"/>
        </w:rPr>
        <w:t xml:space="preserve">: </w:t>
      </w:r>
      <w:r w:rsidRPr="009C009B">
        <w:rPr>
          <w:rFonts w:ascii="Times New Roman" w:hAnsi="Times New Roman" w:cs="Times New Roman"/>
          <w:sz w:val="28"/>
          <w:szCs w:val="28"/>
          <w:lang w:val="en-US"/>
        </w:rPr>
        <w:t>vimovskoe</w:t>
      </w:r>
      <w:r w:rsidRPr="009C009B">
        <w:rPr>
          <w:rFonts w:ascii="Times New Roman" w:hAnsi="Times New Roman" w:cs="Times New Roman"/>
          <w:sz w:val="28"/>
          <w:szCs w:val="28"/>
        </w:rPr>
        <w:t>@</w:t>
      </w:r>
      <w:proofErr w:type="spellStart"/>
      <w:r w:rsidRPr="009C009B">
        <w:rPr>
          <w:rFonts w:ascii="Times New Roman" w:hAnsi="Times New Roman" w:cs="Times New Roman"/>
          <w:sz w:val="28"/>
          <w:szCs w:val="28"/>
          <w:lang w:val="en-US"/>
        </w:rPr>
        <w:t>ya</w:t>
      </w:r>
      <w:proofErr w:type="spellEnd"/>
      <w:r w:rsidRPr="009C009B">
        <w:rPr>
          <w:rFonts w:ascii="Times New Roman" w:hAnsi="Times New Roman" w:cs="Times New Roman"/>
          <w:sz w:val="28"/>
          <w:szCs w:val="28"/>
        </w:rPr>
        <w:t>.</w:t>
      </w:r>
      <w:r w:rsidRPr="009C009B">
        <w:rPr>
          <w:rFonts w:ascii="Times New Roman" w:hAnsi="Times New Roman" w:cs="Times New Roman"/>
          <w:sz w:val="28"/>
          <w:szCs w:val="28"/>
          <w:lang w:val="en-US"/>
        </w:rPr>
        <w:t>ru</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Официальный сайт администрации Вимовского сельского поселения Усть-Лабинского района: </w:t>
      </w:r>
      <w:r w:rsidRPr="009C009B">
        <w:rPr>
          <w:rFonts w:ascii="Times New Roman" w:hAnsi="Times New Roman" w:cs="Times New Roman"/>
          <w:sz w:val="28"/>
          <w:szCs w:val="28"/>
          <w:lang w:val="en-US"/>
        </w:rPr>
        <w:t>www</w:t>
      </w:r>
      <w:r w:rsidRPr="009C009B">
        <w:rPr>
          <w:rFonts w:ascii="Times New Roman" w:hAnsi="Times New Roman" w:cs="Times New Roman"/>
          <w:sz w:val="28"/>
          <w:szCs w:val="28"/>
        </w:rPr>
        <w:t>.</w:t>
      </w:r>
      <w:proofErr w:type="spellStart"/>
      <w:r w:rsidRPr="009C009B">
        <w:rPr>
          <w:rFonts w:ascii="Times New Roman" w:hAnsi="Times New Roman" w:cs="Times New Roman"/>
          <w:sz w:val="28"/>
          <w:szCs w:val="28"/>
          <w:lang w:val="en-US"/>
        </w:rPr>
        <w:t>vimovskoesp</w:t>
      </w:r>
      <w:proofErr w:type="spellEnd"/>
      <w:r w:rsidRPr="009C009B">
        <w:rPr>
          <w:rFonts w:ascii="Times New Roman" w:hAnsi="Times New Roman" w:cs="Times New Roman"/>
          <w:sz w:val="28"/>
          <w:szCs w:val="28"/>
        </w:rPr>
        <w:t>.</w:t>
      </w:r>
      <w:r w:rsidRPr="009C009B">
        <w:rPr>
          <w:rFonts w:ascii="Times New Roman" w:hAnsi="Times New Roman" w:cs="Times New Roman"/>
          <w:sz w:val="28"/>
          <w:szCs w:val="28"/>
          <w:lang w:val="en-US"/>
        </w:rPr>
        <w:t>ru</w:t>
      </w:r>
      <w:r w:rsidRPr="009C009B">
        <w:rPr>
          <w:rFonts w:ascii="Times New Roman" w:hAnsi="Times New Roman" w:cs="Times New Roman"/>
          <w:sz w:val="28"/>
          <w:szCs w:val="28"/>
        </w:rPr>
        <w:t>.</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Портал исполнительных органов власти Краснодарского края:</w:t>
      </w:r>
    </w:p>
    <w:p w:rsidR="009C009B" w:rsidRPr="009C009B" w:rsidRDefault="009C009B" w:rsidP="009C009B">
      <w:pPr>
        <w:pStyle w:val="ConsPlusNormal"/>
        <w:widowControl/>
        <w:suppressAutoHyphen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w:t>
      </w:r>
      <w:hyperlink r:id="rId8" w:history="1">
        <w:r w:rsidRPr="009C009B">
          <w:rPr>
            <w:rStyle w:val="af7"/>
            <w:rFonts w:ascii="Times New Roman" w:hAnsi="Times New Roman" w:cs="Times New Roman"/>
            <w:sz w:val="28"/>
            <w:szCs w:val="28"/>
          </w:rPr>
          <w:t>www.krasnodar.ru</w:t>
        </w:r>
      </w:hyperlink>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2.1.2. Информирование заявителей.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Информирование граждан осуществляется в устной, письменной форме (либо в форме электронного документа). Должностное лицо, ответственное за организацию работы с обращениями граждан, осуществляет информирование заявителей: о местонахождении и графике работы администрации  Усть-Вимовского сельского поселения Усть-Лабинского района; о справочных телефонах и почтовых адресах; об адресе официального сайта в сети «Интернет», адресе электронной почты  администрации Вимовского сельского поселения Усть-Лабинского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9C009B" w:rsidRPr="009C009B" w:rsidRDefault="009C009B" w:rsidP="009C009B">
      <w:pPr>
        <w:pStyle w:val="ConsPlusNormal"/>
        <w:widowControl/>
        <w:tabs>
          <w:tab w:val="left" w:pos="709"/>
          <w:tab w:val="left" w:pos="851"/>
        </w:tabs>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2.1.3. Информирование заявителей в администрации Вимовского сельского поселения Усть-Лабинского района осуществляется: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при непосредственном обращении заявителя лично, по телефону, письменно почтой, электронной почтой;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при размещении информационных материалов на официальном сайте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color w:val="C0504D"/>
          <w:sz w:val="28"/>
          <w:szCs w:val="28"/>
        </w:rPr>
      </w:pPr>
      <w:r w:rsidRPr="009C009B">
        <w:rPr>
          <w:rFonts w:ascii="Times New Roman" w:hAnsi="Times New Roman" w:cs="Times New Roman"/>
          <w:sz w:val="28"/>
          <w:szCs w:val="28"/>
        </w:rPr>
        <w:t xml:space="preserve">Информация о порядке рассмотрения обращений граждан предоставляется в администрации Вимовского сельского поселения Усть-Лабинского района,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 электронной почты, режиме работы  администрации Вимовского сельского поселения Усть-Лабинского района </w:t>
      </w:r>
      <w:hyperlink r:id="rId9" w:history="1">
        <w:r w:rsidRPr="009C009B">
          <w:rPr>
            <w:rFonts w:ascii="Times New Roman" w:hAnsi="Times New Roman" w:cs="Times New Roman"/>
            <w:sz w:val="28"/>
            <w:szCs w:val="28"/>
          </w:rPr>
          <w:t>(приложение №1)</w:t>
        </w:r>
      </w:hyperlink>
      <w:r w:rsidRPr="009C009B">
        <w:rPr>
          <w:rFonts w:ascii="Times New Roman" w:hAnsi="Times New Roman" w:cs="Times New Roman"/>
          <w:sz w:val="28"/>
          <w:szCs w:val="28"/>
        </w:rPr>
        <w:t>, графика личного приема граждан (</w:t>
      </w:r>
      <w:hyperlink r:id="rId10" w:history="1">
        <w:r w:rsidRPr="009C009B">
          <w:rPr>
            <w:rFonts w:ascii="Times New Roman" w:hAnsi="Times New Roman" w:cs="Times New Roman"/>
            <w:sz w:val="28"/>
            <w:szCs w:val="28"/>
          </w:rPr>
          <w:t>приложения № 2</w:t>
        </w:r>
      </w:hyperlink>
      <w:r w:rsidRPr="009C009B">
        <w:rPr>
          <w:rFonts w:ascii="Times New Roman" w:hAnsi="Times New Roman" w:cs="Times New Roman"/>
          <w:sz w:val="28"/>
          <w:szCs w:val="28"/>
        </w:rPr>
        <w:t>) на официальном сайте администрации Вимовского сельского поселения Усть-Лабинского района, на информационных стендах здания администрации Вимовского сельского поселения Усть-Лабинский район</w:t>
      </w:r>
      <w:r w:rsidRPr="009C009B">
        <w:rPr>
          <w:rFonts w:ascii="Times New Roman" w:hAnsi="Times New Roman" w:cs="Times New Roman"/>
          <w:color w:val="C0504D"/>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Консультирование заявителей осуществляется как в устной, так и в письменной форме.</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2.1.4. Требования к форме и характеру взаимодействия должностных лиц с заявителями.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Вимовского сельского поселения Усть-Лабинского района, фамилию, имя, отчество, замещаемую должность.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2.1.5. Требования к оформлению информационных стендов.</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На информационных стендах администрации  Вимовского сельского поселения Усть-Лабинского района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электронной почты; информация о порядке рассмотрения отдельных обращений; досудебный (внесудебный) порядок обжалования решений и действий (бездействия) администрации Вимовского сельского поселения Усть-Лабинского района, а также должностных лиц, муниципальных служащих; графики приема граждан должностными лицами администрации Вимовского сельского поселения Усть-Лабинского района.</w:t>
      </w:r>
    </w:p>
    <w:p w:rsidR="009C009B" w:rsidRPr="009C009B" w:rsidRDefault="009C009B" w:rsidP="009C009B">
      <w:pPr>
        <w:autoSpaceDE w:val="0"/>
        <w:autoSpaceDN w:val="0"/>
        <w:adjustRightInd w:val="0"/>
        <w:ind w:right="143" w:firstLine="720"/>
        <w:jc w:val="both"/>
        <w:rPr>
          <w:b/>
          <w:sz w:val="28"/>
          <w:szCs w:val="28"/>
        </w:rPr>
      </w:pPr>
      <w:r w:rsidRPr="009C009B">
        <w:rPr>
          <w:b/>
          <w:sz w:val="28"/>
          <w:szCs w:val="28"/>
        </w:rPr>
        <w:t>2.2. Рассмотрение обращений граждан осуществляется бесплатно.</w:t>
      </w:r>
    </w:p>
    <w:p w:rsidR="009C009B" w:rsidRPr="009C009B" w:rsidRDefault="009C009B" w:rsidP="009C009B">
      <w:pPr>
        <w:autoSpaceDE w:val="0"/>
        <w:autoSpaceDN w:val="0"/>
        <w:adjustRightInd w:val="0"/>
        <w:ind w:right="143" w:firstLine="720"/>
        <w:jc w:val="both"/>
        <w:rPr>
          <w:b/>
          <w:sz w:val="28"/>
          <w:szCs w:val="28"/>
        </w:rPr>
      </w:pPr>
      <w:r w:rsidRPr="009C009B">
        <w:rPr>
          <w:b/>
          <w:sz w:val="28"/>
          <w:szCs w:val="28"/>
        </w:rPr>
        <w:t>2.3.Общие требования к оформлению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-фамилию, имя, отчество (последнее - при наличии) заявителя;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-почтовый адрес заявителя, на который должен быть направлен ответ либо уведомление о переадресации обращения;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-суть предложения, заявления, жалобы;</w:t>
      </w:r>
    </w:p>
    <w:p w:rsidR="009C009B" w:rsidRPr="009C009B" w:rsidRDefault="009C009B" w:rsidP="009C009B">
      <w:pPr>
        <w:autoSpaceDE w:val="0"/>
        <w:autoSpaceDN w:val="0"/>
        <w:adjustRightInd w:val="0"/>
        <w:ind w:right="143" w:firstLine="708"/>
        <w:jc w:val="both"/>
        <w:rPr>
          <w:sz w:val="28"/>
          <w:szCs w:val="28"/>
        </w:rPr>
      </w:pPr>
      <w:r w:rsidRPr="009C009B">
        <w:rPr>
          <w:sz w:val="28"/>
          <w:szCs w:val="28"/>
        </w:rPr>
        <w:t>-личную подпись заявителя;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-дату написания.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В случае необходимости в подтверждение своих доводов заявитель прилагает к обращению документы и материалы либо их копии.</w:t>
      </w:r>
    </w:p>
    <w:p w:rsidR="009C009B" w:rsidRPr="009C009B" w:rsidRDefault="009C009B" w:rsidP="009C009B">
      <w:pPr>
        <w:spacing w:beforeLines="20" w:before="48" w:afterLines="20" w:after="48" w:line="20" w:lineRule="atLeast"/>
        <w:ind w:right="143"/>
        <w:contextualSpacing/>
        <w:jc w:val="both"/>
        <w:rPr>
          <w:rFonts w:eastAsia="Calibri"/>
          <w:sz w:val="28"/>
          <w:szCs w:val="28"/>
          <w:lang w:eastAsia="en-US"/>
        </w:rPr>
      </w:pPr>
      <w:r w:rsidRPr="009C009B">
        <w:rPr>
          <w:rFonts w:eastAsia="Calibri"/>
          <w:sz w:val="28"/>
          <w:szCs w:val="28"/>
          <w:lang w:eastAsia="en-US"/>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w:t>
      </w:r>
      <w:r w:rsidRPr="009C009B">
        <w:rPr>
          <w:sz w:val="28"/>
          <w:szCs w:val="28"/>
        </w:rPr>
        <w:t>Федеральным законом от 2 мая 2006 года № 59-ФЗ «О порядке рассмотрения обращений граждан Российской Федерации» и Порядком</w:t>
      </w:r>
      <w:r w:rsidRPr="009C009B">
        <w:rPr>
          <w:rFonts w:eastAsia="Calibri"/>
          <w:sz w:val="28"/>
          <w:szCs w:val="28"/>
          <w:lang w:eastAsia="en-US"/>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C009B" w:rsidRPr="009C009B" w:rsidRDefault="009C009B" w:rsidP="009C009B">
      <w:pPr>
        <w:spacing w:before="20" w:after="20" w:line="20" w:lineRule="atLeast"/>
        <w:ind w:right="143"/>
        <w:contextualSpacing/>
        <w:jc w:val="both"/>
        <w:rPr>
          <w:rFonts w:eastAsia="Calibri"/>
          <w:sz w:val="28"/>
          <w:szCs w:val="28"/>
          <w:lang w:eastAsia="en-US"/>
        </w:rPr>
      </w:pPr>
      <w:r w:rsidRPr="009C009B">
        <w:rPr>
          <w:rFonts w:eastAsia="Calibri"/>
          <w:sz w:val="28"/>
          <w:szCs w:val="28"/>
          <w:lang w:eastAsia="en-US"/>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органа местного самоуправления в информационно-телекоммуникационной сети «Интернет».</w:t>
      </w:r>
    </w:p>
    <w:p w:rsidR="009C009B" w:rsidRPr="009C009B" w:rsidRDefault="009C009B" w:rsidP="009C009B">
      <w:pPr>
        <w:autoSpaceDE w:val="0"/>
        <w:autoSpaceDN w:val="0"/>
        <w:adjustRightInd w:val="0"/>
        <w:ind w:right="143" w:firstLine="720"/>
        <w:jc w:val="both"/>
        <w:rPr>
          <w:b/>
          <w:color w:val="000000" w:themeColor="text1"/>
          <w:sz w:val="28"/>
          <w:szCs w:val="28"/>
        </w:rPr>
      </w:pPr>
      <w:r w:rsidRPr="009C009B">
        <w:rPr>
          <w:b/>
          <w:color w:val="000000" w:themeColor="text1"/>
          <w:sz w:val="28"/>
          <w:szCs w:val="28"/>
        </w:rPr>
        <w:t>2.4. Сроки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2.4.1. Обращения, поступившие в администрацию Вимовского сельского поселения Усть-Лабинского района по компетенции, рассматриваются в течение 30 дней. Указанный срок исчисляется от даты регистрации обращения в администрации Вимовского сельского поселения Усть-Лабинского района до даты направления ответа заявителю. В исключительных случаях срок рассмотрения обращения может быть сокращен.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В случае принятия руководителем решения о продлении срока рассмотрения заявителю направляется уведомление.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2.4.6.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2.4.7. Исполнители несут ответственность за соблюдение сроков рассмотрения обращений.</w:t>
      </w:r>
    </w:p>
    <w:p w:rsidR="009C009B" w:rsidRPr="009C009B" w:rsidRDefault="009C009B" w:rsidP="009C009B">
      <w:pPr>
        <w:pStyle w:val="ConsPlusNormal"/>
        <w:widowControl/>
        <w:ind w:right="143"/>
        <w:jc w:val="both"/>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b/>
          <w:sz w:val="28"/>
          <w:szCs w:val="28"/>
        </w:rPr>
      </w:pPr>
      <w:r w:rsidRPr="009C009B">
        <w:rPr>
          <w:rFonts w:ascii="Times New Roman" w:hAnsi="Times New Roman" w:cs="Times New Roman"/>
          <w:sz w:val="28"/>
          <w:szCs w:val="28"/>
        </w:rPr>
        <w:tab/>
      </w:r>
      <w:r w:rsidRPr="009C009B">
        <w:rPr>
          <w:rFonts w:ascii="Times New Roman" w:hAnsi="Times New Roman" w:cs="Times New Roman"/>
          <w:b/>
          <w:sz w:val="28"/>
          <w:szCs w:val="28"/>
        </w:rPr>
        <w:t>3. Последовательность, сроки и требования к организации рассмотрения обращений, в том числе особенности процедур в электронной форме.</w:t>
      </w:r>
    </w:p>
    <w:p w:rsidR="009C009B" w:rsidRPr="009C009B" w:rsidRDefault="009C009B" w:rsidP="009C009B">
      <w:pPr>
        <w:pStyle w:val="ConsPlusNormal"/>
        <w:widowControl/>
        <w:ind w:right="143" w:firstLine="708"/>
        <w:jc w:val="both"/>
        <w:outlineLvl w:val="2"/>
        <w:rPr>
          <w:rFonts w:ascii="Times New Roman" w:hAnsi="Times New Roman" w:cs="Times New Roman"/>
          <w:b/>
          <w:sz w:val="28"/>
          <w:szCs w:val="28"/>
        </w:rPr>
      </w:pPr>
    </w:p>
    <w:p w:rsidR="009C009B" w:rsidRPr="009C009B" w:rsidRDefault="009C009B" w:rsidP="009C009B">
      <w:pPr>
        <w:pStyle w:val="ConsPlusNormal"/>
        <w:widowControl/>
        <w:ind w:right="143" w:firstLine="708"/>
        <w:jc w:val="both"/>
        <w:outlineLvl w:val="2"/>
        <w:rPr>
          <w:rFonts w:ascii="Times New Roman" w:hAnsi="Times New Roman" w:cs="Times New Roman"/>
          <w:b/>
          <w:sz w:val="28"/>
          <w:szCs w:val="28"/>
        </w:rPr>
      </w:pPr>
      <w:r w:rsidRPr="009C009B">
        <w:rPr>
          <w:rFonts w:ascii="Times New Roman" w:hAnsi="Times New Roman" w:cs="Times New Roman"/>
          <w:b/>
          <w:sz w:val="28"/>
          <w:szCs w:val="28"/>
        </w:rPr>
        <w:t>3.1. Прием и первичная обработка письменных обращений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3.1.1. Основание для начала организации рассмотрения обращений граждан - поступление в администрацию Вимовского сельского поселения Усть-Лабинского района письменного обращения (в том числе в электронной форме).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9C009B" w:rsidRPr="009C009B" w:rsidRDefault="009C009B" w:rsidP="009C009B">
      <w:pPr>
        <w:ind w:right="143" w:firstLine="720"/>
        <w:jc w:val="both"/>
        <w:rPr>
          <w:sz w:val="28"/>
          <w:szCs w:val="28"/>
        </w:rPr>
      </w:pPr>
      <w:r w:rsidRPr="009C009B">
        <w:rPr>
          <w:sz w:val="28"/>
          <w:szCs w:val="28"/>
        </w:rPr>
        <w:t xml:space="preserve">В случае направления обращения в электронной форме на официальный </w:t>
      </w:r>
      <w:r w:rsidRPr="009C009B">
        <w:rPr>
          <w:color w:val="000000"/>
          <w:sz w:val="28"/>
          <w:szCs w:val="28"/>
        </w:rPr>
        <w:t xml:space="preserve">сайт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w:t>
      </w:r>
      <w:hyperlink r:id="rId11" w:history="1">
        <w:r w:rsidRPr="009C009B">
          <w:rPr>
            <w:rStyle w:val="af7"/>
            <w:sz w:val="28"/>
            <w:szCs w:val="28"/>
            <w:lang w:val="en-US"/>
          </w:rPr>
          <w:t>www</w:t>
        </w:r>
        <w:r w:rsidRPr="009C009B">
          <w:rPr>
            <w:rStyle w:val="af7"/>
            <w:sz w:val="28"/>
            <w:szCs w:val="28"/>
          </w:rPr>
          <w:t>.vimovskoesp.ru</w:t>
        </w:r>
      </w:hyperlink>
      <w:r w:rsidRPr="009C009B">
        <w:rPr>
          <w:sz w:val="28"/>
          <w:szCs w:val="28"/>
        </w:rPr>
        <w:t xml:space="preserve"> </w:t>
      </w:r>
      <w:r w:rsidRPr="009C009B">
        <w:rPr>
          <w:color w:val="000000"/>
          <w:sz w:val="28"/>
          <w:szCs w:val="28"/>
        </w:rPr>
        <w:t>обра</w:t>
      </w:r>
      <w:r w:rsidRPr="009C009B">
        <w:rPr>
          <w:sz w:val="28"/>
          <w:szCs w:val="28"/>
        </w:rPr>
        <w:t>щение заполняется в специальной электронной форме.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3.1.3. Обращения на имя главы Вимовского сельского поселения Усть-Лабинского района, поступающие в администрацию Вимовского сельского поселения Усть-Лабинского района по почте, передаются специалисту по работе с обращениями в день поступления.</w:t>
      </w:r>
    </w:p>
    <w:p w:rsidR="009C009B" w:rsidRPr="009C009B" w:rsidRDefault="009C009B" w:rsidP="009C009B">
      <w:pPr>
        <w:pStyle w:val="ConsPlusNormal"/>
        <w:widowControl/>
        <w:ind w:right="143"/>
        <w:jc w:val="both"/>
        <w:rPr>
          <w:rFonts w:ascii="Times New Roman" w:hAnsi="Times New Roman" w:cs="Times New Roman"/>
          <w:color w:val="000000"/>
          <w:sz w:val="28"/>
          <w:szCs w:val="28"/>
        </w:rPr>
      </w:pPr>
      <w:r w:rsidRPr="009C009B">
        <w:rPr>
          <w:rFonts w:ascii="Times New Roman" w:hAnsi="Times New Roman" w:cs="Times New Roman"/>
          <w:sz w:val="28"/>
          <w:szCs w:val="28"/>
        </w:rPr>
        <w:t xml:space="preserve">3.1.4.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w:t>
      </w:r>
      <w:r w:rsidRPr="009C009B">
        <w:rPr>
          <w:rFonts w:ascii="Times New Roman" w:hAnsi="Times New Roman" w:cs="Times New Roman"/>
          <w:color w:val="000000"/>
          <w:sz w:val="28"/>
          <w:szCs w:val="28"/>
        </w:rPr>
        <w:t>дежурному по ОМВД по Усть-Лабинскому району.</w:t>
      </w:r>
    </w:p>
    <w:p w:rsidR="009C009B" w:rsidRPr="009C009B" w:rsidRDefault="009C009B" w:rsidP="009C009B">
      <w:pPr>
        <w:pStyle w:val="ConsPlusNormal"/>
        <w:widowControl/>
        <w:ind w:right="143"/>
        <w:jc w:val="both"/>
        <w:rPr>
          <w:rFonts w:ascii="Times New Roman" w:hAnsi="Times New Roman" w:cs="Times New Roman"/>
          <w:color w:val="000000"/>
          <w:sz w:val="28"/>
          <w:szCs w:val="28"/>
        </w:rPr>
      </w:pPr>
      <w:r w:rsidRPr="009C009B">
        <w:rPr>
          <w:rFonts w:ascii="Times New Roman" w:hAnsi="Times New Roman" w:cs="Times New Roman"/>
          <w:sz w:val="28"/>
          <w:szCs w:val="28"/>
        </w:rPr>
        <w:t xml:space="preserve">3.1.5. После вскрытия конверта проверяется наличие в нем письменных </w:t>
      </w:r>
      <w:r w:rsidRPr="009C009B">
        <w:rPr>
          <w:rFonts w:ascii="Times New Roman" w:hAnsi="Times New Roman" w:cs="Times New Roman"/>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2" w:history="1">
        <w:r w:rsidRPr="009C009B">
          <w:rPr>
            <w:rFonts w:ascii="Times New Roman" w:hAnsi="Times New Roman" w:cs="Times New Roman"/>
            <w:color w:val="000000"/>
            <w:sz w:val="28"/>
            <w:szCs w:val="28"/>
          </w:rPr>
          <w:t>приложения № 3,4</w:t>
        </w:r>
      </w:hyperlink>
      <w:r w:rsidRPr="009C009B">
        <w:rPr>
          <w:rFonts w:ascii="Times New Roman" w:hAnsi="Times New Roman" w:cs="Times New Roman"/>
          <w:color w:val="000000"/>
          <w:sz w:val="28"/>
          <w:szCs w:val="28"/>
        </w:rPr>
        <w:t xml:space="preserve">). Также составляется акт на письмо </w:t>
      </w:r>
      <w:hyperlink r:id="rId13" w:history="1">
        <w:r w:rsidRPr="009C009B">
          <w:rPr>
            <w:rFonts w:ascii="Times New Roman" w:hAnsi="Times New Roman" w:cs="Times New Roman"/>
            <w:color w:val="000000"/>
            <w:sz w:val="28"/>
            <w:szCs w:val="28"/>
          </w:rPr>
          <w:t>(приложение №5)</w:t>
        </w:r>
      </w:hyperlink>
      <w:r w:rsidRPr="009C009B">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3.1.6. Обработка обращений граждан, поступивших по каналам факсимильной и электронной связи, осуществляется аналогично письменным обращениям.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3.1.7. Письменные обращения на имя главы Вимовского сельского поселения Усть-Лабинского района, полученные в администрацию Вимовского сельского поселения Усть-Лабинского района автором или лицом, представляющим его интересы, принимаются специалистом по работе с обращениями. На копии обращения проставляется штамп входящей корреспонденции о поступлении обращения в администрацию Вимовского сельского поселения Усть-Лабинского района с указанием даты поступления.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3.2. Регистрация обращений.</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 xml:space="preserve">В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ведется журнал учета рассмотрения предложений, заявлений и жалоб граждан, который в обязательном порядке должен предусматривать следующие графы:</w:t>
      </w:r>
    </w:p>
    <w:p w:rsidR="009C009B" w:rsidRPr="009C009B" w:rsidRDefault="009C009B" w:rsidP="009C009B">
      <w:pPr>
        <w:shd w:val="clear" w:color="auto" w:fill="FFFFFF"/>
        <w:autoSpaceDE w:val="0"/>
        <w:autoSpaceDN w:val="0"/>
        <w:adjustRightInd w:val="0"/>
        <w:ind w:right="143" w:firstLine="720"/>
        <w:jc w:val="both"/>
        <w:rPr>
          <w:sz w:val="28"/>
          <w:szCs w:val="28"/>
        </w:rPr>
      </w:pPr>
    </w:p>
    <w:tbl>
      <w:tblPr>
        <w:tblW w:w="9839" w:type="dxa"/>
        <w:tblInd w:w="-102" w:type="dxa"/>
        <w:tblLayout w:type="fixed"/>
        <w:tblCellMar>
          <w:left w:w="40" w:type="dxa"/>
          <w:right w:w="40" w:type="dxa"/>
        </w:tblCellMar>
        <w:tblLook w:val="0000" w:firstRow="0" w:lastRow="0" w:firstColumn="0" w:lastColumn="0" w:noHBand="0" w:noVBand="0"/>
      </w:tblPr>
      <w:tblGrid>
        <w:gridCol w:w="824"/>
        <w:gridCol w:w="1020"/>
        <w:gridCol w:w="886"/>
        <w:gridCol w:w="1296"/>
        <w:gridCol w:w="1080"/>
        <w:gridCol w:w="1080"/>
        <w:gridCol w:w="903"/>
        <w:gridCol w:w="992"/>
        <w:gridCol w:w="720"/>
        <w:gridCol w:w="612"/>
        <w:gridCol w:w="426"/>
      </w:tblGrid>
      <w:tr w:rsidR="009C009B" w:rsidRPr="009C009B" w:rsidTr="00756BF9">
        <w:trPr>
          <w:cantSplit/>
          <w:trHeight w:val="317"/>
        </w:trPr>
        <w:tc>
          <w:tcPr>
            <w:tcW w:w="824"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 </w:t>
            </w:r>
          </w:p>
          <w:p w:rsidR="009C009B" w:rsidRPr="009C009B" w:rsidRDefault="009C009B" w:rsidP="00756BF9">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п/п </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он же</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 xml:space="preserve">номер </w:t>
            </w:r>
            <w:proofErr w:type="spellStart"/>
            <w:r w:rsidRPr="009C009B">
              <w:rPr>
                <w:color w:val="000000"/>
                <w:sz w:val="28"/>
                <w:szCs w:val="28"/>
              </w:rPr>
              <w:t>регистрац</w:t>
            </w:r>
            <w:proofErr w:type="spellEnd"/>
            <w:r w:rsidRPr="009C009B">
              <w:rPr>
                <w:color w:val="000000"/>
                <w:sz w:val="28"/>
                <w:szCs w:val="28"/>
              </w:rPr>
              <w:t>.</w:t>
            </w:r>
          </w:p>
        </w:tc>
        <w:tc>
          <w:tcPr>
            <w:tcW w:w="102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 xml:space="preserve">Дата </w:t>
            </w:r>
            <w:proofErr w:type="spellStart"/>
            <w:r w:rsidRPr="009C009B">
              <w:rPr>
                <w:color w:val="000000"/>
                <w:sz w:val="28"/>
                <w:szCs w:val="28"/>
              </w:rPr>
              <w:t>поступл</w:t>
            </w:r>
            <w:proofErr w:type="spellEnd"/>
            <w:r w:rsidRPr="009C009B">
              <w:rPr>
                <w:color w:val="000000"/>
                <w:sz w:val="28"/>
                <w:szCs w:val="28"/>
              </w:rPr>
              <w:t>.</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 xml:space="preserve">письма/дата </w:t>
            </w:r>
            <w:proofErr w:type="gramStart"/>
            <w:r w:rsidRPr="009C009B">
              <w:rPr>
                <w:color w:val="000000"/>
                <w:sz w:val="28"/>
                <w:szCs w:val="28"/>
              </w:rPr>
              <w:t>регистр./</w:t>
            </w:r>
            <w:proofErr w:type="gramEnd"/>
          </w:p>
        </w:tc>
        <w:tc>
          <w:tcPr>
            <w:tcW w:w="886"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ФИО</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заявителя</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и адрес его места житель</w:t>
            </w:r>
            <w:r w:rsidRPr="009C009B">
              <w:rPr>
                <w:color w:val="000000"/>
                <w:sz w:val="28"/>
                <w:szCs w:val="28"/>
              </w:rPr>
              <w:softHyphen/>
              <w:t>ства</w:t>
            </w:r>
          </w:p>
        </w:tc>
        <w:tc>
          <w:tcPr>
            <w:tcW w:w="1296"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Из какого органа</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поступило письмо, №, дата</w:t>
            </w:r>
          </w:p>
        </w:tc>
        <w:tc>
          <w:tcPr>
            <w:tcW w:w="108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Вопрос обращения</w:t>
            </w:r>
          </w:p>
        </w:tc>
        <w:tc>
          <w:tcPr>
            <w:tcW w:w="1080"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Кому поручено</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рассмот</w:t>
            </w:r>
            <w:r w:rsidRPr="009C009B">
              <w:rPr>
                <w:color w:val="000000"/>
                <w:sz w:val="28"/>
                <w:szCs w:val="28"/>
              </w:rPr>
              <w:softHyphen/>
              <w:t>рение</w:t>
            </w:r>
          </w:p>
        </w:tc>
        <w:tc>
          <w:tcPr>
            <w:tcW w:w="903"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Срок рассмотрения</w:t>
            </w:r>
          </w:p>
        </w:tc>
        <w:tc>
          <w:tcPr>
            <w:tcW w:w="992" w:type="dxa"/>
            <w:vMerge w:val="restart"/>
            <w:tcBorders>
              <w:top w:val="single" w:sz="6" w:space="0" w:color="auto"/>
              <w:left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Когда </w:t>
            </w:r>
          </w:p>
          <w:p w:rsidR="009C009B" w:rsidRPr="009C009B" w:rsidRDefault="009C009B" w:rsidP="00756BF9">
            <w:pPr>
              <w:shd w:val="clear" w:color="auto" w:fill="FFFFFF"/>
              <w:autoSpaceDE w:val="0"/>
              <w:autoSpaceDN w:val="0"/>
              <w:adjustRightInd w:val="0"/>
              <w:ind w:right="143"/>
              <w:jc w:val="center"/>
              <w:rPr>
                <w:sz w:val="28"/>
                <w:szCs w:val="28"/>
              </w:rPr>
            </w:pPr>
            <w:proofErr w:type="spellStart"/>
            <w:r w:rsidRPr="009C009B">
              <w:rPr>
                <w:color w:val="000000"/>
                <w:sz w:val="28"/>
                <w:szCs w:val="28"/>
              </w:rPr>
              <w:t>фактич</w:t>
            </w:r>
            <w:proofErr w:type="spellEnd"/>
            <w:r w:rsidRPr="009C009B">
              <w:rPr>
                <w:color w:val="000000"/>
                <w:sz w:val="28"/>
                <w:szCs w:val="28"/>
              </w:rPr>
              <w:t>.</w:t>
            </w:r>
          </w:p>
          <w:p w:rsidR="009C009B" w:rsidRPr="009C009B" w:rsidRDefault="009C009B" w:rsidP="00756BF9">
            <w:pPr>
              <w:shd w:val="clear" w:color="auto" w:fill="FFFFFF"/>
              <w:autoSpaceDE w:val="0"/>
              <w:autoSpaceDN w:val="0"/>
              <w:adjustRightInd w:val="0"/>
              <w:ind w:right="143"/>
              <w:jc w:val="center"/>
              <w:rPr>
                <w:sz w:val="28"/>
                <w:szCs w:val="28"/>
              </w:rPr>
            </w:pPr>
            <w:proofErr w:type="spellStart"/>
            <w:r w:rsidRPr="009C009B">
              <w:rPr>
                <w:color w:val="000000"/>
                <w:sz w:val="28"/>
                <w:szCs w:val="28"/>
              </w:rPr>
              <w:t>рассмот</w:t>
            </w:r>
            <w:proofErr w:type="spellEnd"/>
            <w:r w:rsidRPr="009C009B">
              <w:rPr>
                <w:color w:val="000000"/>
                <w:sz w:val="28"/>
                <w:szCs w:val="28"/>
              </w:rPr>
              <w:t>.</w:t>
            </w:r>
          </w:p>
        </w:tc>
        <w:tc>
          <w:tcPr>
            <w:tcW w:w="1758" w:type="dxa"/>
            <w:gridSpan w:val="3"/>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color w:val="000000"/>
                <w:sz w:val="28"/>
                <w:szCs w:val="28"/>
              </w:rPr>
            </w:pPr>
            <w:r w:rsidRPr="009C009B">
              <w:rPr>
                <w:color w:val="000000"/>
                <w:sz w:val="28"/>
                <w:szCs w:val="28"/>
              </w:rPr>
              <w:t xml:space="preserve">Результат </w:t>
            </w:r>
          </w:p>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рассмотрения</w:t>
            </w:r>
          </w:p>
        </w:tc>
      </w:tr>
      <w:tr w:rsidR="009C009B" w:rsidRPr="009C009B" w:rsidTr="00756BF9">
        <w:trPr>
          <w:cantSplit/>
          <w:trHeight w:val="1134"/>
        </w:trPr>
        <w:tc>
          <w:tcPr>
            <w:tcW w:w="824"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1020"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886"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1296"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1080"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1080"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903"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992" w:type="dxa"/>
            <w:vMerge/>
            <w:tcBorders>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756BF9">
            <w:pPr>
              <w:shd w:val="clear" w:color="auto" w:fill="FFFFFF"/>
              <w:autoSpaceDE w:val="0"/>
              <w:autoSpaceDN w:val="0"/>
              <w:adjustRightInd w:val="0"/>
              <w:ind w:left="113" w:right="143"/>
              <w:jc w:val="center"/>
              <w:rPr>
                <w:color w:val="000000"/>
                <w:sz w:val="28"/>
                <w:szCs w:val="28"/>
              </w:rPr>
            </w:pPr>
            <w:proofErr w:type="spellStart"/>
            <w:r w:rsidRPr="009C009B">
              <w:rPr>
                <w:color w:val="000000"/>
                <w:sz w:val="28"/>
                <w:szCs w:val="28"/>
              </w:rPr>
              <w:t>Удовлетв</w:t>
            </w:r>
            <w:proofErr w:type="spellEnd"/>
            <w:r w:rsidRPr="009C009B">
              <w:rPr>
                <w:color w:val="000000"/>
                <w:sz w:val="28"/>
                <w:szCs w:val="28"/>
              </w:rPr>
              <w:t>.</w:t>
            </w:r>
          </w:p>
        </w:tc>
        <w:tc>
          <w:tcPr>
            <w:tcW w:w="612"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756BF9">
            <w:pPr>
              <w:shd w:val="clear" w:color="auto" w:fill="FFFFFF"/>
              <w:autoSpaceDE w:val="0"/>
              <w:autoSpaceDN w:val="0"/>
              <w:adjustRightInd w:val="0"/>
              <w:ind w:left="113" w:right="143"/>
              <w:jc w:val="center"/>
              <w:rPr>
                <w:color w:val="000000"/>
                <w:sz w:val="28"/>
                <w:szCs w:val="28"/>
              </w:rPr>
            </w:pPr>
            <w:r w:rsidRPr="009C009B">
              <w:rPr>
                <w:color w:val="000000"/>
                <w:sz w:val="28"/>
                <w:szCs w:val="28"/>
              </w:rPr>
              <w:t>Разъяснено</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9C009B" w:rsidRPr="009C009B" w:rsidRDefault="009C009B" w:rsidP="00756BF9">
            <w:pPr>
              <w:shd w:val="clear" w:color="auto" w:fill="FFFFFF"/>
              <w:autoSpaceDE w:val="0"/>
              <w:autoSpaceDN w:val="0"/>
              <w:adjustRightInd w:val="0"/>
              <w:ind w:left="113" w:right="143"/>
              <w:jc w:val="center"/>
              <w:rPr>
                <w:color w:val="000000"/>
                <w:sz w:val="28"/>
                <w:szCs w:val="28"/>
              </w:rPr>
            </w:pPr>
            <w:r w:rsidRPr="009C009B">
              <w:rPr>
                <w:color w:val="000000"/>
                <w:sz w:val="28"/>
                <w:szCs w:val="28"/>
              </w:rPr>
              <w:t>Отказано</w:t>
            </w:r>
          </w:p>
        </w:tc>
      </w:tr>
      <w:tr w:rsidR="009C009B" w:rsidRPr="009C009B" w:rsidTr="00756BF9">
        <w:trPr>
          <w:trHeight w:val="259"/>
        </w:trPr>
        <w:tc>
          <w:tcPr>
            <w:tcW w:w="824"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2</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6</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9</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C009B" w:rsidRPr="009C009B" w:rsidRDefault="009C009B" w:rsidP="00756BF9">
            <w:pPr>
              <w:shd w:val="clear" w:color="auto" w:fill="FFFFFF"/>
              <w:autoSpaceDE w:val="0"/>
              <w:autoSpaceDN w:val="0"/>
              <w:adjustRightInd w:val="0"/>
              <w:ind w:right="143"/>
              <w:jc w:val="center"/>
              <w:rPr>
                <w:sz w:val="28"/>
                <w:szCs w:val="28"/>
              </w:rPr>
            </w:pPr>
            <w:r w:rsidRPr="009C009B">
              <w:rPr>
                <w:color w:val="000000"/>
                <w:sz w:val="28"/>
                <w:szCs w:val="28"/>
              </w:rPr>
              <w:t>11</w:t>
            </w:r>
          </w:p>
        </w:tc>
      </w:tr>
    </w:tbl>
    <w:p w:rsidR="009C009B" w:rsidRPr="009C009B" w:rsidRDefault="009C009B" w:rsidP="009C009B">
      <w:pPr>
        <w:shd w:val="clear" w:color="auto" w:fill="FFFFFF"/>
        <w:autoSpaceDE w:val="0"/>
        <w:autoSpaceDN w:val="0"/>
        <w:adjustRightInd w:val="0"/>
        <w:ind w:right="143" w:firstLine="720"/>
        <w:jc w:val="both"/>
        <w:rPr>
          <w:color w:val="000000"/>
          <w:sz w:val="28"/>
          <w:szCs w:val="28"/>
        </w:rPr>
      </w:pPr>
    </w:p>
    <w:p w:rsidR="009C009B" w:rsidRPr="009C009B" w:rsidRDefault="009C009B" w:rsidP="009C009B">
      <w:pPr>
        <w:shd w:val="clear" w:color="auto" w:fill="FFFFFF"/>
        <w:autoSpaceDE w:val="0"/>
        <w:autoSpaceDN w:val="0"/>
        <w:adjustRightInd w:val="0"/>
        <w:ind w:right="143" w:firstLine="720"/>
        <w:jc w:val="both"/>
        <w:rPr>
          <w:sz w:val="28"/>
          <w:szCs w:val="28"/>
        </w:rPr>
      </w:pPr>
      <w:r w:rsidRPr="009C009B">
        <w:rPr>
          <w:color w:val="000000"/>
          <w:sz w:val="28"/>
          <w:szCs w:val="28"/>
        </w:rPr>
        <w:t>Нумерация регистрации писем в журнале ведется с начала каждого года.</w:t>
      </w:r>
    </w:p>
    <w:p w:rsidR="009C009B" w:rsidRPr="009C009B" w:rsidRDefault="009C009B" w:rsidP="009C009B">
      <w:pPr>
        <w:pStyle w:val="33"/>
        <w:spacing w:after="0"/>
        <w:ind w:left="0" w:right="143" w:firstLine="720"/>
        <w:jc w:val="both"/>
        <w:rPr>
          <w:sz w:val="28"/>
          <w:szCs w:val="28"/>
        </w:rPr>
      </w:pPr>
      <w:r w:rsidRPr="009C009B">
        <w:rPr>
          <w:sz w:val="28"/>
          <w:szCs w:val="28"/>
        </w:rPr>
        <w:t xml:space="preserve">Страницы журнала должны быть пронумерованы, прошнурованы и скреплены печатью.   </w:t>
      </w:r>
    </w:p>
    <w:p w:rsidR="009C009B" w:rsidRPr="009C009B" w:rsidRDefault="009C009B" w:rsidP="009C009B">
      <w:pPr>
        <w:pStyle w:val="33"/>
        <w:spacing w:after="0"/>
        <w:ind w:left="0" w:right="143" w:firstLine="720"/>
        <w:jc w:val="both"/>
        <w:rPr>
          <w:sz w:val="28"/>
          <w:szCs w:val="28"/>
        </w:rPr>
      </w:pPr>
      <w:r w:rsidRPr="009C009B">
        <w:rPr>
          <w:color w:val="000000"/>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3.2.1. На первой странице письма (а не на сопроводительных документах к нему) на свободном от текста месте проставляется отметка с указанием даты поступления и регистрационного номера.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3.2.2. Регистрация обращений осуществляется в пределах календарного года.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3.2.3. При регистрации коллективных обращений (обращений, подписанных двумя или более авторами) в журнал учета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журнале учета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№1).</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3.2.4.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3.2.5. Если заявитель не указал своей фамилии, то в журнал учета вносится запись «без подписи».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3.2.6.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3.2.7. В электронную учетную карточку вносятся: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дата регистрации;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регистрационный номер;</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 «Электронный адрес»;</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способ рассмотрения (с выездом на место, </w:t>
      </w:r>
      <w:proofErr w:type="spellStart"/>
      <w:r w:rsidRPr="009C009B">
        <w:rPr>
          <w:rFonts w:ascii="Times New Roman" w:hAnsi="Times New Roman" w:cs="Times New Roman"/>
          <w:sz w:val="28"/>
          <w:szCs w:val="28"/>
        </w:rPr>
        <w:t>комиссионно</w:t>
      </w:r>
      <w:proofErr w:type="spellEnd"/>
      <w:r w:rsidRPr="009C009B">
        <w:rPr>
          <w:rFonts w:ascii="Times New Roman" w:hAnsi="Times New Roman" w:cs="Times New Roman"/>
          <w:sz w:val="28"/>
          <w:szCs w:val="28"/>
        </w:rPr>
        <w:t xml:space="preserve"> </w:t>
      </w:r>
      <w:proofErr w:type="spellStart"/>
      <w:proofErr w:type="gramStart"/>
      <w:r w:rsidRPr="009C009B">
        <w:rPr>
          <w:rFonts w:ascii="Times New Roman" w:hAnsi="Times New Roman" w:cs="Times New Roman"/>
          <w:sz w:val="28"/>
          <w:szCs w:val="28"/>
        </w:rPr>
        <w:t>и,т.д</w:t>
      </w:r>
      <w:proofErr w:type="spellEnd"/>
      <w:r w:rsidRPr="009C009B">
        <w:rPr>
          <w:rFonts w:ascii="Times New Roman" w:hAnsi="Times New Roman" w:cs="Times New Roman"/>
          <w:sz w:val="28"/>
          <w:szCs w:val="28"/>
        </w:rPr>
        <w:t>.</w:t>
      </w:r>
      <w:proofErr w:type="gramEnd"/>
      <w:r w:rsidRPr="009C009B">
        <w:rPr>
          <w:rFonts w:ascii="Times New Roman" w:hAnsi="Times New Roman" w:cs="Times New Roman"/>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пол, возрастная категория;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форма обращения (коллективное);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вид обращения (жалоба, предложение, заявление, </w:t>
      </w:r>
      <w:r w:rsidRPr="009C009B">
        <w:rPr>
          <w:rFonts w:ascii="Times New Roman" w:hAnsi="Times New Roman" w:cs="Times New Roman"/>
          <w:iCs/>
          <w:sz w:val="28"/>
          <w:szCs w:val="28"/>
        </w:rPr>
        <w:t>запрос</w:t>
      </w:r>
      <w:r w:rsidRPr="009C009B">
        <w:rPr>
          <w:rFonts w:ascii="Times New Roman" w:hAnsi="Times New Roman" w:cs="Times New Roman"/>
          <w:sz w:val="28"/>
          <w:szCs w:val="28"/>
        </w:rPr>
        <w:t>);</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количество листов и приложений (если имеются);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указывается тип документа, откуда поступило обращение (из Администрации Президента Российской Федерации, Администрации Краснодарского края, от заявителя и т.д.), дата, исходящий номер сопроводительного письма;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краткое содержание обращения, которое должно быть четким, отражать его суть;</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шифр тематики обращения согласно действующему классификатору;</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фамилия руководителя структурного подразделения администрации муниципального образования Усть-Лабинский район или фамилия лица, ответственного за рассмотрение обращения, которому направляется обращение на рассмотрение;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указывается дата поступления и сроки исполнения обращения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3.3. Направление обращений на рассмотрение.</w:t>
      </w:r>
    </w:p>
    <w:p w:rsidR="009C009B" w:rsidRPr="009C009B" w:rsidRDefault="009C009B" w:rsidP="009C009B">
      <w:pPr>
        <w:pStyle w:val="ConsPlusNormal"/>
        <w:widowControl/>
        <w:ind w:right="143"/>
        <w:jc w:val="both"/>
        <w:rPr>
          <w:rFonts w:ascii="Times New Roman" w:hAnsi="Times New Roman" w:cs="Times New Roman"/>
          <w:strike/>
          <w:sz w:val="28"/>
          <w:szCs w:val="28"/>
        </w:rPr>
      </w:pPr>
      <w:r w:rsidRPr="009C009B">
        <w:rPr>
          <w:rFonts w:ascii="Times New Roman" w:hAnsi="Times New Roman" w:cs="Times New Roman"/>
          <w:sz w:val="28"/>
          <w:szCs w:val="28"/>
        </w:rPr>
        <w:t>3.3.1. Основание для начала процедуры – регистрация письменного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3.3.2. Специалист по работе с обращениями, зарегистрированные обращения в этот же день предоставляет на резолюцию главе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 рассмотрении обращения глава Вимовского сельского поселения Усть-Лабинского района или определяет исполнителей, срок и порядок разрешения вопросов обращения, необходимость представления в администрацию Вимовского сельского поселения Усть-Лабинского района информации о результатах его рассмотрения, а также могут определяться методы рассмотрения обращения: комиссионное рассмотрение, с выходом (выездом) на место, с участием заявителя, с проведением собрания и другие.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3.3.3. Письменные обращения, содержащие вопросы, решение которых не входит в компетенцию администрации Вимовского сельского поселения Усть-Лабинского района, исполнителем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Вимовского сельского поселения Усть-Лабинского района или его заместителем.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3.3.4.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3.3.5. В случае, если решение поставленных в письменном обращении вопросов относится к компетенции нескольких муниципальных, государственных органов или должностных лиц, копия обращения исполнителем в течение 7 дней со дня регистрации направляется в соответствующие государственные органы или соответствующим должностным лицам.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3.3.6. В администрации Вимовского сельского поселения Усть-Лабинского района непосредственный исполнитель определяется руководителем.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3.3.7.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3.3.8.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3.3.9.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3.4. Рассмотрение обращений.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3.4.1. Основание для начала рассмотрения – получение исполнителем поручения по рассмотрению письменного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3.4.3. Должностное лицо при рассмотрении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создает комиссию для проверки фактов, изложенных в обращении (как правило, с выездом на место и участием заявителя).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3.4.5. Письма с просьбами о личном приеме главой Вимовского сельского поселения Усть-Лабинского района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Вимовского сельского поселения Усть-Лабинского района, а заявление оформляется «в дело» как исполненное.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3.4.6. Обращение, содержащее в адресной части обращения пометку «лично», рассматривается на общих основаниях в соответствии с Порядком.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3.4.8.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Вимовского сельского поселения Усть-Лабинского района, рассматривающий обращение, на основании служебной записки исполнителя </w:t>
      </w:r>
      <w:hyperlink r:id="rId14" w:history="1">
        <w:r w:rsidRPr="009C009B">
          <w:rPr>
            <w:rFonts w:ascii="Times New Roman" w:hAnsi="Times New Roman" w:cs="Times New Roman"/>
            <w:color w:val="000000"/>
            <w:sz w:val="28"/>
            <w:szCs w:val="28"/>
          </w:rPr>
          <w:t>(приложение № 6)</w:t>
        </w:r>
      </w:hyperlink>
      <w:r w:rsidRPr="009C009B">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главы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3.4.9.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9C009B" w:rsidRPr="009C009B" w:rsidRDefault="009C009B" w:rsidP="009C009B">
      <w:pPr>
        <w:ind w:right="143"/>
        <w:jc w:val="both"/>
        <w:rPr>
          <w:sz w:val="28"/>
          <w:szCs w:val="28"/>
        </w:rPr>
      </w:pPr>
      <w:r w:rsidRPr="009C009B">
        <w:rPr>
          <w:sz w:val="28"/>
          <w:szCs w:val="28"/>
        </w:rPr>
        <w:t xml:space="preserve">          3.4.10. Письменное обращение, содержащее информацию о фактах возможных нарушений </w:t>
      </w:r>
      <w:hyperlink r:id="rId15" w:history="1">
        <w:r w:rsidRPr="009C009B">
          <w:rPr>
            <w:sz w:val="28"/>
            <w:szCs w:val="28"/>
          </w:rPr>
          <w:t>законодательства</w:t>
        </w:r>
      </w:hyperlink>
      <w:r w:rsidRPr="009C009B">
        <w:rPr>
          <w:sz w:val="28"/>
          <w:szCs w:val="28"/>
        </w:rPr>
        <w:t xml:space="preserve"> Российской Федерации в сфере миграции, направляется в течение пяти дней со дня регистрации в </w:t>
      </w:r>
      <w:r w:rsidRPr="009C009B">
        <w:rPr>
          <w:color w:val="000000" w:themeColor="text1"/>
          <w:sz w:val="28"/>
          <w:szCs w:val="28"/>
        </w:rPr>
        <w:t xml:space="preserve">территориальный орган федерального органа исполнительной власти в сфере внутренних дел, </w:t>
      </w:r>
      <w:r w:rsidRPr="009C009B">
        <w:rPr>
          <w:sz w:val="28"/>
          <w:szCs w:val="28"/>
        </w:rPr>
        <w:t>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п.3.3.8 настоящего Порядка.</w:t>
      </w:r>
    </w:p>
    <w:p w:rsidR="009C009B" w:rsidRPr="009C009B" w:rsidRDefault="009C009B" w:rsidP="009C009B">
      <w:pPr>
        <w:ind w:right="143"/>
        <w:jc w:val="both"/>
        <w:rPr>
          <w:sz w:val="28"/>
          <w:szCs w:val="28"/>
        </w:rPr>
      </w:pPr>
      <w:r w:rsidRPr="009C009B">
        <w:rPr>
          <w:sz w:val="28"/>
          <w:szCs w:val="28"/>
        </w:rPr>
        <w:t xml:space="preserve">        3.4.11. В случае, если текст письменного обращения не позволяет определить суть предложения, заявления или жалобы, ответ на обращение </w:t>
      </w:r>
      <w:proofErr w:type="gramStart"/>
      <w:r w:rsidRPr="009C009B">
        <w:rPr>
          <w:sz w:val="28"/>
          <w:szCs w:val="28"/>
        </w:rPr>
        <w:t>не дается</w:t>
      </w:r>
      <w:proofErr w:type="gramEnd"/>
      <w:r w:rsidRPr="009C009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C009B" w:rsidRPr="009C009B" w:rsidRDefault="009C009B" w:rsidP="009C009B">
      <w:pPr>
        <w:ind w:right="143" w:firstLine="708"/>
        <w:jc w:val="both"/>
        <w:rPr>
          <w:sz w:val="28"/>
          <w:szCs w:val="28"/>
        </w:rPr>
      </w:pPr>
      <w:r w:rsidRPr="009C009B">
        <w:rPr>
          <w:sz w:val="28"/>
          <w:szCs w:val="28"/>
        </w:rPr>
        <w:t>3.4.12. В случае поступления администрацию</w:t>
      </w:r>
      <w:r w:rsidRPr="009C009B">
        <w:rPr>
          <w:color w:val="000000"/>
          <w:sz w:val="28"/>
          <w:szCs w:val="28"/>
        </w:rPr>
        <w:t xml:space="preserve"> обращения, содержащего вопрос, ответ на который  размещен в соответствии с частью 4 статьи 10 </w:t>
      </w:r>
      <w:r w:rsidRPr="009C009B">
        <w:rPr>
          <w:sz w:val="28"/>
          <w:szCs w:val="28"/>
        </w:rPr>
        <w:t>Федерального закона от 2 мая 2006 года № 59-ФЗ «О порядке рассмотрения обращений граждан Российской Федерации» на официальном сайте сети «Интернет», гражданину, направившему обращение в течение 7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9C009B" w:rsidRPr="009C009B" w:rsidRDefault="009C009B" w:rsidP="009C009B">
      <w:pPr>
        <w:pStyle w:val="ConsPlusNormal"/>
        <w:widowControl/>
        <w:ind w:right="143"/>
        <w:jc w:val="center"/>
        <w:outlineLvl w:val="2"/>
        <w:rPr>
          <w:rFonts w:ascii="Times New Roman" w:hAnsi="Times New Roman" w:cs="Times New Roman"/>
          <w:b/>
          <w:sz w:val="28"/>
          <w:szCs w:val="28"/>
        </w:rPr>
      </w:pPr>
      <w:r w:rsidRPr="009C009B">
        <w:rPr>
          <w:rFonts w:ascii="Times New Roman" w:hAnsi="Times New Roman" w:cs="Times New Roman"/>
          <w:b/>
          <w:sz w:val="28"/>
          <w:szCs w:val="28"/>
        </w:rPr>
        <w:t>3.5. Ответы на обращения.</w:t>
      </w:r>
    </w:p>
    <w:p w:rsidR="009C009B" w:rsidRPr="009C009B" w:rsidRDefault="009C009B" w:rsidP="009C009B">
      <w:pPr>
        <w:ind w:right="143"/>
        <w:jc w:val="both"/>
        <w:rPr>
          <w:sz w:val="28"/>
          <w:szCs w:val="28"/>
        </w:rPr>
      </w:pPr>
      <w:r w:rsidRPr="009C009B">
        <w:rPr>
          <w:sz w:val="28"/>
          <w:szCs w:val="28"/>
        </w:rPr>
        <w:t xml:space="preserve">         3.5.1.  Граждане вправе получать письменный ответ по существу поставленных в обращении вопросов, за исключением случаев, указанных в пунктах 3.3.8, </w:t>
      </w:r>
      <w:proofErr w:type="gramStart"/>
      <w:r w:rsidRPr="009C009B">
        <w:rPr>
          <w:sz w:val="28"/>
          <w:szCs w:val="28"/>
        </w:rPr>
        <w:t>3.3.9.,</w:t>
      </w:r>
      <w:proofErr w:type="gramEnd"/>
      <w:r w:rsidRPr="009C009B">
        <w:rPr>
          <w:sz w:val="28"/>
          <w:szCs w:val="28"/>
        </w:rPr>
        <w:t xml:space="preserve"> 3.4.8-3.4.11, 3.5.14 настоящего Порядка,  а в случае, предусмотренном пунктом 3.5.20 Порядка, на основании обращения с просьбой о его предоставлении, уведомление о переадресации письменного обращения в государственный орган, администрации или должностному лицу, в компетенцию которых входит решение поставленных в обращении вопросов.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3.5.2. Рассмотрение обращения завершается подготовкой ответа и направлением его заявителю.</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3.5.3.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3.5.4. Запрещается направлять гражданам ответы с исправлениями, ошибками (в том числе в реквизитах).</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3.5.5. В обращениях, полученных из администрации района в ответе автору поручения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3.5.6.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Решение о возврате на дополнительное рассмотрение принимается главой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3.5.7. Если на обращение дается промежуточный ответ, то в тексте указываются срок или условия окончательного решения вопроса.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3.5.8.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3.5.9. Оригиналы документов возвращаются исполнителем автору обращения путем личного вручения или посредством почтовой связи.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3.5.10. Ответы заявителям подписываются главой Вимовского сельского поселения Усть-Лабинского района или его </w:t>
      </w:r>
      <w:proofErr w:type="gramStart"/>
      <w:r w:rsidRPr="009C009B">
        <w:rPr>
          <w:rFonts w:ascii="Times New Roman" w:hAnsi="Times New Roman" w:cs="Times New Roman"/>
          <w:sz w:val="28"/>
          <w:szCs w:val="28"/>
        </w:rPr>
        <w:t xml:space="preserve">заместителем </w:t>
      </w:r>
      <w:r w:rsidR="00756BF9">
        <w:rPr>
          <w:rFonts w:ascii="Times New Roman" w:hAnsi="Times New Roman" w:cs="Times New Roman"/>
          <w:sz w:val="28"/>
          <w:szCs w:val="28"/>
        </w:rPr>
        <w:t>.</w:t>
      </w:r>
      <w:proofErr w:type="gramEnd"/>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3.5.11.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3.5.13.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9C009B" w:rsidRPr="009C009B" w:rsidRDefault="009C009B" w:rsidP="009C009B">
      <w:pPr>
        <w:ind w:right="143"/>
        <w:jc w:val="both"/>
        <w:rPr>
          <w:sz w:val="28"/>
          <w:szCs w:val="28"/>
        </w:rPr>
      </w:pPr>
      <w:r w:rsidRPr="009C009B">
        <w:rPr>
          <w:sz w:val="28"/>
          <w:szCs w:val="28"/>
        </w:rPr>
        <w:t xml:space="preserve">         3.5.14. 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соответствующие правоохранительные органы.</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3.5.15.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3.5.16. Исполнители несут установленную законодательством ответственность за исполнение поручений по обращениям и качество ответов.</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3.5.17. Руководитель вправе принять решение об оставлении на дополнительном контроле обращения до полного разрешения вопросов, поднимаемых в нем.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3.5.18. Ответ на обращение, поступившее в администрацию Вимовского сельского поселения Усть-Лабинского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3.5.19. Срок регистрации и отправки ответа не должен превышать одного дня со дня его подписания.</w:t>
      </w:r>
    </w:p>
    <w:p w:rsidR="009C009B" w:rsidRPr="009C009B" w:rsidRDefault="009C009B" w:rsidP="009C009B">
      <w:pPr>
        <w:ind w:right="143"/>
        <w:jc w:val="both"/>
        <w:rPr>
          <w:sz w:val="28"/>
          <w:szCs w:val="28"/>
        </w:rPr>
      </w:pPr>
      <w:r w:rsidRPr="009C009B">
        <w:rPr>
          <w:sz w:val="28"/>
          <w:szCs w:val="28"/>
        </w:rPr>
        <w:t xml:space="preserve">         3.5.20. В случае поступления в администрацию 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3.6. Организация личного приема граждан.</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3.6.1. Организацию личного приема граждан главой Вимовского сельского поселения Усть-Лабинского района осуществляет уполномоченный специалист администрации Вимовского сельского поселения Усть-Лабинского района. Оформляется карточка личного приема на каждого заявителя (приложение № 7).</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3.6.2. Личный прием граждан осуществляется главой Вимовского сельского поселения Усть-Лабинского района по вопросам, отнесенным к их ведению.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3.6.4. График приема граждан должностным лицом администрации Вимовского сельского поселения Усть-Лабинского района по мере необходимости утверждается администрацией Вимовского сельского поселения Усть-Лабинского района или его заместителями и размещается в холле администрации, на официальном сайте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3.6.5. К личным приемам должностных лиц администрации Вимовского сельского поселения Усть-Лабинского </w:t>
      </w:r>
      <w:proofErr w:type="gramStart"/>
      <w:r w:rsidRPr="009C009B">
        <w:rPr>
          <w:rFonts w:ascii="Times New Roman" w:hAnsi="Times New Roman" w:cs="Times New Roman"/>
          <w:sz w:val="28"/>
          <w:szCs w:val="28"/>
        </w:rPr>
        <w:t>района  специалист</w:t>
      </w:r>
      <w:proofErr w:type="gramEnd"/>
      <w:r w:rsidRPr="009C009B">
        <w:rPr>
          <w:rFonts w:ascii="Times New Roman" w:hAnsi="Times New Roman" w:cs="Times New Roman"/>
          <w:sz w:val="28"/>
          <w:szCs w:val="28"/>
        </w:rPr>
        <w:t xml:space="preserve"> по работе с обращениями готовит подборку материалов по рассмотрению предыдущих письменных и устных обращений заявителей, приглашает для участия в приемах главу администрации Вимовского сельского поселения Усть-Лабинского района.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3.6.6.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Pr="009C009B">
        <w:rPr>
          <w:rFonts w:ascii="Times New Roman" w:hAnsi="Times New Roman" w:cs="Times New Roman"/>
          <w:sz w:val="28"/>
          <w:szCs w:val="28"/>
        </w:rPr>
        <w:t>так же</w:t>
      </w:r>
      <w:proofErr w:type="gramEnd"/>
      <w:r w:rsidRPr="009C009B">
        <w:rPr>
          <w:rFonts w:ascii="Times New Roman" w:hAnsi="Times New Roman" w:cs="Times New Roman"/>
          <w:sz w:val="28"/>
          <w:szCs w:val="28"/>
        </w:rPr>
        <w:t xml:space="preserve"> откуда он получит ответ, либо разъясняет где, кем и в каком порядке будет рассмотрено его обращение по существу.</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3.6.7. Уполномоченный специалист, ведущий прием, принимает решение о постановке на контроль исполнения его поручения.</w:t>
      </w:r>
    </w:p>
    <w:p w:rsidR="009C009B" w:rsidRPr="009C009B" w:rsidRDefault="00756BF9" w:rsidP="009C009B">
      <w:pPr>
        <w:pStyle w:val="ConsPlusNormal"/>
        <w:widowControl/>
        <w:ind w:right="143"/>
        <w:jc w:val="both"/>
        <w:rPr>
          <w:rFonts w:ascii="Times New Roman" w:hAnsi="Times New Roman" w:cs="Times New Roman"/>
          <w:color w:val="000000"/>
          <w:sz w:val="28"/>
          <w:szCs w:val="28"/>
        </w:rPr>
      </w:pPr>
      <w:hyperlink r:id="rId16" w:history="1">
        <w:r w:rsidR="009C009B" w:rsidRPr="009C009B">
          <w:rPr>
            <w:rFonts w:ascii="Times New Roman" w:hAnsi="Times New Roman" w:cs="Times New Roman"/>
            <w:color w:val="000000"/>
            <w:sz w:val="28"/>
            <w:szCs w:val="28"/>
          </w:rPr>
          <w:t>3</w:t>
        </w:r>
      </w:hyperlink>
      <w:r w:rsidR="009C009B" w:rsidRPr="009C009B">
        <w:rPr>
          <w:rFonts w:ascii="Times New Roman" w:hAnsi="Times New Roman" w:cs="Times New Roman"/>
          <w:color w:val="000000"/>
          <w:sz w:val="28"/>
          <w:szCs w:val="28"/>
        </w:rPr>
        <w:t xml:space="preserve">.6.8.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9C009B" w:rsidRPr="009C009B" w:rsidRDefault="009C009B" w:rsidP="009C009B">
      <w:pPr>
        <w:pStyle w:val="ConsPlusNormal"/>
        <w:widowControl/>
        <w:ind w:right="143"/>
        <w:jc w:val="center"/>
        <w:rPr>
          <w:rFonts w:ascii="Times New Roman" w:hAnsi="Times New Roman" w:cs="Times New Roman"/>
          <w:b/>
          <w:color w:val="000000"/>
          <w:sz w:val="28"/>
          <w:szCs w:val="28"/>
        </w:rPr>
      </w:pPr>
      <w:r w:rsidRPr="009C009B">
        <w:rPr>
          <w:rFonts w:ascii="Times New Roman" w:hAnsi="Times New Roman" w:cs="Times New Roman"/>
          <w:b/>
          <w:color w:val="000000"/>
          <w:sz w:val="28"/>
          <w:szCs w:val="28"/>
        </w:rPr>
        <w:t>3.7. Хранение материалов рассмотрения обращений граждан.</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iCs/>
          <w:color w:val="000000"/>
          <w:sz w:val="28"/>
          <w:szCs w:val="28"/>
        </w:rPr>
        <w:t>3.7.1.</w:t>
      </w:r>
      <w:r w:rsidRPr="009C009B">
        <w:rPr>
          <w:color w:val="000000"/>
          <w:sz w:val="28"/>
          <w:szCs w:val="28"/>
        </w:rPr>
        <w:t xml:space="preserve">Обращения, стоящие на дополнительном контроле, </w:t>
      </w:r>
      <w:r w:rsidRPr="009C009B">
        <w:rPr>
          <w:sz w:val="28"/>
          <w:szCs w:val="28"/>
        </w:rPr>
        <w:t xml:space="preserve">хранятся </w:t>
      </w:r>
      <w:proofErr w:type="gramStart"/>
      <w:r w:rsidRPr="009C009B">
        <w:rPr>
          <w:sz w:val="28"/>
          <w:szCs w:val="28"/>
        </w:rPr>
        <w:t>в  общем</w:t>
      </w:r>
      <w:proofErr w:type="gramEnd"/>
      <w:r w:rsidRPr="009C009B">
        <w:rPr>
          <w:sz w:val="28"/>
          <w:szCs w:val="28"/>
        </w:rPr>
        <w:t xml:space="preserve"> отделе. </w:t>
      </w:r>
    </w:p>
    <w:p w:rsidR="009C009B" w:rsidRPr="009C009B" w:rsidRDefault="009C009B" w:rsidP="009C009B">
      <w:pPr>
        <w:autoSpaceDE w:val="0"/>
        <w:autoSpaceDN w:val="0"/>
        <w:adjustRightInd w:val="0"/>
        <w:ind w:right="143" w:firstLine="708"/>
        <w:jc w:val="both"/>
        <w:rPr>
          <w:color w:val="000000"/>
          <w:sz w:val="28"/>
          <w:szCs w:val="28"/>
        </w:rPr>
      </w:pPr>
      <w:r w:rsidRPr="009C009B">
        <w:rPr>
          <w:color w:val="000000"/>
          <w:sz w:val="28"/>
          <w:szCs w:val="28"/>
        </w:rPr>
        <w:t xml:space="preserve">3.7.2. </w:t>
      </w:r>
      <w:r w:rsidRPr="009C009B">
        <w:rPr>
          <w:i/>
          <w:iCs/>
          <w:color w:val="000000"/>
          <w:sz w:val="28"/>
          <w:szCs w:val="28"/>
        </w:rPr>
        <w:t xml:space="preserve"> </w:t>
      </w:r>
      <w:r w:rsidRPr="009C009B">
        <w:rPr>
          <w:color w:val="000000"/>
          <w:sz w:val="28"/>
          <w:szCs w:val="28"/>
        </w:rPr>
        <w:t xml:space="preserve">На хранение материалы рассмотрения обращений передаются после подписания ответов главой. </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 xml:space="preserve">3.7.3.Рассмотренное письменное обращение с копией поручения и все документы, </w:t>
      </w:r>
      <w:proofErr w:type="gramStart"/>
      <w:r w:rsidRPr="009C009B">
        <w:rPr>
          <w:color w:val="000000"/>
          <w:sz w:val="28"/>
          <w:szCs w:val="28"/>
        </w:rPr>
        <w:t>относящиеся  к</w:t>
      </w:r>
      <w:proofErr w:type="gramEnd"/>
      <w:r w:rsidRPr="009C009B">
        <w:rPr>
          <w:color w:val="000000"/>
          <w:sz w:val="28"/>
          <w:szCs w:val="28"/>
        </w:rPr>
        <w:t xml:space="preserve">  его разрешению,  комплектуются  в  отдельный материал в следующей последовательности: </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-копия ответа автору, а также (если имеются) копии промежуточных ответов автору, информация о продлении срока рассмотрения;</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-материалы проверки по обращению (если она проводилась);</w:t>
      </w:r>
    </w:p>
    <w:p w:rsidR="009C009B" w:rsidRPr="009C009B" w:rsidRDefault="009C009B" w:rsidP="009C009B">
      <w:pPr>
        <w:shd w:val="clear" w:color="auto" w:fill="FFFFFF"/>
        <w:autoSpaceDE w:val="0"/>
        <w:autoSpaceDN w:val="0"/>
        <w:adjustRightInd w:val="0"/>
        <w:ind w:right="143" w:firstLine="708"/>
        <w:jc w:val="both"/>
        <w:rPr>
          <w:sz w:val="28"/>
          <w:szCs w:val="28"/>
        </w:rPr>
      </w:pPr>
      <w:r w:rsidRPr="009C009B">
        <w:rPr>
          <w:color w:val="000000"/>
          <w:sz w:val="28"/>
          <w:szCs w:val="28"/>
        </w:rPr>
        <w:t>-поручение по рассмотрению обращения;</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-письменное обращение, приложения к нему (если они имеются).</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3.7.4. Материалы рассмотрения письменных обращений граждан после исполнения хранятся в общем отделе.</w:t>
      </w:r>
    </w:p>
    <w:p w:rsidR="009C009B" w:rsidRPr="009C009B" w:rsidRDefault="009C009B" w:rsidP="009C009B">
      <w:pPr>
        <w:shd w:val="clear" w:color="auto" w:fill="FFFFFF"/>
        <w:autoSpaceDE w:val="0"/>
        <w:autoSpaceDN w:val="0"/>
        <w:adjustRightInd w:val="0"/>
        <w:ind w:right="143" w:firstLine="708"/>
        <w:jc w:val="both"/>
        <w:rPr>
          <w:strike/>
          <w:color w:val="FF0000"/>
          <w:sz w:val="28"/>
          <w:szCs w:val="28"/>
        </w:rPr>
      </w:pPr>
      <w:r w:rsidRPr="009C009B">
        <w:rPr>
          <w:color w:val="000000"/>
          <w:sz w:val="28"/>
          <w:szCs w:val="28"/>
        </w:rPr>
        <w:t xml:space="preserve"> 3.7.5. Материалы рассмотрения личных приемов граждан, хранятся </w:t>
      </w:r>
      <w:r w:rsidRPr="009C009B">
        <w:rPr>
          <w:sz w:val="28"/>
          <w:szCs w:val="28"/>
        </w:rPr>
        <w:t xml:space="preserve">в отделе по общим и организационным вопросам </w:t>
      </w:r>
      <w:r w:rsidRPr="009C009B">
        <w:rPr>
          <w:color w:val="000000"/>
          <w:sz w:val="28"/>
          <w:szCs w:val="28"/>
        </w:rPr>
        <w:t xml:space="preserve">отдельно, формируются в отдельных папках главы и его заместителей в хронологическом порядке, исходя из номера и даты регистрации. </w:t>
      </w:r>
    </w:p>
    <w:p w:rsidR="009C009B" w:rsidRPr="009C009B" w:rsidRDefault="009C009B" w:rsidP="009C009B">
      <w:pPr>
        <w:shd w:val="clear" w:color="auto" w:fill="FFFFFF"/>
        <w:autoSpaceDE w:val="0"/>
        <w:autoSpaceDN w:val="0"/>
        <w:adjustRightInd w:val="0"/>
        <w:ind w:right="143" w:firstLine="708"/>
        <w:jc w:val="both"/>
        <w:rPr>
          <w:color w:val="000000"/>
          <w:sz w:val="28"/>
          <w:szCs w:val="28"/>
        </w:rPr>
      </w:pPr>
      <w:r w:rsidRPr="009C009B">
        <w:rPr>
          <w:color w:val="000000"/>
          <w:sz w:val="28"/>
          <w:szCs w:val="28"/>
        </w:rPr>
        <w:t>3.7.6.</w:t>
      </w:r>
      <w:r w:rsidRPr="009C009B">
        <w:rPr>
          <w:color w:val="DC2964"/>
          <w:sz w:val="28"/>
          <w:szCs w:val="28"/>
        </w:rPr>
        <w:t xml:space="preserve"> </w:t>
      </w:r>
      <w:r w:rsidRPr="009C009B">
        <w:rPr>
          <w:color w:val="000000"/>
          <w:sz w:val="28"/>
          <w:szCs w:val="28"/>
        </w:rPr>
        <w:t xml:space="preserve">Материалы рассмотрения устных обращений, поступивших в администрацию </w:t>
      </w:r>
      <w:r w:rsidRPr="009C009B">
        <w:rPr>
          <w:sz w:val="28"/>
          <w:szCs w:val="28"/>
        </w:rPr>
        <w:t>Вимовского сельского</w:t>
      </w:r>
      <w:r w:rsidRPr="009C009B">
        <w:rPr>
          <w:color w:val="000000"/>
          <w:sz w:val="28"/>
          <w:szCs w:val="28"/>
        </w:rPr>
        <w:t xml:space="preserve"> поселения Усть-Лабинского района, - формируются в папках в хронологическом порядке, исходя из номера и даты регистрации, и хранятся в общем отделе администрации </w:t>
      </w:r>
      <w:r w:rsidRPr="009C009B">
        <w:rPr>
          <w:sz w:val="28"/>
          <w:szCs w:val="28"/>
        </w:rPr>
        <w:t>Вимовского сельского</w:t>
      </w:r>
      <w:r w:rsidRPr="009C009B">
        <w:rPr>
          <w:color w:val="000000"/>
          <w:sz w:val="28"/>
          <w:szCs w:val="28"/>
        </w:rPr>
        <w:t xml:space="preserve"> поселения Усть-Лабинского района. </w:t>
      </w:r>
    </w:p>
    <w:p w:rsidR="009C009B" w:rsidRPr="009C009B" w:rsidRDefault="009C009B" w:rsidP="009C009B">
      <w:pPr>
        <w:pStyle w:val="ConsPlusNormal"/>
        <w:widowControl/>
        <w:ind w:right="143" w:firstLine="708"/>
        <w:jc w:val="both"/>
        <w:rPr>
          <w:rFonts w:ascii="Times New Roman" w:hAnsi="Times New Roman" w:cs="Times New Roman"/>
          <w:sz w:val="28"/>
          <w:szCs w:val="28"/>
        </w:rPr>
      </w:pPr>
      <w:r w:rsidRPr="009C009B">
        <w:rPr>
          <w:rFonts w:ascii="Times New Roman" w:hAnsi="Times New Roman" w:cs="Times New Roman"/>
          <w:sz w:val="28"/>
          <w:szCs w:val="28"/>
        </w:rPr>
        <w:t>3.7.7.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9C009B" w:rsidRPr="009C009B" w:rsidRDefault="009C009B" w:rsidP="009C009B">
      <w:pPr>
        <w:pStyle w:val="ConsPlusNormal"/>
        <w:widowControl/>
        <w:ind w:right="143" w:firstLine="708"/>
        <w:jc w:val="both"/>
        <w:rPr>
          <w:rFonts w:ascii="Times New Roman" w:hAnsi="Times New Roman" w:cs="Times New Roman"/>
          <w:sz w:val="28"/>
          <w:szCs w:val="28"/>
        </w:rPr>
      </w:pPr>
      <w:r w:rsidRPr="009C009B">
        <w:rPr>
          <w:rFonts w:ascii="Times New Roman" w:hAnsi="Times New Roman" w:cs="Times New Roman"/>
          <w:sz w:val="28"/>
          <w:szCs w:val="28"/>
        </w:rPr>
        <w:t xml:space="preserve"> </w:t>
      </w:r>
    </w:p>
    <w:p w:rsidR="009C009B" w:rsidRPr="009C009B" w:rsidRDefault="009C009B" w:rsidP="009C009B">
      <w:pPr>
        <w:pStyle w:val="ConsPlusNormal"/>
        <w:widowControl/>
        <w:ind w:right="143"/>
        <w:jc w:val="center"/>
        <w:rPr>
          <w:rFonts w:ascii="Times New Roman" w:hAnsi="Times New Roman" w:cs="Times New Roman"/>
          <w:b/>
          <w:sz w:val="28"/>
          <w:szCs w:val="28"/>
        </w:rPr>
      </w:pPr>
      <w:r w:rsidRPr="009C009B">
        <w:rPr>
          <w:rFonts w:ascii="Times New Roman" w:hAnsi="Times New Roman" w:cs="Times New Roman"/>
          <w:b/>
          <w:sz w:val="28"/>
          <w:szCs w:val="28"/>
        </w:rPr>
        <w:t>4. Порядок и формы контроля за рассмотрением обращений граждан.</w:t>
      </w:r>
    </w:p>
    <w:p w:rsidR="009C009B" w:rsidRPr="009C009B" w:rsidRDefault="009C009B" w:rsidP="009C009B">
      <w:pPr>
        <w:pStyle w:val="ConsPlusNormal"/>
        <w:widowControl/>
        <w:ind w:right="143"/>
        <w:jc w:val="center"/>
        <w:rPr>
          <w:rFonts w:ascii="Times New Roman" w:hAnsi="Times New Roman" w:cs="Times New Roman"/>
          <w:b/>
          <w:sz w:val="28"/>
          <w:szCs w:val="28"/>
        </w:rPr>
      </w:pP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4.1.2. В администрации Вимовского сельского поселения Усть-Лабинского района контроль за соблюдением порядка рассмотрения обращений граждан, поступающих на имя главы Вимовского сельского поселения Усть-Лабинского района, осуществляется уполномоченным отделом. </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  Контроль за исполнением поручений по обращениям граждан включает:</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-постановку поручений по исполнению обращений граждан на контроль;</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-сбор и обработку информации о ходе рассмотрения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-подготовку оперативных запросов исполнителям о ходе и состоянии исполнения поручений по обращениям;</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-подготовку и обобщение данных о содержании и сроках исполнения поручений по обращениям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-снятие обращений с контроля.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4.2.1. Решение о постановке обращения на контроль в администрации Вимовского сельского поселения Усть-Лабинского района принимается главой Вимовского сельского поселения Усть-Лабинского района. </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4.2.2. В отделах администрации Вимовского сельского поселения Усть-Лабинского района постановка обращений на контроль ставится главой.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4.2.3.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администрации Вимовского сельского поселения Усть-Лабинского района,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4.2.4. Контроль за своевременным и полным рассмотрением обращений граждан, поставленных на контроль в администрации Вимовского сельского поселения Усть-Лабинского района, осуществляется специалистом по работе с обращениями и уполномоченными специалистами администрации Вимовского сельского поселения Усть-Лабинского района, ответственными за организацию работы с конкретными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4.2.5. Если в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может превышать 30 дней.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 Ответственность должностного лица по работе с обращениями закрепляется в их должностных инструкциях. Должностные лица несут установленную законодательством ответственность за сохранность находящихся у них на рассмотрении обращений и документов.</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4.3.3.Контроль за полнотой и качеством рассмотрения обращений граждан включает контроль проверки результатов рассмотрения обращений граждан с выходом (выездом) на место.</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4.3.4. Периодичность контроля за полнотой и качеством рассмотрения обращений граждан с выходом (выездом) на место определяется планом работы специалиста по работе с обращениями.</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4.3.5.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4.3.6. Решение о проведении внеплановой проверки принимается главой и руководителями отделов администрации Вимовского сельского поселения Усть-Лабинского района на основе анализа результатов рассмотрения обращений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4.3.7.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4.3.8. Контроль за соблюдением последовательности действий, определенных процедурами по рассмотрению обращений граждан, и принятием решений уполномоченными специалистами администрации Вимовского сельского поселения Усть-Лабинского района осуществляется главой.</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4.3.9.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9C009B" w:rsidRPr="009C009B" w:rsidRDefault="009C009B" w:rsidP="009C009B">
      <w:pPr>
        <w:autoSpaceDE w:val="0"/>
        <w:autoSpaceDN w:val="0"/>
        <w:adjustRightInd w:val="0"/>
        <w:ind w:right="143" w:firstLine="720"/>
        <w:jc w:val="both"/>
        <w:rPr>
          <w:sz w:val="28"/>
          <w:szCs w:val="28"/>
        </w:rPr>
      </w:pPr>
      <w:r w:rsidRPr="009C009B">
        <w:rPr>
          <w:sz w:val="28"/>
          <w:szCs w:val="28"/>
        </w:rPr>
        <w:t xml:space="preserve">4.3.10. В случае установления в результате проверки недостоверности ответа обращение направляется на повторное рассмотрение с поручением главы администрации Вимовского сельского поселения Усть-Лабинского района. В поручении могут устанавливаться методы повторного рассмотрения: </w:t>
      </w:r>
      <w:proofErr w:type="spellStart"/>
      <w:r w:rsidRPr="009C009B">
        <w:rPr>
          <w:sz w:val="28"/>
          <w:szCs w:val="28"/>
        </w:rPr>
        <w:t>комиссионно</w:t>
      </w:r>
      <w:proofErr w:type="spellEnd"/>
      <w:r w:rsidRPr="009C009B">
        <w:rPr>
          <w:sz w:val="28"/>
          <w:szCs w:val="28"/>
        </w:rPr>
        <w:t xml:space="preserve"> (с обозначением членов комиссии), с выездом на место, с участием заявителя (заявителей) и другие.</w:t>
      </w: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autoSpaceDE w:val="0"/>
        <w:autoSpaceDN w:val="0"/>
        <w:adjustRightInd w:val="0"/>
        <w:ind w:right="143" w:firstLine="720"/>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 xml:space="preserve">Главный специалист </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Default="009C009B" w:rsidP="009C009B">
      <w:pPr>
        <w:pStyle w:val="ConsPlusNormal"/>
        <w:widowControl/>
        <w:ind w:right="143" w:firstLine="0"/>
        <w:outlineLvl w:val="1"/>
        <w:rPr>
          <w:rFonts w:ascii="Times New Roman" w:hAnsi="Times New Roman" w:cs="Times New Roman"/>
          <w:sz w:val="28"/>
          <w:szCs w:val="28"/>
        </w:rPr>
      </w:pPr>
    </w:p>
    <w:p w:rsidR="00756BF9" w:rsidRDefault="00756BF9" w:rsidP="009C009B">
      <w:pPr>
        <w:pStyle w:val="ConsPlusNormal"/>
        <w:widowControl/>
        <w:ind w:right="143" w:firstLine="0"/>
        <w:outlineLvl w:val="1"/>
        <w:rPr>
          <w:rFonts w:ascii="Times New Roman" w:hAnsi="Times New Roman" w:cs="Times New Roman"/>
          <w:sz w:val="28"/>
          <w:szCs w:val="28"/>
        </w:rPr>
      </w:pPr>
    </w:p>
    <w:p w:rsidR="00756BF9" w:rsidRDefault="00756BF9" w:rsidP="009C009B">
      <w:pPr>
        <w:pStyle w:val="ConsPlusNormal"/>
        <w:widowControl/>
        <w:ind w:right="143" w:firstLine="0"/>
        <w:outlineLvl w:val="1"/>
        <w:rPr>
          <w:rFonts w:ascii="Times New Roman" w:hAnsi="Times New Roman" w:cs="Times New Roman"/>
          <w:sz w:val="28"/>
          <w:szCs w:val="28"/>
        </w:rPr>
      </w:pPr>
    </w:p>
    <w:p w:rsidR="00756BF9" w:rsidRDefault="00756BF9" w:rsidP="009C009B">
      <w:pPr>
        <w:pStyle w:val="ConsPlusNormal"/>
        <w:widowControl/>
        <w:ind w:right="143" w:firstLine="0"/>
        <w:outlineLvl w:val="1"/>
        <w:rPr>
          <w:rFonts w:ascii="Times New Roman" w:hAnsi="Times New Roman" w:cs="Times New Roman"/>
          <w:sz w:val="28"/>
          <w:szCs w:val="28"/>
        </w:rPr>
      </w:pPr>
    </w:p>
    <w:p w:rsidR="00756BF9" w:rsidRDefault="00756BF9" w:rsidP="009C009B">
      <w:pPr>
        <w:pStyle w:val="ConsPlusNormal"/>
        <w:widowControl/>
        <w:ind w:right="143" w:firstLine="0"/>
        <w:outlineLvl w:val="1"/>
        <w:rPr>
          <w:rFonts w:ascii="Times New Roman" w:hAnsi="Times New Roman" w:cs="Times New Roman"/>
          <w:sz w:val="28"/>
          <w:szCs w:val="28"/>
        </w:rPr>
      </w:pPr>
    </w:p>
    <w:p w:rsidR="00756BF9" w:rsidRPr="009C009B" w:rsidRDefault="00756BF9"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1</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с обращениями граждан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 администрации 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sz w:val="28"/>
          <w:szCs w:val="28"/>
        </w:rPr>
      </w:pPr>
    </w:p>
    <w:p w:rsidR="009C009B" w:rsidRPr="009C009B" w:rsidRDefault="009C009B" w:rsidP="009C009B">
      <w:pPr>
        <w:ind w:right="143"/>
        <w:jc w:val="right"/>
        <w:rPr>
          <w:sz w:val="28"/>
          <w:szCs w:val="28"/>
        </w:rPr>
      </w:pPr>
    </w:p>
    <w:p w:rsidR="009C009B" w:rsidRPr="009C009B" w:rsidRDefault="009C009B" w:rsidP="009C009B">
      <w:pPr>
        <w:pStyle w:val="ConsPlusNormal"/>
        <w:widowControl/>
        <w:ind w:right="143" w:firstLine="0"/>
        <w:jc w:val="center"/>
        <w:rPr>
          <w:rFonts w:ascii="Times New Roman" w:hAnsi="Times New Roman" w:cs="Times New Roman"/>
          <w:b/>
          <w:sz w:val="28"/>
          <w:szCs w:val="28"/>
        </w:rPr>
      </w:pPr>
      <w:r w:rsidRPr="009C009B">
        <w:rPr>
          <w:rFonts w:ascii="Times New Roman" w:hAnsi="Times New Roman" w:cs="Times New Roman"/>
          <w:b/>
          <w:sz w:val="28"/>
          <w:szCs w:val="28"/>
        </w:rPr>
        <w:t>Информация о порядке рассмотрения обращений граждан</w:t>
      </w:r>
    </w:p>
    <w:p w:rsidR="009C009B" w:rsidRPr="009C009B" w:rsidRDefault="009C009B" w:rsidP="009C009B">
      <w:pPr>
        <w:pStyle w:val="ConsPlusNormal"/>
        <w:widowControl/>
        <w:ind w:right="143"/>
        <w:jc w:val="both"/>
        <w:rPr>
          <w:rFonts w:ascii="Times New Roman" w:hAnsi="Times New Roman" w:cs="Times New Roman"/>
          <w:b/>
          <w:sz w:val="28"/>
          <w:szCs w:val="28"/>
        </w:rPr>
      </w:pP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Местонахождение администрации Вимовского сельского поселения Усть-Лабинского района: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Почтовый адрес: 352311, Краснодарский край, Усть-Лабинский район, п. Вимовец, ул. Дружбы, 1А.</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Режим работы: понедельник-пятница с 8:00 до 12:00 и с 13:00 до 16:12. </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Выходные дни: суббота, воскресенье.</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Прием граждан в общем отделе</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администрации Вимовского сельского поселения Усть-Лабинского района (ул. ул. Дружбы, 1А) осуществляется: понедельник-пятница с 8:00 до 12:00 и с 13:00 до 16:00.</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администрации Вимовского сельского поселения Усть-Лабинского района для приема устных обращений: 8(86135) 34-1-45.</w:t>
      </w:r>
    </w:p>
    <w:p w:rsidR="009C009B" w:rsidRPr="009C009B" w:rsidRDefault="009C009B" w:rsidP="009C009B">
      <w:pPr>
        <w:pStyle w:val="ConsPlusNormal"/>
        <w:widowControl/>
        <w:ind w:right="143" w:firstLine="0"/>
        <w:jc w:val="both"/>
        <w:rPr>
          <w:rFonts w:ascii="Times New Roman" w:hAnsi="Times New Roman" w:cs="Times New Roman"/>
          <w:sz w:val="28"/>
          <w:szCs w:val="28"/>
        </w:rPr>
      </w:pPr>
      <w:r w:rsidRPr="009C009B">
        <w:rPr>
          <w:rFonts w:ascii="Times New Roman" w:hAnsi="Times New Roman" w:cs="Times New Roman"/>
          <w:sz w:val="28"/>
          <w:szCs w:val="28"/>
        </w:rPr>
        <w:t>Телефон/факс для приема письменных обращений граждан: 8(86135) 34-1-45.</w:t>
      </w:r>
    </w:p>
    <w:p w:rsidR="009C009B" w:rsidRPr="009C009B" w:rsidRDefault="009C009B" w:rsidP="009C009B">
      <w:pPr>
        <w:pStyle w:val="ConsPlusNormal"/>
        <w:widowControl/>
        <w:ind w:right="143"/>
        <w:jc w:val="both"/>
        <w:rPr>
          <w:rFonts w:ascii="Times New Roman" w:hAnsi="Times New Roman" w:cs="Times New Roman"/>
          <w:color w:val="FF0000"/>
          <w:sz w:val="28"/>
          <w:szCs w:val="28"/>
        </w:rPr>
      </w:pPr>
      <w:r w:rsidRPr="009C009B">
        <w:rPr>
          <w:rFonts w:ascii="Times New Roman" w:hAnsi="Times New Roman" w:cs="Times New Roman"/>
          <w:sz w:val="28"/>
          <w:szCs w:val="28"/>
        </w:rPr>
        <w:t>Справочный телефон</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общего отдела администрации Вимовского сельского поселения Усть-Лабинского района</w:t>
      </w:r>
      <w:r w:rsidRPr="009C009B">
        <w:rPr>
          <w:rFonts w:ascii="Times New Roman" w:hAnsi="Times New Roman" w:cs="Times New Roman"/>
          <w:color w:val="FF0000"/>
          <w:sz w:val="28"/>
          <w:szCs w:val="28"/>
        </w:rPr>
        <w:t xml:space="preserve"> </w:t>
      </w:r>
      <w:r w:rsidRPr="009C009B">
        <w:rPr>
          <w:rFonts w:ascii="Times New Roman" w:hAnsi="Times New Roman" w:cs="Times New Roman"/>
          <w:sz w:val="28"/>
          <w:szCs w:val="28"/>
        </w:rPr>
        <w:t>(далее – общий отдел): 8(86135) 34-1-45.</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Телефон специалиста общего отдела администрации Вимовского сельского поселения Усть-Лабинского района, ответственного за   работу с обращениями граждан: 8(86135) 34-1-45.</w:t>
      </w:r>
    </w:p>
    <w:p w:rsidR="009C009B" w:rsidRPr="009C009B" w:rsidRDefault="009C009B" w:rsidP="009C009B">
      <w:pPr>
        <w:pStyle w:val="ConsPlusTitle"/>
        <w:suppressAutoHyphens/>
        <w:ind w:right="143" w:firstLine="709"/>
        <w:jc w:val="both"/>
        <w:outlineLvl w:val="0"/>
        <w:rPr>
          <w:rFonts w:ascii="Times New Roman" w:hAnsi="Times New Roman" w:cs="Times New Roman"/>
          <w:b w:val="0"/>
          <w:sz w:val="28"/>
          <w:szCs w:val="28"/>
        </w:rPr>
      </w:pPr>
      <w:r w:rsidRPr="009C009B">
        <w:rPr>
          <w:rFonts w:ascii="Times New Roman" w:hAnsi="Times New Roman" w:cs="Times New Roman"/>
          <w:b w:val="0"/>
          <w:sz w:val="28"/>
          <w:szCs w:val="28"/>
        </w:rPr>
        <w:t>Адрес электронной почты администрации</w:t>
      </w:r>
      <w:r w:rsidRPr="009C009B">
        <w:rPr>
          <w:rFonts w:ascii="Times New Roman" w:hAnsi="Times New Roman" w:cs="Times New Roman"/>
          <w:b w:val="0"/>
          <w:color w:val="FF0000"/>
          <w:sz w:val="28"/>
          <w:szCs w:val="28"/>
        </w:rPr>
        <w:t xml:space="preserve"> </w:t>
      </w:r>
      <w:r w:rsidRPr="009C009B">
        <w:rPr>
          <w:rFonts w:ascii="Times New Roman" w:hAnsi="Times New Roman" w:cs="Times New Roman"/>
          <w:b w:val="0"/>
          <w:sz w:val="28"/>
          <w:szCs w:val="28"/>
        </w:rPr>
        <w:t xml:space="preserve">Вимовского сельского поселения Усть-Лабинского района: </w:t>
      </w:r>
      <w:r w:rsidRPr="009C009B">
        <w:rPr>
          <w:rFonts w:ascii="Times New Roman" w:hAnsi="Times New Roman" w:cs="Times New Roman"/>
          <w:b w:val="0"/>
          <w:sz w:val="28"/>
          <w:szCs w:val="28"/>
          <w:lang w:val="en-US"/>
        </w:rPr>
        <w:t>vimovskoe</w:t>
      </w:r>
      <w:r w:rsidRPr="009C009B">
        <w:rPr>
          <w:rFonts w:ascii="Times New Roman" w:hAnsi="Times New Roman" w:cs="Times New Roman"/>
          <w:b w:val="0"/>
          <w:sz w:val="28"/>
          <w:szCs w:val="28"/>
        </w:rPr>
        <w:t>@</w:t>
      </w:r>
      <w:proofErr w:type="spellStart"/>
      <w:r w:rsidRPr="009C009B">
        <w:rPr>
          <w:rFonts w:ascii="Times New Roman" w:hAnsi="Times New Roman" w:cs="Times New Roman"/>
          <w:b w:val="0"/>
          <w:sz w:val="28"/>
          <w:szCs w:val="28"/>
          <w:lang w:val="en-US"/>
        </w:rPr>
        <w:t>ya</w:t>
      </w:r>
      <w:proofErr w:type="spellEnd"/>
      <w:r w:rsidRPr="009C009B">
        <w:rPr>
          <w:rFonts w:ascii="Times New Roman" w:hAnsi="Times New Roman" w:cs="Times New Roman"/>
          <w:b w:val="0"/>
          <w:sz w:val="28"/>
          <w:szCs w:val="28"/>
        </w:rPr>
        <w:t>.</w:t>
      </w:r>
      <w:r w:rsidRPr="009C009B">
        <w:rPr>
          <w:rFonts w:ascii="Times New Roman" w:hAnsi="Times New Roman" w:cs="Times New Roman"/>
          <w:b w:val="0"/>
          <w:sz w:val="28"/>
          <w:szCs w:val="28"/>
          <w:lang w:val="en-US"/>
        </w:rPr>
        <w:t>ru</w:t>
      </w:r>
    </w:p>
    <w:p w:rsidR="009C009B" w:rsidRPr="009C009B" w:rsidRDefault="009C009B" w:rsidP="009C009B">
      <w:pPr>
        <w:pStyle w:val="ConsPlusTitle"/>
        <w:suppressAutoHyphens/>
        <w:ind w:right="143" w:firstLine="709"/>
        <w:jc w:val="both"/>
        <w:outlineLvl w:val="0"/>
        <w:rPr>
          <w:rFonts w:ascii="Times New Roman" w:hAnsi="Times New Roman" w:cs="Times New Roman"/>
          <w:b w:val="0"/>
          <w:sz w:val="28"/>
          <w:szCs w:val="28"/>
        </w:rPr>
      </w:pPr>
      <w:r w:rsidRPr="009C009B">
        <w:rPr>
          <w:rFonts w:ascii="Times New Roman" w:hAnsi="Times New Roman" w:cs="Times New Roman"/>
          <w:b w:val="0"/>
          <w:sz w:val="28"/>
          <w:szCs w:val="28"/>
        </w:rPr>
        <w:t>Официальный сайт администрации Вимовского сельского поселения Усть-Лабинского района: http://vimovskoesp.ru</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Портал исполнительных органов власти Краснодарского края:</w:t>
      </w:r>
    </w:p>
    <w:p w:rsidR="009C009B" w:rsidRPr="009C009B" w:rsidRDefault="009C009B" w:rsidP="009C009B">
      <w:pPr>
        <w:pStyle w:val="ConsPlusNormal"/>
        <w:widowControl/>
        <w:ind w:right="143"/>
        <w:jc w:val="both"/>
        <w:rPr>
          <w:rFonts w:ascii="Times New Roman" w:hAnsi="Times New Roman" w:cs="Times New Roman"/>
          <w:sz w:val="28"/>
          <w:szCs w:val="28"/>
        </w:rPr>
      </w:pPr>
      <w:r w:rsidRPr="009C009B">
        <w:rPr>
          <w:rFonts w:ascii="Times New Roman" w:hAnsi="Times New Roman" w:cs="Times New Roman"/>
          <w:sz w:val="28"/>
          <w:szCs w:val="28"/>
        </w:rPr>
        <w:t xml:space="preserve"> </w:t>
      </w:r>
      <w:hyperlink r:id="rId17" w:history="1">
        <w:r w:rsidRPr="009C009B">
          <w:rPr>
            <w:rStyle w:val="af7"/>
            <w:rFonts w:ascii="Times New Roman" w:hAnsi="Times New Roman" w:cs="Times New Roman"/>
            <w:sz w:val="28"/>
            <w:szCs w:val="28"/>
          </w:rPr>
          <w:t>www.krasnodar.ru</w:t>
        </w:r>
      </w:hyperlink>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Default="009C009B" w:rsidP="009C009B">
      <w:pPr>
        <w:ind w:right="143"/>
        <w:jc w:val="right"/>
        <w:rPr>
          <w:sz w:val="28"/>
          <w:szCs w:val="28"/>
        </w:rPr>
      </w:pPr>
    </w:p>
    <w:p w:rsidR="00756BF9" w:rsidRDefault="00756BF9" w:rsidP="009C009B">
      <w:pPr>
        <w:ind w:right="143"/>
        <w:jc w:val="right"/>
        <w:rPr>
          <w:sz w:val="28"/>
          <w:szCs w:val="28"/>
        </w:rPr>
      </w:pPr>
    </w:p>
    <w:p w:rsidR="00756BF9" w:rsidRDefault="00756BF9" w:rsidP="009C009B">
      <w:pPr>
        <w:ind w:right="143"/>
        <w:jc w:val="right"/>
        <w:rPr>
          <w:sz w:val="28"/>
          <w:szCs w:val="28"/>
        </w:rPr>
      </w:pPr>
    </w:p>
    <w:p w:rsidR="00756BF9" w:rsidRPr="009C009B" w:rsidRDefault="00756BF9" w:rsidP="009C009B">
      <w:pPr>
        <w:ind w:right="143"/>
        <w:jc w:val="right"/>
        <w:rPr>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2</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jc w:val="right"/>
        <w:outlineLvl w:val="1"/>
        <w:rPr>
          <w:rFonts w:ascii="Times New Roman" w:hAnsi="Times New Roman" w:cs="Times New Roman"/>
          <w:sz w:val="28"/>
          <w:szCs w:val="28"/>
        </w:rPr>
      </w:pPr>
    </w:p>
    <w:p w:rsidR="009C009B" w:rsidRPr="009C009B" w:rsidRDefault="009C009B" w:rsidP="009C009B">
      <w:pPr>
        <w:shd w:val="clear" w:color="auto" w:fill="FFFFFF"/>
        <w:autoSpaceDE w:val="0"/>
        <w:autoSpaceDN w:val="0"/>
        <w:adjustRightInd w:val="0"/>
        <w:ind w:right="143"/>
        <w:jc w:val="center"/>
        <w:rPr>
          <w:color w:val="000000"/>
          <w:sz w:val="28"/>
          <w:szCs w:val="28"/>
        </w:rPr>
      </w:pPr>
    </w:p>
    <w:p w:rsidR="009C009B" w:rsidRPr="009C009B" w:rsidRDefault="009C009B" w:rsidP="009C009B">
      <w:pPr>
        <w:shd w:val="clear" w:color="auto" w:fill="FFFFFF"/>
        <w:autoSpaceDE w:val="0"/>
        <w:autoSpaceDN w:val="0"/>
        <w:adjustRightInd w:val="0"/>
        <w:ind w:right="143"/>
        <w:jc w:val="center"/>
        <w:rPr>
          <w:color w:val="000000"/>
          <w:sz w:val="28"/>
          <w:szCs w:val="28"/>
        </w:rPr>
      </w:pPr>
      <w:r w:rsidRPr="009C009B">
        <w:rPr>
          <w:color w:val="000000"/>
          <w:sz w:val="28"/>
          <w:szCs w:val="28"/>
        </w:rPr>
        <w:t>ГРАФИК</w:t>
      </w:r>
    </w:p>
    <w:p w:rsidR="009C009B" w:rsidRPr="009C009B" w:rsidRDefault="009C009B" w:rsidP="009C009B">
      <w:pPr>
        <w:shd w:val="clear" w:color="auto" w:fill="FFFFFF"/>
        <w:autoSpaceDE w:val="0"/>
        <w:autoSpaceDN w:val="0"/>
        <w:adjustRightInd w:val="0"/>
        <w:ind w:right="143"/>
        <w:jc w:val="center"/>
        <w:rPr>
          <w:bCs/>
          <w:sz w:val="28"/>
          <w:szCs w:val="28"/>
        </w:rPr>
      </w:pPr>
      <w:r w:rsidRPr="009C009B">
        <w:rPr>
          <w:color w:val="000000"/>
          <w:sz w:val="28"/>
          <w:szCs w:val="28"/>
        </w:rPr>
        <w:t xml:space="preserve">приема граждан руководством администрации </w:t>
      </w:r>
      <w:r w:rsidRPr="009C009B">
        <w:rPr>
          <w:bCs/>
          <w:sz w:val="28"/>
          <w:szCs w:val="28"/>
        </w:rPr>
        <w:t>Вимовского сельского</w:t>
      </w:r>
    </w:p>
    <w:p w:rsidR="009C009B" w:rsidRPr="009C009B" w:rsidRDefault="009C009B" w:rsidP="009C009B">
      <w:pPr>
        <w:shd w:val="clear" w:color="auto" w:fill="FFFFFF"/>
        <w:autoSpaceDE w:val="0"/>
        <w:autoSpaceDN w:val="0"/>
        <w:adjustRightInd w:val="0"/>
        <w:ind w:right="143"/>
        <w:jc w:val="center"/>
        <w:rPr>
          <w:sz w:val="28"/>
          <w:szCs w:val="28"/>
        </w:rPr>
      </w:pPr>
      <w:r w:rsidRPr="009C009B">
        <w:rPr>
          <w:bCs/>
          <w:sz w:val="28"/>
          <w:szCs w:val="28"/>
        </w:rPr>
        <w:t xml:space="preserve"> поселения 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1893"/>
        <w:gridCol w:w="3004"/>
      </w:tblGrid>
      <w:tr w:rsidR="009C009B" w:rsidRPr="009C009B" w:rsidTr="00756BF9">
        <w:tc>
          <w:tcPr>
            <w:tcW w:w="2748" w:type="pct"/>
          </w:tcPr>
          <w:p w:rsidR="009C009B" w:rsidRPr="009C009B" w:rsidRDefault="009C009B" w:rsidP="00756BF9">
            <w:pPr>
              <w:autoSpaceDE w:val="0"/>
              <w:autoSpaceDN w:val="0"/>
              <w:adjustRightInd w:val="0"/>
              <w:ind w:right="143"/>
              <w:jc w:val="center"/>
              <w:rPr>
                <w:sz w:val="28"/>
                <w:szCs w:val="28"/>
              </w:rPr>
            </w:pPr>
            <w:r w:rsidRPr="009C009B">
              <w:rPr>
                <w:sz w:val="28"/>
                <w:szCs w:val="28"/>
              </w:rPr>
              <w:t xml:space="preserve">Занимаемая должность, </w:t>
            </w:r>
          </w:p>
          <w:p w:rsidR="009C009B" w:rsidRPr="009C009B" w:rsidRDefault="009C009B" w:rsidP="00756BF9">
            <w:pPr>
              <w:autoSpaceDE w:val="0"/>
              <w:autoSpaceDN w:val="0"/>
              <w:adjustRightInd w:val="0"/>
              <w:ind w:right="143"/>
              <w:jc w:val="center"/>
              <w:rPr>
                <w:sz w:val="28"/>
                <w:szCs w:val="28"/>
              </w:rPr>
            </w:pPr>
            <w:r w:rsidRPr="009C009B">
              <w:rPr>
                <w:sz w:val="28"/>
                <w:szCs w:val="28"/>
              </w:rPr>
              <w:t xml:space="preserve"> курируемый вопрос</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 xml:space="preserve">Дни </w:t>
            </w:r>
          </w:p>
          <w:p w:rsidR="009C009B" w:rsidRPr="009C009B" w:rsidRDefault="009C009B" w:rsidP="00756BF9">
            <w:pPr>
              <w:autoSpaceDE w:val="0"/>
              <w:autoSpaceDN w:val="0"/>
              <w:adjustRightInd w:val="0"/>
              <w:ind w:right="143"/>
              <w:jc w:val="center"/>
              <w:rPr>
                <w:sz w:val="28"/>
                <w:szCs w:val="28"/>
              </w:rPr>
            </w:pPr>
            <w:r w:rsidRPr="009C009B">
              <w:rPr>
                <w:sz w:val="28"/>
                <w:szCs w:val="28"/>
              </w:rPr>
              <w:t>приема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Время приема</w:t>
            </w:r>
          </w:p>
          <w:p w:rsidR="009C009B" w:rsidRPr="009C009B" w:rsidRDefault="009C009B" w:rsidP="00756BF9">
            <w:pPr>
              <w:autoSpaceDE w:val="0"/>
              <w:autoSpaceDN w:val="0"/>
              <w:adjustRightInd w:val="0"/>
              <w:ind w:right="143"/>
              <w:jc w:val="center"/>
              <w:rPr>
                <w:sz w:val="28"/>
                <w:szCs w:val="28"/>
              </w:rPr>
            </w:pPr>
            <w:r w:rsidRPr="009C009B">
              <w:rPr>
                <w:sz w:val="28"/>
                <w:szCs w:val="28"/>
              </w:rPr>
              <w:t>(часы) и место</w:t>
            </w:r>
          </w:p>
          <w:p w:rsidR="009C009B" w:rsidRPr="009C009B" w:rsidRDefault="009C009B" w:rsidP="00756BF9">
            <w:pPr>
              <w:autoSpaceDE w:val="0"/>
              <w:autoSpaceDN w:val="0"/>
              <w:adjustRightInd w:val="0"/>
              <w:ind w:right="143"/>
              <w:jc w:val="center"/>
              <w:rPr>
                <w:sz w:val="28"/>
                <w:szCs w:val="28"/>
              </w:rPr>
            </w:pPr>
            <w:r w:rsidRPr="009C009B">
              <w:rPr>
                <w:sz w:val="28"/>
                <w:szCs w:val="28"/>
              </w:rPr>
              <w:t>приема</w:t>
            </w:r>
          </w:p>
        </w:tc>
      </w:tr>
      <w:tr w:rsidR="009C009B" w:rsidRPr="009C009B" w:rsidTr="00756BF9">
        <w:tc>
          <w:tcPr>
            <w:tcW w:w="2748" w:type="pct"/>
          </w:tcPr>
          <w:p w:rsidR="009C009B" w:rsidRPr="009C009B" w:rsidRDefault="009C009B" w:rsidP="00756BF9">
            <w:pPr>
              <w:autoSpaceDE w:val="0"/>
              <w:autoSpaceDN w:val="0"/>
              <w:adjustRightInd w:val="0"/>
              <w:ind w:right="143"/>
              <w:jc w:val="both"/>
              <w:rPr>
                <w:sz w:val="28"/>
                <w:szCs w:val="28"/>
              </w:rPr>
            </w:pPr>
            <w:r w:rsidRPr="009C009B">
              <w:rPr>
                <w:sz w:val="28"/>
                <w:szCs w:val="28"/>
              </w:rPr>
              <w:t xml:space="preserve">Глава </w:t>
            </w:r>
          </w:p>
          <w:p w:rsidR="009C009B" w:rsidRPr="009C009B" w:rsidRDefault="009C009B" w:rsidP="00756BF9">
            <w:pPr>
              <w:autoSpaceDE w:val="0"/>
              <w:autoSpaceDN w:val="0"/>
              <w:adjustRightInd w:val="0"/>
              <w:ind w:right="143"/>
              <w:jc w:val="both"/>
              <w:rPr>
                <w:sz w:val="28"/>
                <w:szCs w:val="28"/>
              </w:rPr>
            </w:pPr>
            <w:r w:rsidRPr="009C009B">
              <w:rPr>
                <w:sz w:val="28"/>
                <w:szCs w:val="28"/>
              </w:rPr>
              <w:t>Вимовского поселения</w:t>
            </w:r>
          </w:p>
          <w:p w:rsidR="009C009B" w:rsidRPr="009C009B" w:rsidRDefault="009C009B" w:rsidP="00756BF9">
            <w:pPr>
              <w:autoSpaceDE w:val="0"/>
              <w:autoSpaceDN w:val="0"/>
              <w:adjustRightInd w:val="0"/>
              <w:ind w:right="143"/>
              <w:jc w:val="both"/>
              <w:rPr>
                <w:sz w:val="28"/>
                <w:szCs w:val="28"/>
              </w:rPr>
            </w:pPr>
            <w:r w:rsidRPr="009C009B">
              <w:rPr>
                <w:sz w:val="28"/>
                <w:szCs w:val="28"/>
              </w:rPr>
              <w:t>Усть-Лабинского района</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понедельник</w:t>
            </w:r>
          </w:p>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p w:rsidR="009C009B" w:rsidRPr="009C009B" w:rsidRDefault="009C009B" w:rsidP="00756BF9">
            <w:pPr>
              <w:autoSpaceDE w:val="0"/>
              <w:autoSpaceDN w:val="0"/>
              <w:adjustRightInd w:val="0"/>
              <w:ind w:right="143"/>
              <w:jc w:val="center"/>
              <w:rPr>
                <w:sz w:val="28"/>
                <w:szCs w:val="28"/>
              </w:rPr>
            </w:pPr>
            <w:r w:rsidRPr="009C009B">
              <w:rPr>
                <w:sz w:val="28"/>
                <w:szCs w:val="28"/>
              </w:rPr>
              <w:t>пятница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09.00 до 12.00</w:t>
            </w:r>
          </w:p>
          <w:p w:rsidR="009C009B" w:rsidRPr="009C009B" w:rsidRDefault="009C009B" w:rsidP="00756BF9">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756BF9">
        <w:tc>
          <w:tcPr>
            <w:tcW w:w="2748" w:type="pct"/>
          </w:tcPr>
          <w:p w:rsidR="009C009B" w:rsidRPr="009C009B" w:rsidRDefault="009C009B" w:rsidP="00756BF9">
            <w:pPr>
              <w:autoSpaceDE w:val="0"/>
              <w:autoSpaceDN w:val="0"/>
              <w:adjustRightInd w:val="0"/>
              <w:ind w:right="143"/>
              <w:rPr>
                <w:sz w:val="28"/>
                <w:szCs w:val="28"/>
              </w:rPr>
            </w:pPr>
            <w:r w:rsidRPr="009C009B">
              <w:rPr>
                <w:sz w:val="28"/>
                <w:szCs w:val="28"/>
              </w:rPr>
              <w:t>Начальник финансового отдела администрации Вимовского сельского поселения Усть-Лабинского района</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756BF9">
            <w:pPr>
              <w:autoSpaceDE w:val="0"/>
              <w:autoSpaceDN w:val="0"/>
              <w:adjustRightInd w:val="0"/>
              <w:ind w:right="143"/>
              <w:jc w:val="center"/>
              <w:rPr>
                <w:sz w:val="28"/>
                <w:szCs w:val="28"/>
              </w:rPr>
            </w:pPr>
            <w:r w:rsidRPr="009C009B">
              <w:rPr>
                <w:sz w:val="28"/>
                <w:szCs w:val="28"/>
              </w:rPr>
              <w:t xml:space="preserve">п. Вимовец ул. Дружбы, 1А </w:t>
            </w:r>
          </w:p>
        </w:tc>
      </w:tr>
      <w:tr w:rsidR="009C009B" w:rsidRPr="009C009B" w:rsidTr="00756BF9">
        <w:tc>
          <w:tcPr>
            <w:tcW w:w="2748" w:type="pct"/>
          </w:tcPr>
          <w:p w:rsidR="009C009B" w:rsidRPr="009C009B" w:rsidRDefault="009C009B" w:rsidP="00756BF9">
            <w:pPr>
              <w:autoSpaceDE w:val="0"/>
              <w:autoSpaceDN w:val="0"/>
              <w:adjustRightInd w:val="0"/>
              <w:ind w:right="143"/>
              <w:rPr>
                <w:sz w:val="28"/>
                <w:szCs w:val="28"/>
              </w:rPr>
            </w:pPr>
            <w:r w:rsidRPr="009C009B">
              <w:rPr>
                <w:sz w:val="28"/>
                <w:szCs w:val="28"/>
              </w:rPr>
              <w:t>Специалист 1 категории финансового отдела администрации Вимовского сельского поселения Усть-Лабинского района</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756BF9">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756BF9">
        <w:tc>
          <w:tcPr>
            <w:tcW w:w="2748" w:type="pct"/>
          </w:tcPr>
          <w:p w:rsidR="009C009B" w:rsidRPr="009C009B" w:rsidRDefault="009C009B" w:rsidP="00756BF9">
            <w:pPr>
              <w:autoSpaceDE w:val="0"/>
              <w:autoSpaceDN w:val="0"/>
              <w:adjustRightInd w:val="0"/>
              <w:ind w:right="143"/>
              <w:rPr>
                <w:sz w:val="28"/>
                <w:szCs w:val="28"/>
              </w:rPr>
            </w:pPr>
            <w:r w:rsidRPr="009C009B">
              <w:rPr>
                <w:sz w:val="28"/>
                <w:szCs w:val="28"/>
              </w:rPr>
              <w:t>Главный специалист юридического отдела администрации Вимовского сельского поселения</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756BF9">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756BF9">
        <w:tc>
          <w:tcPr>
            <w:tcW w:w="2748" w:type="pct"/>
          </w:tcPr>
          <w:p w:rsidR="009C009B" w:rsidRPr="009C009B" w:rsidRDefault="009C009B" w:rsidP="00756BF9">
            <w:pPr>
              <w:autoSpaceDE w:val="0"/>
              <w:autoSpaceDN w:val="0"/>
              <w:adjustRightInd w:val="0"/>
              <w:ind w:right="143"/>
              <w:rPr>
                <w:sz w:val="28"/>
                <w:szCs w:val="28"/>
              </w:rPr>
            </w:pPr>
            <w:r w:rsidRPr="009C009B">
              <w:rPr>
                <w:sz w:val="28"/>
                <w:szCs w:val="28"/>
              </w:rPr>
              <w:t>Главный специалист общего отдела администрации Вимовского сельского поселения</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14.00 до 16.00</w:t>
            </w:r>
          </w:p>
          <w:p w:rsidR="009C009B" w:rsidRPr="009C009B" w:rsidRDefault="009C009B" w:rsidP="00756BF9">
            <w:pPr>
              <w:autoSpaceDE w:val="0"/>
              <w:autoSpaceDN w:val="0"/>
              <w:adjustRightInd w:val="0"/>
              <w:ind w:right="143"/>
              <w:jc w:val="center"/>
              <w:rPr>
                <w:sz w:val="28"/>
                <w:szCs w:val="28"/>
              </w:rPr>
            </w:pPr>
            <w:r w:rsidRPr="009C009B">
              <w:rPr>
                <w:sz w:val="28"/>
                <w:szCs w:val="28"/>
              </w:rPr>
              <w:t>п. Вимовец ул. Дружбы, 1А</w:t>
            </w:r>
          </w:p>
        </w:tc>
      </w:tr>
      <w:tr w:rsidR="009C009B" w:rsidRPr="009C009B" w:rsidTr="00756BF9">
        <w:tc>
          <w:tcPr>
            <w:tcW w:w="2748" w:type="pct"/>
          </w:tcPr>
          <w:p w:rsidR="009C009B" w:rsidRPr="009C009B" w:rsidRDefault="009C009B" w:rsidP="00756BF9">
            <w:pPr>
              <w:autoSpaceDE w:val="0"/>
              <w:autoSpaceDN w:val="0"/>
              <w:adjustRightInd w:val="0"/>
              <w:ind w:right="143"/>
              <w:rPr>
                <w:sz w:val="28"/>
                <w:szCs w:val="28"/>
              </w:rPr>
            </w:pPr>
            <w:r w:rsidRPr="009C009B">
              <w:rPr>
                <w:sz w:val="28"/>
                <w:szCs w:val="28"/>
              </w:rPr>
              <w:t>Специалист 2 категории общего отдела администрации Вимовского сельского поселения Усть-Лабинского района</w:t>
            </w:r>
          </w:p>
        </w:tc>
        <w:tc>
          <w:tcPr>
            <w:tcW w:w="497"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среда</w:t>
            </w:r>
          </w:p>
        </w:tc>
        <w:tc>
          <w:tcPr>
            <w:tcW w:w="1755" w:type="pct"/>
          </w:tcPr>
          <w:p w:rsidR="009C009B" w:rsidRPr="009C009B" w:rsidRDefault="009C009B" w:rsidP="00756BF9">
            <w:pPr>
              <w:autoSpaceDE w:val="0"/>
              <w:autoSpaceDN w:val="0"/>
              <w:adjustRightInd w:val="0"/>
              <w:ind w:right="143"/>
              <w:jc w:val="center"/>
              <w:rPr>
                <w:sz w:val="28"/>
                <w:szCs w:val="28"/>
              </w:rPr>
            </w:pPr>
            <w:r w:rsidRPr="009C009B">
              <w:rPr>
                <w:sz w:val="28"/>
                <w:szCs w:val="28"/>
              </w:rPr>
              <w:t>с 08.00 до 12.00</w:t>
            </w:r>
          </w:p>
          <w:p w:rsidR="009C009B" w:rsidRPr="009C009B" w:rsidRDefault="009C009B" w:rsidP="00756BF9">
            <w:pPr>
              <w:autoSpaceDE w:val="0"/>
              <w:autoSpaceDN w:val="0"/>
              <w:adjustRightInd w:val="0"/>
              <w:ind w:right="143"/>
              <w:jc w:val="center"/>
              <w:rPr>
                <w:sz w:val="28"/>
                <w:szCs w:val="28"/>
              </w:rPr>
            </w:pPr>
            <w:r w:rsidRPr="009C009B">
              <w:rPr>
                <w:sz w:val="28"/>
                <w:szCs w:val="28"/>
              </w:rPr>
              <w:t>с 13.00 до 16.00</w:t>
            </w:r>
          </w:p>
          <w:p w:rsidR="009C009B" w:rsidRPr="009C009B" w:rsidRDefault="009C009B" w:rsidP="00756BF9">
            <w:pPr>
              <w:autoSpaceDE w:val="0"/>
              <w:autoSpaceDN w:val="0"/>
              <w:adjustRightInd w:val="0"/>
              <w:ind w:right="143"/>
              <w:jc w:val="center"/>
              <w:rPr>
                <w:sz w:val="28"/>
                <w:szCs w:val="28"/>
              </w:rPr>
            </w:pPr>
            <w:r w:rsidRPr="009C009B">
              <w:rPr>
                <w:sz w:val="28"/>
                <w:szCs w:val="28"/>
              </w:rPr>
              <w:t>п. Вимовец ул. Дружбы, 1А</w:t>
            </w:r>
          </w:p>
        </w:tc>
      </w:tr>
    </w:tbl>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Default="009C009B" w:rsidP="009C009B">
      <w:pPr>
        <w:pStyle w:val="ConsPlusNormal"/>
        <w:widowControl/>
        <w:ind w:right="143" w:firstLine="0"/>
        <w:rPr>
          <w:rFonts w:ascii="Times New Roman" w:hAnsi="Times New Roman" w:cs="Times New Roman"/>
          <w:sz w:val="28"/>
          <w:szCs w:val="28"/>
        </w:rPr>
      </w:pPr>
    </w:p>
    <w:p w:rsidR="00756BF9" w:rsidRDefault="00756BF9" w:rsidP="009C009B">
      <w:pPr>
        <w:pStyle w:val="ConsPlusNormal"/>
        <w:widowControl/>
        <w:ind w:right="143" w:firstLine="0"/>
        <w:rPr>
          <w:rFonts w:ascii="Times New Roman" w:hAnsi="Times New Roman" w:cs="Times New Roman"/>
          <w:sz w:val="28"/>
          <w:szCs w:val="28"/>
        </w:rPr>
      </w:pPr>
    </w:p>
    <w:p w:rsidR="00756BF9" w:rsidRPr="009C009B" w:rsidRDefault="00756BF9"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3</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right="143" w:firstLine="0"/>
        <w:jc w:val="right"/>
        <w:rPr>
          <w:rFonts w:ascii="Times New Roman" w:hAnsi="Times New Roman" w:cs="Times New Roman"/>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об отсутствии письменных вложений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right="143"/>
        <w:jc w:val="both"/>
        <w:rPr>
          <w:sz w:val="28"/>
          <w:szCs w:val="28"/>
        </w:rPr>
      </w:pPr>
      <w:r w:rsidRPr="009C009B">
        <w:rPr>
          <w:sz w:val="28"/>
          <w:szCs w:val="28"/>
        </w:rPr>
        <w:t xml:space="preserve">_____________________ в администрацию </w:t>
      </w:r>
      <w:r w:rsidRPr="009C009B">
        <w:rPr>
          <w:bCs/>
          <w:sz w:val="28"/>
          <w:szCs w:val="28"/>
        </w:rPr>
        <w:t>Вимовского сельского</w:t>
      </w:r>
    </w:p>
    <w:p w:rsidR="009C009B" w:rsidRPr="009C009B" w:rsidRDefault="009C009B" w:rsidP="009C009B">
      <w:pPr>
        <w:ind w:right="143"/>
        <w:rPr>
          <w:sz w:val="28"/>
          <w:szCs w:val="28"/>
        </w:rPr>
      </w:pPr>
      <w:r w:rsidRPr="009C009B">
        <w:rPr>
          <w:sz w:val="28"/>
          <w:szCs w:val="28"/>
        </w:rPr>
        <w:t>(</w:t>
      </w:r>
      <w:proofErr w:type="spellStart"/>
      <w:proofErr w:type="gramStart"/>
      <w:r w:rsidRPr="009C009B">
        <w:rPr>
          <w:sz w:val="28"/>
          <w:szCs w:val="28"/>
        </w:rPr>
        <w:t>число,месяц</w:t>
      </w:r>
      <w:proofErr w:type="gramEnd"/>
      <w:r w:rsidRPr="009C009B">
        <w:rPr>
          <w:sz w:val="28"/>
          <w:szCs w:val="28"/>
        </w:rPr>
        <w:t>,год</w:t>
      </w:r>
      <w:proofErr w:type="spellEnd"/>
      <w:r w:rsidRPr="009C009B">
        <w:rPr>
          <w:sz w:val="28"/>
          <w:szCs w:val="28"/>
        </w:rPr>
        <w:t>)</w:t>
      </w:r>
    </w:p>
    <w:p w:rsidR="009C009B" w:rsidRPr="009C009B" w:rsidRDefault="009C009B" w:rsidP="009C009B">
      <w:pPr>
        <w:ind w:right="143"/>
        <w:jc w:val="both"/>
        <w:rPr>
          <w:sz w:val="28"/>
          <w:szCs w:val="28"/>
        </w:rPr>
      </w:pPr>
      <w:r w:rsidRPr="009C009B">
        <w:rPr>
          <w:sz w:val="28"/>
          <w:szCs w:val="28"/>
        </w:rPr>
        <w:t xml:space="preserve">поселения Усть-Лабинского </w:t>
      </w:r>
      <w:proofErr w:type="gramStart"/>
      <w:r w:rsidRPr="009C009B">
        <w:rPr>
          <w:sz w:val="28"/>
          <w:szCs w:val="28"/>
        </w:rPr>
        <w:t>района  поступила</w:t>
      </w:r>
      <w:proofErr w:type="gramEnd"/>
      <w:r w:rsidRPr="009C009B">
        <w:rPr>
          <w:sz w:val="28"/>
          <w:szCs w:val="28"/>
        </w:rPr>
        <w:t xml:space="preserve"> </w:t>
      </w:r>
      <w:r w:rsidRPr="009C009B">
        <w:rPr>
          <w:sz w:val="28"/>
          <w:szCs w:val="28"/>
        </w:rPr>
        <w:tab/>
        <w:t>корреспонденция с уведомлением за № ______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обнаружено отсутствие письменного вложения.</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756BF9">
        <w:tc>
          <w:tcPr>
            <w:tcW w:w="6588" w:type="dxa"/>
          </w:tcPr>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tc>
        <w:tc>
          <w:tcPr>
            <w:tcW w:w="3240" w:type="dxa"/>
          </w:tcPr>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tc>
      </w:tr>
    </w:tbl>
    <w:p w:rsidR="009C009B" w:rsidRPr="009C009B" w:rsidRDefault="009C009B" w:rsidP="009C009B">
      <w:pPr>
        <w:spacing w:line="360" w:lineRule="auto"/>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4</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236" w:right="143"/>
        <w:outlineLvl w:val="1"/>
        <w:rPr>
          <w:rFonts w:ascii="Times New Roman" w:hAnsi="Times New Roman" w:cs="Times New Roman"/>
          <w:bCs/>
          <w:sz w:val="28"/>
          <w:szCs w:val="28"/>
        </w:rPr>
      </w:pPr>
    </w:p>
    <w:p w:rsidR="009C009B" w:rsidRPr="009C009B" w:rsidRDefault="009C009B" w:rsidP="009C009B">
      <w:pPr>
        <w:pStyle w:val="ConsPlusNormal"/>
        <w:widowControl/>
        <w:ind w:right="143" w:firstLine="0"/>
        <w:jc w:val="right"/>
        <w:rPr>
          <w:rFonts w:ascii="Times New Roman" w:hAnsi="Times New Roman" w:cs="Times New Roman"/>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 недостаче документов по описи корреспондента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right="143"/>
        <w:jc w:val="both"/>
        <w:rPr>
          <w:sz w:val="28"/>
          <w:szCs w:val="28"/>
        </w:rPr>
      </w:pPr>
      <w:r w:rsidRPr="009C009B">
        <w:rPr>
          <w:sz w:val="28"/>
          <w:szCs w:val="28"/>
        </w:rPr>
        <w:t xml:space="preserve">_________________ в администрацию </w:t>
      </w:r>
      <w:r w:rsidRPr="009C009B">
        <w:rPr>
          <w:bCs/>
          <w:sz w:val="28"/>
          <w:szCs w:val="28"/>
        </w:rPr>
        <w:t>Вимовского сельского</w:t>
      </w:r>
      <w:r w:rsidRPr="009C009B">
        <w:rPr>
          <w:sz w:val="28"/>
          <w:szCs w:val="28"/>
        </w:rPr>
        <w:t xml:space="preserve"> поселения</w:t>
      </w:r>
    </w:p>
    <w:p w:rsidR="009C009B" w:rsidRPr="009C009B" w:rsidRDefault="009C009B" w:rsidP="009C009B">
      <w:pPr>
        <w:ind w:right="143"/>
        <w:jc w:val="both"/>
        <w:rPr>
          <w:sz w:val="28"/>
          <w:szCs w:val="28"/>
        </w:rPr>
      </w:pPr>
      <w:r w:rsidRPr="009C009B">
        <w:rPr>
          <w:sz w:val="28"/>
          <w:szCs w:val="28"/>
        </w:rPr>
        <w:t xml:space="preserve">(число, </w:t>
      </w:r>
      <w:proofErr w:type="spellStart"/>
      <w:proofErr w:type="gramStart"/>
      <w:r w:rsidRPr="009C009B">
        <w:rPr>
          <w:sz w:val="28"/>
          <w:szCs w:val="28"/>
        </w:rPr>
        <w:t>месяц,год</w:t>
      </w:r>
      <w:proofErr w:type="spellEnd"/>
      <w:proofErr w:type="gramEnd"/>
      <w:r w:rsidRPr="009C009B">
        <w:rPr>
          <w:sz w:val="28"/>
          <w:szCs w:val="28"/>
        </w:rPr>
        <w:t>)</w:t>
      </w:r>
    </w:p>
    <w:p w:rsidR="009C009B" w:rsidRPr="009C009B" w:rsidRDefault="009C009B" w:rsidP="009C009B">
      <w:pPr>
        <w:ind w:right="143"/>
        <w:jc w:val="both"/>
        <w:rPr>
          <w:sz w:val="28"/>
          <w:szCs w:val="28"/>
        </w:rPr>
      </w:pPr>
      <w:r w:rsidRPr="009C009B">
        <w:rPr>
          <w:sz w:val="28"/>
          <w:szCs w:val="28"/>
        </w:rPr>
        <w:t>Усть-Лабинского района поступила корреспонденция с уведомлением за № 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обнаружена недостача документов, перечисленных автором письма в описи на ценные бумаги, а именно:</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756BF9">
        <w:tc>
          <w:tcPr>
            <w:tcW w:w="6588" w:type="dxa"/>
          </w:tcPr>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tc>
        <w:tc>
          <w:tcPr>
            <w:tcW w:w="3240" w:type="dxa"/>
          </w:tcPr>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tc>
      </w:tr>
    </w:tbl>
    <w:p w:rsidR="009C009B" w:rsidRPr="009C009B" w:rsidRDefault="009C009B" w:rsidP="009C009B">
      <w:pPr>
        <w:spacing w:line="360" w:lineRule="auto"/>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Default="009C009B"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Pr="009C009B" w:rsidRDefault="00501EBE"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5</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320" w:right="143" w:firstLine="0"/>
        <w:rPr>
          <w:rFonts w:ascii="Times New Roman" w:hAnsi="Times New Roman" w:cs="Times New Roman"/>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sz w:val="28"/>
          <w:szCs w:val="28"/>
        </w:rPr>
      </w:pPr>
      <w:r w:rsidRPr="009C009B">
        <w:rPr>
          <w:sz w:val="28"/>
          <w:szCs w:val="28"/>
        </w:rPr>
        <w:t>А К Т   №____</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 xml:space="preserve">о вложении оригиналов документов в заказных письмах </w:t>
      </w:r>
    </w:p>
    <w:p w:rsidR="009C009B" w:rsidRPr="009C009B" w:rsidRDefault="009C009B" w:rsidP="009C009B">
      <w:pPr>
        <w:ind w:right="143"/>
        <w:jc w:val="center"/>
        <w:rPr>
          <w:sz w:val="28"/>
          <w:szCs w:val="28"/>
        </w:rPr>
      </w:pPr>
      <w:r w:rsidRPr="009C009B">
        <w:rPr>
          <w:sz w:val="28"/>
          <w:szCs w:val="28"/>
        </w:rPr>
        <w:t>с уведомлением и в письмах с объявленной ценностью</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right"/>
        <w:rPr>
          <w:b/>
          <w:sz w:val="28"/>
          <w:szCs w:val="28"/>
        </w:rPr>
      </w:pPr>
      <w:r w:rsidRPr="009C009B">
        <w:rPr>
          <w:sz w:val="28"/>
          <w:szCs w:val="28"/>
        </w:rPr>
        <w:t>от «___</w:t>
      </w:r>
      <w:proofErr w:type="gramStart"/>
      <w:r w:rsidRPr="009C009B">
        <w:rPr>
          <w:sz w:val="28"/>
          <w:szCs w:val="28"/>
        </w:rPr>
        <w:t>_»_</w:t>
      </w:r>
      <w:proofErr w:type="gramEnd"/>
      <w:r w:rsidRPr="009C009B">
        <w:rPr>
          <w:sz w:val="28"/>
          <w:szCs w:val="28"/>
        </w:rPr>
        <w:t>____________20___г.</w: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firstLine="720"/>
        <w:jc w:val="both"/>
        <w:rPr>
          <w:sz w:val="28"/>
          <w:szCs w:val="28"/>
        </w:rPr>
      </w:pPr>
    </w:p>
    <w:p w:rsidR="009C009B" w:rsidRPr="009C009B" w:rsidRDefault="009C009B" w:rsidP="009C009B">
      <w:pPr>
        <w:ind w:right="143" w:firstLine="720"/>
        <w:jc w:val="both"/>
        <w:rPr>
          <w:sz w:val="28"/>
          <w:szCs w:val="28"/>
        </w:rPr>
      </w:pPr>
      <w:r w:rsidRPr="009C009B">
        <w:rPr>
          <w:sz w:val="28"/>
          <w:szCs w:val="28"/>
        </w:rPr>
        <w:t>Комиссия в составе ____________________________________________</w:t>
      </w:r>
    </w:p>
    <w:p w:rsidR="009C009B" w:rsidRPr="009C009B" w:rsidRDefault="009C009B" w:rsidP="009C009B">
      <w:pPr>
        <w:spacing w:line="360" w:lineRule="auto"/>
        <w:ind w:right="143" w:firstLine="720"/>
        <w:jc w:val="both"/>
        <w:rPr>
          <w:sz w:val="28"/>
          <w:szCs w:val="28"/>
        </w:rPr>
      </w:pPr>
      <w:r w:rsidRPr="009C009B">
        <w:rPr>
          <w:sz w:val="28"/>
          <w:szCs w:val="28"/>
        </w:rPr>
        <w:t xml:space="preserve">                                                              (фамилия, инициалы и должности лиц, составивших акт)</w:t>
      </w:r>
    </w:p>
    <w:p w:rsidR="009C009B" w:rsidRPr="009C009B" w:rsidRDefault="009C009B" w:rsidP="009C009B">
      <w:pPr>
        <w:spacing w:line="360" w:lineRule="auto"/>
        <w:ind w:right="143"/>
        <w:jc w:val="both"/>
        <w:rPr>
          <w:sz w:val="28"/>
          <w:szCs w:val="28"/>
        </w:rPr>
      </w:pPr>
      <w:r w:rsidRPr="009C009B">
        <w:rPr>
          <w:sz w:val="28"/>
          <w:szCs w:val="28"/>
        </w:rPr>
        <w:t>составила настоящий акт о нижеследующем:</w:t>
      </w:r>
    </w:p>
    <w:p w:rsidR="009C009B" w:rsidRPr="009C009B" w:rsidRDefault="009C009B" w:rsidP="009C009B">
      <w:pPr>
        <w:ind w:left="567" w:right="143" w:hanging="567"/>
        <w:jc w:val="both"/>
        <w:rPr>
          <w:sz w:val="28"/>
          <w:szCs w:val="28"/>
        </w:rPr>
      </w:pPr>
      <w:r w:rsidRPr="009C009B">
        <w:rPr>
          <w:sz w:val="28"/>
          <w:szCs w:val="28"/>
        </w:rPr>
        <w:t xml:space="preserve">_____________________ в администрацию Вимовского сельского поселения Усть-  </w:t>
      </w:r>
      <w:proofErr w:type="gramStart"/>
      <w:r w:rsidRPr="009C009B">
        <w:rPr>
          <w:sz w:val="28"/>
          <w:szCs w:val="28"/>
        </w:rPr>
        <w:t xml:space="preserve">   (</w:t>
      </w:r>
      <w:proofErr w:type="gramEnd"/>
      <w:r w:rsidRPr="009C009B">
        <w:rPr>
          <w:sz w:val="28"/>
          <w:szCs w:val="28"/>
        </w:rPr>
        <w:t xml:space="preserve">число, месяц, год)  </w:t>
      </w:r>
    </w:p>
    <w:p w:rsidR="009C009B" w:rsidRPr="009C009B" w:rsidRDefault="009C009B" w:rsidP="009C009B">
      <w:pPr>
        <w:spacing w:line="360" w:lineRule="auto"/>
        <w:ind w:right="143"/>
        <w:jc w:val="both"/>
        <w:rPr>
          <w:sz w:val="28"/>
          <w:szCs w:val="28"/>
        </w:rPr>
      </w:pPr>
      <w:r w:rsidRPr="009C009B">
        <w:rPr>
          <w:sz w:val="28"/>
          <w:szCs w:val="28"/>
        </w:rPr>
        <w:t>Лабинского района поступила</w:t>
      </w:r>
      <w:r w:rsidRPr="009C009B">
        <w:rPr>
          <w:sz w:val="28"/>
          <w:szCs w:val="28"/>
        </w:rPr>
        <w:tab/>
        <w:t>корреспонденция с уведомлением за № ______ от гражданина ___________________________________, проживающего по адресу: ___________________________________________.</w:t>
      </w:r>
    </w:p>
    <w:p w:rsidR="009C009B" w:rsidRPr="009C009B" w:rsidRDefault="009C009B" w:rsidP="009C009B">
      <w:pPr>
        <w:ind w:right="143"/>
        <w:jc w:val="both"/>
        <w:rPr>
          <w:sz w:val="28"/>
          <w:szCs w:val="28"/>
        </w:rPr>
      </w:pPr>
      <w:r w:rsidRPr="009C009B">
        <w:rPr>
          <w:sz w:val="28"/>
          <w:szCs w:val="28"/>
        </w:rPr>
        <w:tab/>
        <w:t>При вскрытии почтового отправления обнаружены документы, а именно:</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_______________________________________________________________</w:t>
      </w:r>
    </w:p>
    <w:p w:rsidR="009C009B" w:rsidRPr="009C009B" w:rsidRDefault="009C009B" w:rsidP="009C009B">
      <w:pPr>
        <w:ind w:right="143"/>
        <w:jc w:val="both"/>
        <w:rPr>
          <w:sz w:val="28"/>
          <w:szCs w:val="28"/>
        </w:rPr>
      </w:pPr>
      <w:r w:rsidRPr="009C009B">
        <w:rPr>
          <w:sz w:val="28"/>
          <w:szCs w:val="28"/>
        </w:rPr>
        <w:tab/>
        <w:t>Настоящий акт составлен в 2 экземплярах.</w:t>
      </w:r>
    </w:p>
    <w:p w:rsidR="009C009B" w:rsidRPr="009C009B" w:rsidRDefault="009C009B" w:rsidP="009C009B">
      <w:pPr>
        <w:spacing w:line="360" w:lineRule="auto"/>
        <w:ind w:right="143" w:firstLine="720"/>
        <w:jc w:val="both"/>
        <w:rPr>
          <w:sz w:val="28"/>
          <w:szCs w:val="28"/>
        </w:rPr>
      </w:pPr>
    </w:p>
    <w:p w:rsidR="009C009B" w:rsidRPr="009C009B" w:rsidRDefault="009C009B" w:rsidP="009C009B">
      <w:pPr>
        <w:spacing w:line="360" w:lineRule="auto"/>
        <w:ind w:right="143" w:firstLine="720"/>
        <w:jc w:val="both"/>
        <w:rPr>
          <w:sz w:val="28"/>
          <w:szCs w:val="28"/>
        </w:rPr>
      </w:pPr>
      <w:r w:rsidRPr="009C009B">
        <w:rPr>
          <w:sz w:val="28"/>
          <w:szCs w:val="28"/>
        </w:rPr>
        <w:t>Подписи:</w:t>
      </w:r>
    </w:p>
    <w:tbl>
      <w:tblPr>
        <w:tblW w:w="0" w:type="auto"/>
        <w:tblLook w:val="01E0" w:firstRow="1" w:lastRow="1" w:firstColumn="1" w:lastColumn="1" w:noHBand="0" w:noVBand="0"/>
      </w:tblPr>
      <w:tblGrid>
        <w:gridCol w:w="6588"/>
        <w:gridCol w:w="3240"/>
      </w:tblGrid>
      <w:tr w:rsidR="009C009B" w:rsidRPr="009C009B" w:rsidTr="00756BF9">
        <w:tc>
          <w:tcPr>
            <w:tcW w:w="6588" w:type="dxa"/>
          </w:tcPr>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p w:rsidR="009C009B" w:rsidRPr="009C009B" w:rsidRDefault="009C009B" w:rsidP="00756BF9">
            <w:pPr>
              <w:ind w:right="143"/>
              <w:rPr>
                <w:sz w:val="28"/>
                <w:szCs w:val="28"/>
              </w:rPr>
            </w:pPr>
          </w:p>
          <w:p w:rsidR="009C009B" w:rsidRPr="009C009B" w:rsidRDefault="009C009B" w:rsidP="00756BF9">
            <w:pPr>
              <w:ind w:right="143"/>
              <w:rPr>
                <w:sz w:val="28"/>
                <w:szCs w:val="28"/>
              </w:rPr>
            </w:pPr>
            <w:r w:rsidRPr="009C009B">
              <w:rPr>
                <w:sz w:val="28"/>
                <w:szCs w:val="28"/>
              </w:rPr>
              <w:t xml:space="preserve">                                                      (подпись, дата)</w:t>
            </w:r>
          </w:p>
        </w:tc>
        <w:tc>
          <w:tcPr>
            <w:tcW w:w="3240" w:type="dxa"/>
          </w:tcPr>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p w:rsidR="009C009B" w:rsidRPr="009C009B" w:rsidRDefault="009C009B" w:rsidP="00756BF9">
            <w:pPr>
              <w:ind w:right="143"/>
              <w:jc w:val="right"/>
              <w:rPr>
                <w:sz w:val="28"/>
                <w:szCs w:val="28"/>
              </w:rPr>
            </w:pPr>
          </w:p>
          <w:p w:rsidR="009C009B" w:rsidRPr="009C009B" w:rsidRDefault="009C009B" w:rsidP="00756BF9">
            <w:pPr>
              <w:ind w:right="143"/>
              <w:jc w:val="right"/>
              <w:rPr>
                <w:sz w:val="28"/>
                <w:szCs w:val="28"/>
              </w:rPr>
            </w:pPr>
            <w:r w:rsidRPr="009C009B">
              <w:rPr>
                <w:sz w:val="28"/>
                <w:szCs w:val="28"/>
              </w:rPr>
              <w:t>инициалы, фамилия</w:t>
            </w:r>
          </w:p>
        </w:tc>
      </w:tr>
    </w:tbl>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Default="009C009B"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Pr="009C009B" w:rsidRDefault="00501EBE"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236" w:right="143"/>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6</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 xml:space="preserve">Вимовского сельского поселения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r w:rsidRPr="009C009B">
        <w:rPr>
          <w:rFonts w:ascii="Times New Roman" w:hAnsi="Times New Roman" w:cs="Times New Roman"/>
          <w:sz w:val="28"/>
          <w:szCs w:val="28"/>
        </w:rPr>
        <w:t>Главе Вимовского сельского поселения Усть-Лабинского района</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r w:rsidRPr="009C009B">
        <w:rPr>
          <w:rFonts w:ascii="Times New Roman" w:hAnsi="Times New Roman" w:cs="Times New Roman"/>
          <w:sz w:val="28"/>
          <w:szCs w:val="28"/>
        </w:rPr>
        <w:t>(инициалы, фамилия)</w:t>
      </w: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956" w:right="143" w:firstLine="0"/>
        <w:outlineLvl w:val="1"/>
        <w:rPr>
          <w:rFonts w:ascii="Times New Roman" w:hAnsi="Times New Roman" w:cs="Times New Roman"/>
          <w:sz w:val="28"/>
          <w:szCs w:val="28"/>
        </w:rPr>
      </w:pPr>
    </w:p>
    <w:p w:rsidR="009C009B" w:rsidRPr="009C009B" w:rsidRDefault="009C009B" w:rsidP="009C009B">
      <w:pPr>
        <w:pStyle w:val="ConsPlusNormal"/>
        <w:widowControl/>
        <w:ind w:right="143" w:firstLine="708"/>
        <w:jc w:val="center"/>
        <w:outlineLvl w:val="1"/>
        <w:rPr>
          <w:rFonts w:ascii="Times New Roman" w:hAnsi="Times New Roman" w:cs="Times New Roman"/>
          <w:sz w:val="28"/>
          <w:szCs w:val="28"/>
        </w:rPr>
      </w:pPr>
      <w:r w:rsidRPr="009C009B">
        <w:rPr>
          <w:rFonts w:ascii="Times New Roman" w:hAnsi="Times New Roman" w:cs="Times New Roman"/>
          <w:sz w:val="28"/>
          <w:szCs w:val="28"/>
        </w:rPr>
        <w:t>О прекращении переписки</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На основании части 5 статьи 11 Федерального закона от 02 мая 2006 года № 59-ФЗ «О порядке рассмотрения обращений граждан Российской Федерации» прошу дать разрешение прекратить переписку с (ФИО заявителя) _____________________________ по вопросу _____________________________</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 xml:space="preserve">В связи с тем, что в письменном обращении заявителя не содержится новых доводов или обстоятельств, а на предыдущие обращения: </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1.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2.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3. (дата, номер)</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давались подробные письменные ответы (копии ответов прилагаются).</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r w:rsidRPr="009C009B">
        <w:rPr>
          <w:rFonts w:ascii="Times New Roman" w:hAnsi="Times New Roman" w:cs="Times New Roman"/>
          <w:sz w:val="28"/>
          <w:szCs w:val="28"/>
        </w:rPr>
        <w:tab/>
        <w:t>Приложение: на _____ л., в ____ экз.</w:t>
      </w:r>
    </w:p>
    <w:p w:rsidR="009C009B" w:rsidRPr="009C009B" w:rsidRDefault="009C009B" w:rsidP="009C009B">
      <w:pPr>
        <w:pStyle w:val="ConsPlusNormal"/>
        <w:widowControl/>
        <w:ind w:right="143" w:firstLine="0"/>
        <w:jc w:val="both"/>
        <w:outlineLvl w:val="1"/>
        <w:rPr>
          <w:rFonts w:ascii="Times New Roman" w:hAnsi="Times New Roman" w:cs="Times New Roman"/>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both"/>
        <w:rPr>
          <w:sz w:val="28"/>
          <w:szCs w:val="28"/>
        </w:rPr>
      </w:pPr>
      <w:r w:rsidRPr="009C009B">
        <w:rPr>
          <w:sz w:val="28"/>
          <w:szCs w:val="28"/>
        </w:rPr>
        <w:t xml:space="preserve">____________________                    _______________    ___________________                                </w:t>
      </w:r>
    </w:p>
    <w:p w:rsidR="009C009B" w:rsidRPr="009C009B" w:rsidRDefault="009C009B" w:rsidP="009C009B">
      <w:pPr>
        <w:ind w:right="143"/>
        <w:jc w:val="both"/>
        <w:rPr>
          <w:sz w:val="28"/>
          <w:szCs w:val="28"/>
        </w:rPr>
      </w:pPr>
      <w:r w:rsidRPr="009C009B">
        <w:rPr>
          <w:sz w:val="28"/>
          <w:szCs w:val="28"/>
        </w:rPr>
        <w:t xml:space="preserve">(наименование </w:t>
      </w:r>
      <w:proofErr w:type="gramStart"/>
      <w:r w:rsidRPr="009C009B">
        <w:rPr>
          <w:sz w:val="28"/>
          <w:szCs w:val="28"/>
        </w:rPr>
        <w:t xml:space="preserve">должности)   </w:t>
      </w:r>
      <w:proofErr w:type="gramEnd"/>
      <w:r w:rsidRPr="009C009B">
        <w:rPr>
          <w:sz w:val="28"/>
          <w:szCs w:val="28"/>
        </w:rPr>
        <w:t xml:space="preserve">                                    (роспись)                (инициалы, фамилия)</w:t>
      </w:r>
    </w:p>
    <w:p w:rsidR="009C009B" w:rsidRPr="009C009B" w:rsidRDefault="009C009B" w:rsidP="009C009B">
      <w:pPr>
        <w:ind w:right="143"/>
        <w:jc w:val="both"/>
        <w:rPr>
          <w:sz w:val="28"/>
          <w:szCs w:val="28"/>
        </w:rPr>
      </w:pPr>
    </w:p>
    <w:p w:rsidR="009C009B" w:rsidRPr="009C009B" w:rsidRDefault="009C009B" w:rsidP="009C009B">
      <w:pPr>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ind w:right="143"/>
        <w:rPr>
          <w:sz w:val="28"/>
          <w:szCs w:val="28"/>
        </w:rPr>
      </w:pPr>
      <w:r w:rsidRPr="009C009B">
        <w:rPr>
          <w:sz w:val="28"/>
          <w:szCs w:val="28"/>
        </w:rPr>
        <w:t>поселения Усть-Лабинского района                                                 М.Р. Зозуля</w:t>
      </w:r>
    </w:p>
    <w:p w:rsidR="009C009B" w:rsidRPr="009C009B" w:rsidRDefault="009C009B" w:rsidP="009C009B">
      <w:pPr>
        <w:ind w:right="143"/>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Pr="009C009B" w:rsidRDefault="009C009B" w:rsidP="009C009B">
      <w:pPr>
        <w:ind w:right="143"/>
        <w:jc w:val="right"/>
        <w:rPr>
          <w:sz w:val="28"/>
          <w:szCs w:val="28"/>
        </w:rPr>
      </w:pPr>
    </w:p>
    <w:p w:rsidR="009C009B" w:rsidRDefault="009C009B" w:rsidP="009C009B">
      <w:pPr>
        <w:pStyle w:val="ConsPlusNormal"/>
        <w:widowControl/>
        <w:ind w:right="143" w:firstLine="0"/>
        <w:jc w:val="right"/>
        <w:outlineLvl w:val="1"/>
        <w:rPr>
          <w:rFonts w:ascii="Times New Roman" w:hAnsi="Times New Roman" w:cs="Times New Roman"/>
          <w:sz w:val="28"/>
          <w:szCs w:val="28"/>
        </w:rPr>
      </w:pPr>
    </w:p>
    <w:p w:rsidR="00501EBE" w:rsidRDefault="00501EBE" w:rsidP="009C009B">
      <w:pPr>
        <w:pStyle w:val="ConsPlusNormal"/>
        <w:widowControl/>
        <w:ind w:right="143" w:firstLine="0"/>
        <w:jc w:val="right"/>
        <w:outlineLvl w:val="1"/>
        <w:rPr>
          <w:rFonts w:ascii="Times New Roman" w:hAnsi="Times New Roman" w:cs="Times New Roman"/>
          <w:sz w:val="28"/>
          <w:szCs w:val="28"/>
        </w:rPr>
      </w:pPr>
    </w:p>
    <w:p w:rsidR="00501EBE" w:rsidRDefault="00501EBE" w:rsidP="009C009B">
      <w:pPr>
        <w:pStyle w:val="ConsPlusNormal"/>
        <w:widowControl/>
        <w:ind w:right="143" w:firstLine="0"/>
        <w:jc w:val="right"/>
        <w:outlineLvl w:val="1"/>
        <w:rPr>
          <w:rFonts w:ascii="Times New Roman" w:hAnsi="Times New Roman" w:cs="Times New Roman"/>
          <w:sz w:val="28"/>
          <w:szCs w:val="28"/>
        </w:rPr>
      </w:pPr>
    </w:p>
    <w:p w:rsidR="00501EBE" w:rsidRDefault="00501EBE" w:rsidP="009C009B">
      <w:pPr>
        <w:pStyle w:val="ConsPlusNormal"/>
        <w:widowControl/>
        <w:ind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7</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Вимовского сельского поселения</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pStyle w:val="1"/>
        <w:shd w:val="clear" w:color="auto" w:fill="auto"/>
        <w:ind w:right="143"/>
      </w:pPr>
    </w:p>
    <w:p w:rsidR="009C009B" w:rsidRPr="009C009B" w:rsidRDefault="009C009B" w:rsidP="009C009B">
      <w:pPr>
        <w:ind w:right="143"/>
        <w:rPr>
          <w:sz w:val="28"/>
          <w:szCs w:val="28"/>
        </w:rPr>
      </w:pPr>
    </w:p>
    <w:p w:rsidR="009C009B" w:rsidRPr="009C009B" w:rsidRDefault="009C009B" w:rsidP="009C009B">
      <w:pPr>
        <w:ind w:right="143"/>
        <w:rPr>
          <w:sz w:val="28"/>
          <w:szCs w:val="28"/>
        </w:rPr>
      </w:pPr>
    </w:p>
    <w:p w:rsidR="009C009B" w:rsidRPr="009C009B" w:rsidRDefault="009C009B" w:rsidP="009C009B">
      <w:pPr>
        <w:tabs>
          <w:tab w:val="left" w:pos="-2340"/>
        </w:tabs>
        <w:ind w:right="143"/>
        <w:jc w:val="center"/>
        <w:rPr>
          <w:sz w:val="28"/>
          <w:szCs w:val="28"/>
        </w:rPr>
      </w:pPr>
      <w:r w:rsidRPr="009C009B">
        <w:rPr>
          <w:sz w:val="28"/>
          <w:szCs w:val="28"/>
        </w:rPr>
        <w:t>РЕГИСТРАЦИОННО-КОНТРОЛЬНАЯ КАРТОЧКА</w:t>
      </w:r>
    </w:p>
    <w:p w:rsidR="009C009B" w:rsidRPr="009C009B" w:rsidRDefault="009C009B" w:rsidP="009C009B">
      <w:pPr>
        <w:tabs>
          <w:tab w:val="left" w:pos="-2340"/>
        </w:tabs>
        <w:ind w:right="143"/>
        <w:jc w:val="center"/>
        <w:rPr>
          <w:sz w:val="28"/>
          <w:szCs w:val="28"/>
        </w:rPr>
      </w:pPr>
      <w:r w:rsidRPr="009C009B">
        <w:rPr>
          <w:sz w:val="28"/>
          <w:szCs w:val="28"/>
        </w:rPr>
        <w:t>личного приема</w:t>
      </w:r>
    </w:p>
    <w:p w:rsidR="009C009B" w:rsidRPr="009C009B" w:rsidRDefault="009C009B" w:rsidP="009C009B">
      <w:pPr>
        <w:tabs>
          <w:tab w:val="left" w:pos="-2340"/>
        </w:tabs>
        <w:ind w:right="143"/>
        <w:jc w:val="center"/>
        <w:rPr>
          <w:sz w:val="28"/>
          <w:szCs w:val="28"/>
        </w:rPr>
      </w:pPr>
    </w:p>
    <w:p w:rsidR="009C009B" w:rsidRPr="009C009B" w:rsidRDefault="009C009B" w:rsidP="009C009B">
      <w:pPr>
        <w:tabs>
          <w:tab w:val="left" w:pos="-2340"/>
        </w:tabs>
        <w:ind w:right="143"/>
        <w:jc w:val="center"/>
        <w:rPr>
          <w:sz w:val="28"/>
          <w:szCs w:val="28"/>
        </w:rPr>
      </w:pPr>
      <w:r w:rsidRPr="009C009B">
        <w:rPr>
          <w:sz w:val="28"/>
          <w:szCs w:val="28"/>
        </w:rPr>
        <w:t>№……</w:t>
      </w:r>
      <w:proofErr w:type="gramStart"/>
      <w:r w:rsidRPr="009C009B">
        <w:rPr>
          <w:sz w:val="28"/>
          <w:szCs w:val="28"/>
        </w:rPr>
        <w:t>…….</w:t>
      </w:r>
      <w:proofErr w:type="gramEnd"/>
      <w:r w:rsidRPr="009C009B">
        <w:rPr>
          <w:sz w:val="28"/>
          <w:szCs w:val="28"/>
        </w:rPr>
        <w:t>от……………20….г.</w:t>
      </w: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r w:rsidRPr="009C009B">
        <w:rPr>
          <w:sz w:val="28"/>
          <w:szCs w:val="28"/>
        </w:rPr>
        <w:t>ФИО посетителя………………………………………………………………………</w:t>
      </w:r>
    </w:p>
    <w:p w:rsidR="009C009B" w:rsidRPr="009C009B" w:rsidRDefault="009C009B" w:rsidP="009C009B">
      <w:pPr>
        <w:tabs>
          <w:tab w:val="left" w:pos="1301"/>
        </w:tabs>
        <w:ind w:right="143"/>
        <w:jc w:val="both"/>
        <w:rPr>
          <w:sz w:val="28"/>
          <w:szCs w:val="28"/>
        </w:rPr>
      </w:pPr>
      <w:r w:rsidRPr="009C009B">
        <w:rPr>
          <w:sz w:val="28"/>
          <w:szCs w:val="28"/>
        </w:rPr>
        <w:t>Адрес, телефон…………………………………………………………………</w:t>
      </w:r>
      <w:proofErr w:type="gramStart"/>
      <w:r w:rsidRPr="009C009B">
        <w:rPr>
          <w:sz w:val="28"/>
          <w:szCs w:val="28"/>
        </w:rPr>
        <w:t>…….</w:t>
      </w:r>
      <w:proofErr w:type="gramEnd"/>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Дата приема……………………………………………………………………………</w:t>
      </w:r>
    </w:p>
    <w:p w:rsidR="009C009B" w:rsidRPr="009C009B" w:rsidRDefault="009C009B" w:rsidP="009C009B">
      <w:pPr>
        <w:tabs>
          <w:tab w:val="left" w:pos="1301"/>
        </w:tabs>
        <w:ind w:right="143"/>
        <w:jc w:val="both"/>
        <w:rPr>
          <w:sz w:val="28"/>
          <w:szCs w:val="28"/>
        </w:rPr>
      </w:pPr>
      <w:r w:rsidRPr="009C009B">
        <w:rPr>
          <w:sz w:val="28"/>
          <w:szCs w:val="28"/>
        </w:rPr>
        <w:t>Содержание вопроса………………………………………………………………….</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Исполнитель…………………………………………………………………………...</w:t>
      </w:r>
    </w:p>
    <w:p w:rsidR="009C009B" w:rsidRPr="009C009B" w:rsidRDefault="009C009B" w:rsidP="009C009B">
      <w:pPr>
        <w:tabs>
          <w:tab w:val="left" w:pos="1301"/>
        </w:tabs>
        <w:ind w:right="143"/>
        <w:jc w:val="both"/>
        <w:rPr>
          <w:sz w:val="28"/>
          <w:szCs w:val="28"/>
        </w:rPr>
      </w:pPr>
      <w:r w:rsidRPr="009C009B">
        <w:rPr>
          <w:sz w:val="28"/>
          <w:szCs w:val="28"/>
        </w:rPr>
        <w:t>Резолюция……………………………………………………………………..............</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Срок исполнения……………………………………………………………………...</w:t>
      </w:r>
    </w:p>
    <w:p w:rsidR="009C009B" w:rsidRPr="009C009B" w:rsidRDefault="009C009B" w:rsidP="009C009B">
      <w:pPr>
        <w:tabs>
          <w:tab w:val="left" w:pos="1301"/>
        </w:tabs>
        <w:ind w:right="143"/>
        <w:jc w:val="both"/>
        <w:rPr>
          <w:sz w:val="28"/>
          <w:szCs w:val="28"/>
        </w:rPr>
      </w:pPr>
      <w:r w:rsidRPr="009C009B">
        <w:rPr>
          <w:sz w:val="28"/>
          <w:szCs w:val="28"/>
        </w:rPr>
        <w:t>Автор резолюции…………………………………………………............(подпись)</w:t>
      </w:r>
    </w:p>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700"/>
      </w:tblGrid>
      <w:tr w:rsidR="009C009B" w:rsidRPr="009C009B" w:rsidTr="00756BF9">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center"/>
              <w:rPr>
                <w:sz w:val="28"/>
                <w:szCs w:val="28"/>
              </w:rPr>
            </w:pPr>
            <w:r w:rsidRPr="009C009B">
              <w:rPr>
                <w:sz w:val="28"/>
                <w:szCs w:val="28"/>
              </w:rPr>
              <w:t>Дата передачи исполнителю</w:t>
            </w:r>
          </w:p>
          <w:p w:rsidR="009C009B" w:rsidRPr="009C009B" w:rsidRDefault="009C009B" w:rsidP="00756BF9">
            <w:pPr>
              <w:widowControl w:val="0"/>
              <w:tabs>
                <w:tab w:val="left" w:pos="1301"/>
              </w:tabs>
              <w:autoSpaceDE w:val="0"/>
              <w:autoSpaceDN w:val="0"/>
              <w:ind w:right="143"/>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center"/>
              <w:rPr>
                <w:sz w:val="28"/>
                <w:szCs w:val="28"/>
              </w:rPr>
            </w:pPr>
            <w:r w:rsidRPr="009C009B">
              <w:rPr>
                <w:sz w:val="28"/>
                <w:szCs w:val="28"/>
              </w:rPr>
              <w:t>Кому направлено</w:t>
            </w: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center"/>
              <w:rPr>
                <w:sz w:val="28"/>
                <w:szCs w:val="28"/>
              </w:rPr>
            </w:pPr>
            <w:r w:rsidRPr="009C009B">
              <w:rPr>
                <w:sz w:val="28"/>
                <w:szCs w:val="28"/>
              </w:rPr>
              <w:t>Примечания</w:t>
            </w:r>
          </w:p>
        </w:tc>
      </w:tr>
      <w:tr w:rsidR="009C009B" w:rsidRPr="009C009B" w:rsidTr="00756BF9">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r>
      <w:tr w:rsidR="009C009B" w:rsidRPr="009C009B" w:rsidTr="00756BF9">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r>
      <w:tr w:rsidR="009C009B" w:rsidRPr="009C009B" w:rsidTr="00756BF9">
        <w:tc>
          <w:tcPr>
            <w:tcW w:w="3888"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009B" w:rsidRPr="009C009B" w:rsidRDefault="009C009B" w:rsidP="00756BF9">
            <w:pPr>
              <w:widowControl w:val="0"/>
              <w:tabs>
                <w:tab w:val="left" w:pos="1301"/>
              </w:tabs>
              <w:autoSpaceDE w:val="0"/>
              <w:autoSpaceDN w:val="0"/>
              <w:ind w:right="143"/>
              <w:jc w:val="both"/>
              <w:rPr>
                <w:sz w:val="28"/>
                <w:szCs w:val="28"/>
              </w:rPr>
            </w:pPr>
          </w:p>
        </w:tc>
      </w:tr>
    </w:tbl>
    <w:p w:rsidR="009C009B" w:rsidRPr="009C009B" w:rsidRDefault="009C009B" w:rsidP="009C009B">
      <w:pPr>
        <w:tabs>
          <w:tab w:val="left" w:pos="1301"/>
        </w:tabs>
        <w:ind w:right="143"/>
        <w:jc w:val="both"/>
        <w:rPr>
          <w:sz w:val="28"/>
          <w:szCs w:val="28"/>
        </w:rPr>
      </w:pPr>
    </w:p>
    <w:p w:rsidR="009C009B" w:rsidRPr="009C009B" w:rsidRDefault="009C009B" w:rsidP="009C009B">
      <w:pPr>
        <w:tabs>
          <w:tab w:val="left" w:pos="1301"/>
        </w:tabs>
        <w:ind w:right="143"/>
        <w:jc w:val="both"/>
        <w:rPr>
          <w:sz w:val="28"/>
          <w:szCs w:val="28"/>
        </w:rPr>
      </w:pPr>
      <w:r w:rsidRPr="009C009B">
        <w:rPr>
          <w:sz w:val="28"/>
          <w:szCs w:val="28"/>
        </w:rPr>
        <w:t>Когда фактически рассмотрено………………………………………………………</w:t>
      </w:r>
    </w:p>
    <w:p w:rsidR="009C009B" w:rsidRPr="009C009B" w:rsidRDefault="009C009B" w:rsidP="009C009B">
      <w:pPr>
        <w:tabs>
          <w:tab w:val="left" w:pos="1301"/>
        </w:tabs>
        <w:ind w:right="143"/>
        <w:jc w:val="both"/>
        <w:rPr>
          <w:sz w:val="28"/>
          <w:szCs w:val="28"/>
        </w:rPr>
      </w:pPr>
      <w:r w:rsidRPr="009C009B">
        <w:rPr>
          <w:sz w:val="28"/>
          <w:szCs w:val="28"/>
        </w:rPr>
        <w:t xml:space="preserve">Содержание (результат </w:t>
      </w:r>
      <w:proofErr w:type="gramStart"/>
      <w:r w:rsidRPr="009C009B">
        <w:rPr>
          <w:sz w:val="28"/>
          <w:szCs w:val="28"/>
        </w:rPr>
        <w:t>рассмотрения)…</w:t>
      </w:r>
      <w:proofErr w:type="gramEnd"/>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w:t>
      </w:r>
    </w:p>
    <w:p w:rsidR="009C009B" w:rsidRPr="009C009B" w:rsidRDefault="009C009B" w:rsidP="009C009B">
      <w:pPr>
        <w:tabs>
          <w:tab w:val="left" w:pos="1301"/>
        </w:tabs>
        <w:ind w:right="143"/>
        <w:jc w:val="both"/>
        <w:rPr>
          <w:sz w:val="28"/>
          <w:szCs w:val="28"/>
        </w:rPr>
      </w:pPr>
      <w:r w:rsidRPr="009C009B">
        <w:rPr>
          <w:sz w:val="28"/>
          <w:szCs w:val="28"/>
        </w:rPr>
        <w:t>Снял с контроля………………………………………………</w:t>
      </w:r>
      <w:proofErr w:type="gramStart"/>
      <w:r w:rsidRPr="009C009B">
        <w:rPr>
          <w:sz w:val="28"/>
          <w:szCs w:val="28"/>
        </w:rPr>
        <w:t>…….</w:t>
      </w:r>
      <w:proofErr w:type="gramEnd"/>
      <w:r w:rsidRPr="009C009B">
        <w:rPr>
          <w:sz w:val="28"/>
          <w:szCs w:val="28"/>
        </w:rPr>
        <w:t xml:space="preserve">(подпись)  </w:t>
      </w:r>
    </w:p>
    <w:p w:rsidR="009C009B" w:rsidRPr="009C009B" w:rsidRDefault="009C009B" w:rsidP="009C009B">
      <w:pPr>
        <w:tabs>
          <w:tab w:val="left" w:pos="1301"/>
        </w:tabs>
        <w:ind w:right="143"/>
        <w:jc w:val="both"/>
        <w:rPr>
          <w:sz w:val="28"/>
          <w:szCs w:val="28"/>
        </w:rPr>
      </w:pPr>
    </w:p>
    <w:p w:rsidR="009C009B" w:rsidRPr="009C009B" w:rsidRDefault="009C009B" w:rsidP="009C009B">
      <w:pPr>
        <w:ind w:right="143"/>
        <w:jc w:val="both"/>
        <w:rPr>
          <w:sz w:val="28"/>
          <w:szCs w:val="28"/>
        </w:rPr>
      </w:pPr>
    </w:p>
    <w:p w:rsidR="009C009B" w:rsidRPr="009C009B" w:rsidRDefault="009C009B" w:rsidP="009C009B">
      <w:pPr>
        <w:tabs>
          <w:tab w:val="left" w:pos="1301"/>
        </w:tabs>
        <w:ind w:right="143"/>
        <w:jc w:val="both"/>
        <w:rPr>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 xml:space="preserve"> 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r w:rsidRPr="009C009B">
        <w:rPr>
          <w:rFonts w:ascii="Times New Roman" w:hAnsi="Times New Roman" w:cs="Times New Roman"/>
          <w:sz w:val="28"/>
          <w:szCs w:val="28"/>
        </w:rPr>
        <w:t>поселения Усть-Лабинского района                                                  М.Р. Зозуля</w:t>
      </w:r>
    </w:p>
    <w:p w:rsidR="009C009B" w:rsidRPr="009C009B" w:rsidRDefault="009C009B"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Default="009C009B"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Default="00501EBE" w:rsidP="009C009B">
      <w:pPr>
        <w:pStyle w:val="ConsPlusNormal"/>
        <w:widowControl/>
        <w:ind w:right="143" w:firstLine="0"/>
        <w:outlineLvl w:val="1"/>
        <w:rPr>
          <w:rFonts w:ascii="Times New Roman" w:hAnsi="Times New Roman" w:cs="Times New Roman"/>
          <w:sz w:val="28"/>
          <w:szCs w:val="28"/>
        </w:rPr>
      </w:pPr>
    </w:p>
    <w:p w:rsidR="00501EBE" w:rsidRPr="009C009B" w:rsidRDefault="00501EBE" w:rsidP="009C009B">
      <w:pPr>
        <w:pStyle w:val="ConsPlusNormal"/>
        <w:widowControl/>
        <w:ind w:right="143" w:firstLine="0"/>
        <w:outlineLvl w:val="1"/>
        <w:rPr>
          <w:rFonts w:ascii="Times New Roman" w:hAnsi="Times New Roman" w:cs="Times New Roman"/>
          <w:sz w:val="28"/>
          <w:szCs w:val="28"/>
        </w:rPr>
      </w:pPr>
    </w:p>
    <w:p w:rsidR="009C009B" w:rsidRPr="009C009B" w:rsidRDefault="009C009B" w:rsidP="009C009B">
      <w:pPr>
        <w:pStyle w:val="ConsPlusNormal"/>
        <w:widowControl/>
        <w:ind w:left="4536" w:right="143" w:firstLine="0"/>
        <w:jc w:val="right"/>
        <w:outlineLvl w:val="1"/>
        <w:rPr>
          <w:rFonts w:ascii="Times New Roman" w:hAnsi="Times New Roman" w:cs="Times New Roman"/>
          <w:sz w:val="28"/>
          <w:szCs w:val="28"/>
        </w:rPr>
      </w:pPr>
    </w:p>
    <w:p w:rsidR="009C009B" w:rsidRPr="009C009B" w:rsidRDefault="009C009B" w:rsidP="009C009B">
      <w:pPr>
        <w:pStyle w:val="ConsPlusNormal"/>
        <w:widowControl/>
        <w:ind w:right="143" w:firstLine="0"/>
        <w:jc w:val="right"/>
        <w:outlineLvl w:val="1"/>
        <w:rPr>
          <w:rFonts w:ascii="Times New Roman" w:hAnsi="Times New Roman" w:cs="Times New Roman"/>
          <w:sz w:val="28"/>
          <w:szCs w:val="28"/>
        </w:rPr>
      </w:pPr>
      <w:r w:rsidRPr="009C009B">
        <w:rPr>
          <w:rFonts w:ascii="Times New Roman" w:hAnsi="Times New Roman" w:cs="Times New Roman"/>
          <w:sz w:val="28"/>
          <w:szCs w:val="28"/>
        </w:rPr>
        <w:t>ПРИЛОЖЕНИЕ № 8</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sz w:val="28"/>
          <w:szCs w:val="28"/>
        </w:rPr>
        <w:t xml:space="preserve">к Порядку </w:t>
      </w:r>
      <w:r w:rsidRPr="009C009B">
        <w:rPr>
          <w:rFonts w:ascii="Times New Roman" w:hAnsi="Times New Roman" w:cs="Times New Roman"/>
          <w:bCs/>
          <w:sz w:val="28"/>
          <w:szCs w:val="28"/>
        </w:rPr>
        <w:t xml:space="preserve">работы </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с обращениями граждан в администрации</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Вимовского сельского поселения</w:t>
      </w:r>
    </w:p>
    <w:p w:rsidR="009C009B" w:rsidRPr="009C009B" w:rsidRDefault="009C009B" w:rsidP="009C009B">
      <w:pPr>
        <w:pStyle w:val="ConsPlusNormal"/>
        <w:widowControl/>
        <w:ind w:right="143" w:firstLine="0"/>
        <w:jc w:val="right"/>
        <w:outlineLvl w:val="1"/>
        <w:rPr>
          <w:rFonts w:ascii="Times New Roman" w:hAnsi="Times New Roman" w:cs="Times New Roman"/>
          <w:bCs/>
          <w:sz w:val="28"/>
          <w:szCs w:val="28"/>
        </w:rPr>
      </w:pPr>
      <w:r w:rsidRPr="009C009B">
        <w:rPr>
          <w:rFonts w:ascii="Times New Roman" w:hAnsi="Times New Roman" w:cs="Times New Roman"/>
          <w:bCs/>
          <w:sz w:val="28"/>
          <w:szCs w:val="28"/>
        </w:rPr>
        <w:t>Усть-Лабинского района</w:t>
      </w: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p>
    <w:p w:rsidR="009C009B" w:rsidRPr="009C009B" w:rsidRDefault="009C009B" w:rsidP="009C009B">
      <w:pPr>
        <w:ind w:right="143"/>
        <w:jc w:val="center"/>
        <w:rPr>
          <w:sz w:val="28"/>
          <w:szCs w:val="28"/>
        </w:rPr>
      </w:pPr>
      <w:r w:rsidRPr="009C009B">
        <w:rPr>
          <w:sz w:val="28"/>
          <w:szCs w:val="28"/>
        </w:rPr>
        <w:t>БЛОК-СХЕМА</w:t>
      </w:r>
    </w:p>
    <w:p w:rsidR="009C009B" w:rsidRPr="009C009B" w:rsidRDefault="009C009B" w:rsidP="009C009B">
      <w:pPr>
        <w:ind w:right="143"/>
        <w:jc w:val="center"/>
        <w:rPr>
          <w:sz w:val="28"/>
          <w:szCs w:val="28"/>
        </w:rPr>
      </w:pPr>
      <w:r w:rsidRPr="009C009B">
        <w:rPr>
          <w:sz w:val="28"/>
          <w:szCs w:val="28"/>
        </w:rPr>
        <w:t>рассмотрения обращения гражданина</w: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07392" behindDoc="0" locked="0" layoutInCell="1" allowOverlap="1" wp14:anchorId="690F44BA" wp14:editId="09CC95A6">
                <wp:simplePos x="0" y="0"/>
                <wp:positionH relativeFrom="column">
                  <wp:posOffset>2145665</wp:posOffset>
                </wp:positionH>
                <wp:positionV relativeFrom="paragraph">
                  <wp:posOffset>114300</wp:posOffset>
                </wp:positionV>
                <wp:extent cx="1828800" cy="457200"/>
                <wp:effectExtent l="6350" t="7620" r="12700" b="11430"/>
                <wp:wrapNone/>
                <wp:docPr id="4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44BA" id="Rectangle 45" o:spid="_x0000_s1026" style="position:absolute;left:0;text-align:left;margin-left:168.95pt;margin-top:9pt;width:2in;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3tJgIAAEkEAAAOAAAAZHJzL2Uyb0RvYy54bWysVNuO0zAQfUfiHyy/0ySlhW7UdLXqUoS0&#10;wIqFD3AcJ7HwjbHbpHw9Y6fb7QJPCD9YM5nx8Zkz46yvR63IQYCX1lS0mOWUCMNtI01X0W9fd69W&#10;lPjATMOUNaKiR+Hp9ebli/XgSjG3vVWNAIIgxpeDq2gfgiuzzPNeaOZn1gmDwdaCZgFd6LIG2IDo&#10;WmXzPH+TDRYaB5YL7/Hr7RSkm4TftoKHz23rRSCqosgtpB3SXsc926xZ2QFzveQnGuwfWGgmDV56&#10;hrplgZE9yD+gtORgvW3DjFud2baVXKQasJoi/62ah545kWpBcbw7y+T/Hyz/dLgHIpuKLl5TYpjG&#10;Hn1B1ZjplCCLZRRocL7EvAd3D7FE7+4s/+6Jsdse08QNgB16wRqkVcT87NmB6Hg8Surho20Qnu2D&#10;TVqNLegIiCqQMbXkeG6JGAPh+LFYzVerHDvHMbZYvsWepytY+XjagQ/vhdUkGhUFJJ/Q2eHOh8iG&#10;lY8pib1VstlJpZIDXb1VQA4Mx2OX1gndX6YpQ4aKXi3ny4T8LOYvIfK0/gahZcA5V1JXFMvBFZNY&#10;GWV7Z5pkBybVZCNlZU46RummFoSxHjEx6lnb5oiKgp3mGd8fGr2Fn5QMOMsV9T/2DAQl6oPBrlwV&#10;i0Uc/uQkESmBy0h9GWGGI1RFAyWTuQ3Tg9k7kF2PNxVJBmNvsJOtTCI/sTrxxnlN2p/eVnwQl37K&#10;evoDbH4BAAD//wMAUEsDBBQABgAIAAAAIQCCqWRe3QAAAAkBAAAPAAAAZHJzL2Rvd25yZXYueG1s&#10;TI/BTsMwEETvSPyDtUjcqE0iShPiVAhUJI5teuG2iU0SiNdR7LSBr2c5wXFnnmZniu3iBnGyU+g9&#10;abhdKRCWGm96ajUcq93NBkSISAYHT1bDlw2wLS8vCsyNP9Peng6xFRxCIUcNXYxjLmVoOuswrPxo&#10;ib13PzmMfE6tNBOeOdwNMlFqLR32xB86HO1TZ5vPw+w01H1yxO999aJctkvj61J9zG/PWl9fLY8P&#10;IKJd4h8Mv/W5OpTcqfYzmSAGDWl6nzHKxoY3MbBO7lioNWRKgSwL+X9B+QMAAP//AwBQSwECLQAU&#10;AAYACAAAACEAtoM4kv4AAADhAQAAEwAAAAAAAAAAAAAAAAAAAAAAW0NvbnRlbnRfVHlwZXNdLnht&#10;bFBLAQItABQABgAIAAAAIQA4/SH/1gAAAJQBAAALAAAAAAAAAAAAAAAAAC8BAABfcmVscy8ucmVs&#10;c1BLAQItABQABgAIAAAAIQADmQ3tJgIAAEkEAAAOAAAAAAAAAAAAAAAAAC4CAABkcnMvZTJvRG9j&#10;LnhtbFBLAQItABQABgAIAAAAIQCCqWRe3QAAAAkBAAAPAAAAAAAAAAAAAAAAAIAEAABkcnMvZG93&#10;bnJldi54bWxQSwUGAAAAAAQABADzAAAAigUAAAAA&#10;">
                <v:textbox>
                  <w:txbxContent>
                    <w:p w:rsidR="00756BF9" w:rsidRPr="00EE0E37" w:rsidRDefault="00756BF9" w:rsidP="009C009B">
                      <w:pPr>
                        <w:jc w:val="center"/>
                      </w:pPr>
                      <w:r w:rsidRPr="00EE0E37">
                        <w:t>Гражданин</w:t>
                      </w:r>
                    </w:p>
                  </w:txbxContent>
                </v:textbox>
              </v:rect>
            </w:pict>
          </mc:Fallback>
        </mc:AlternateContent>
      </w:r>
      <w:r w:rsidRPr="009C009B">
        <w:rPr>
          <w:b/>
          <w:noProof/>
          <w:sz w:val="28"/>
          <w:szCs w:val="28"/>
        </w:rPr>
        <mc:AlternateContent>
          <mc:Choice Requires="wps">
            <w:drawing>
              <wp:anchor distT="0" distB="0" distL="114300" distR="114300" simplePos="0" relativeHeight="251703296" behindDoc="0" locked="0" layoutInCell="1" allowOverlap="1" wp14:anchorId="0895C15F" wp14:editId="74281899">
                <wp:simplePos x="0" y="0"/>
                <wp:positionH relativeFrom="column">
                  <wp:posOffset>3124200</wp:posOffset>
                </wp:positionH>
                <wp:positionV relativeFrom="paragraph">
                  <wp:posOffset>548640</wp:posOffset>
                </wp:positionV>
                <wp:extent cx="0" cy="228600"/>
                <wp:effectExtent l="60960" t="13335" r="53340" b="1524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B6C5"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3.2pt" to="24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27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jpEi&#10;PfToUSiOiiJ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DVFZR54AAAAAoBAAAPAAAAZHJzL2Rvd25yZXYu&#10;eG1sTI/BSsNAEIbvgu+wjODNbhpCiTGbIkK9tCptRfS2zY5JMDsbdjdtfHtHetDjzHz88/3lcrK9&#10;OKIPnSMF81kCAql2pqNGwet+dZODCFGT0b0jVPCNAZbV5UWpC+NOtMXjLjaCQygUWkEb41BIGeoW&#10;rQ4zNyDx7dN5qyOPvpHG6xOH216mSbKQVnfEH1o94EOL9ddutAq2m9U6f1uPU+0/HufP+5fN03vI&#10;lbq+mu7vQESc4h8Mv/qsDhU7HdxIJoheQXabcpeoIF9kIBg4Lw5MpmkGsirl/wrVDwAAAP//AwBQ&#10;SwECLQAUAAYACAAAACEAtoM4kv4AAADhAQAAEwAAAAAAAAAAAAAAAAAAAAAAW0NvbnRlbnRfVHlw&#10;ZXNdLnhtbFBLAQItABQABgAIAAAAIQA4/SH/1gAAAJQBAAALAAAAAAAAAAAAAAAAAC8BAABfcmVs&#10;cy8ucmVsc1BLAQItABQABgAIAAAAIQBTH227KQIAAEsEAAAOAAAAAAAAAAAAAAAAAC4CAABkcnMv&#10;ZTJvRG9jLnhtbFBLAQItABQABgAIAAAAIQDVFZR54AAAAAoBAAAPAAAAAAAAAAAAAAAAAIM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86912" behindDoc="0" locked="0" layoutInCell="1" allowOverlap="1" wp14:anchorId="4144A389" wp14:editId="0142A5A6">
                <wp:simplePos x="0" y="0"/>
                <wp:positionH relativeFrom="column">
                  <wp:posOffset>1600200</wp:posOffset>
                </wp:positionH>
                <wp:positionV relativeFrom="paragraph">
                  <wp:posOffset>1920240</wp:posOffset>
                </wp:positionV>
                <wp:extent cx="1524000" cy="685800"/>
                <wp:effectExtent l="41910" t="13335" r="5715" b="5334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6553" id="Line 3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2pt" to="246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Dq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iwEucZRoq0&#10;0KMnoTh6mIbadMYVYLJWOxuyo2f1Yp40/eqQ0uuGqAOPHF8vBvyy4JHcuYSLMxBh333SDGzI0etY&#10;qHNtW1RLYT4GxwAOxUDn2JnLrTP87BGFx2w6ydMUGkhBN5tP5yCHYKQIOMHbWOc/cN2iIJRYQg4R&#10;lZyenO9NrybBXOmtkBLeSSEV6kq8mE6m0cFpKVhQBp2zh/1aWnQiYX7ib4h7Z2b1UbEI1nDCNoPs&#10;iZAgIx+r462AekmOQ7SWM4wkh5UJUk9PqhARMgbCg9SP0LdFutjMN/N8lE9mm1GeVtXo/Xadj2bb&#10;7N20eqjW6yr7HshnedEIxrgK/K/jnOV/Ny7DYvWDeBvoW6GSe/RYfCB7/Y+kY/NDv/vJ2Wt22dmQ&#10;XZgDmOBoPGxbWJFf79Hq5zdh9QMAAP//AwBQSwMEFAAGAAgAAAAhABZhACvhAAAACwEAAA8AAABk&#10;cnMvZG93bnJldi54bWxMj0FPwzAMhe9I/IfISNxY0tIhVppOCIHECcGGJu2WtaYta5ySZGvh1+Od&#10;4Gb7PT1/r1hOthdH9KFzpCGZKRBIlas7ajS8r5+ubkGEaKg2vSPU8I0BluX5WWHy2o30hsdVbASH&#10;UMiNhjbGIZcyVC1aE2ZuQGLtw3lrIq++kbU3I4fbXqZK3UhrOuIPrRnwocVqvzpYDYv1OHevfr/J&#10;ku5r+/P4GYfnl6j15cV0fwci4hT/zHDCZ3QomWnnDlQH0WtI5yl3iRquVZqBYEe2OF12PCQqA1kW&#10;8n+H8hcAAP//AwBQSwECLQAUAAYACAAAACEAtoM4kv4AAADhAQAAEwAAAAAAAAAAAAAAAAAAAAAA&#10;W0NvbnRlbnRfVHlwZXNdLnhtbFBLAQItABQABgAIAAAAIQA4/SH/1gAAAJQBAAALAAAAAAAAAAAA&#10;AAAAAC8BAABfcmVscy8ucmVsc1BLAQItABQABgAIAAAAIQDA8WDqNAIAAFsEAAAOAAAAAAAAAAAA&#10;AAAAAC4CAABkcnMvZTJvRG9jLnhtbFBLAQItABQABgAIAAAAIQAWYQAr4QAAAAsBAAAPAAAAAAAA&#10;AAAAAAAAAI4EAABkcnMvZG93bnJldi54bWxQSwUGAAAAAAQABADzAAAAnAUAAAAA&#10;">
                <v:stroke endarrow="block"/>
              </v:line>
            </w:pict>
          </mc:Fallback>
        </mc:AlternateContent>
      </w:r>
      <w:r w:rsidRPr="009C009B">
        <w:rPr>
          <w:b/>
          <w:noProof/>
          <w:sz w:val="28"/>
          <w:szCs w:val="28"/>
        </w:rPr>
        <mc:AlternateContent>
          <mc:Choice Requires="wps">
            <w:drawing>
              <wp:anchor distT="0" distB="0" distL="114300" distR="114300" simplePos="0" relativeHeight="251699200" behindDoc="0" locked="0" layoutInCell="1" allowOverlap="1" wp14:anchorId="74D993D7" wp14:editId="5A098455">
                <wp:simplePos x="0" y="0"/>
                <wp:positionH relativeFrom="column">
                  <wp:posOffset>7264400</wp:posOffset>
                </wp:positionH>
                <wp:positionV relativeFrom="paragraph">
                  <wp:posOffset>4320540</wp:posOffset>
                </wp:positionV>
                <wp:extent cx="0" cy="457200"/>
                <wp:effectExtent l="57785" t="13335" r="56515" b="1524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C1A27" id="Line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10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EO8ijS&#10;QY82QnH0NA3a9MYV4FKprQ3V0ZN6NRtNvzqkdNUSteeR49vZQFwWIpKHkLBxBjLs+k+agQ85eB2F&#10;OjW2C5AgATrFfpzv/eAnj+jlkMJpPp5CqyM4KW5xxjr/kesOBaPEEjhHXHLcOB94kOLmEtIovRZS&#10;xm5LhfoSz8ejcQxwWgoWLoObs/tdJS06kjAv8XfN++Bm9UGxCNZywlZX2xMhwUY+quGtAH0kxyFb&#10;xxlGksMTCdaFnlQhI9QKhK/WZWS+zdP5araa5YN8NFkN8rSuBx/WVT6YrLPpuH6qq6rOvgfyWV60&#10;gjGuAv/b+Gb5343H9SFdBu8+wHehkkf0qCiQvf1H0rHZob+XSdlpdt7aUF3oO0xsdL6+rvAkft1H&#10;r5/fgOUPAAAA//8DAFBLAwQUAAYACAAAACEAiVxrteIAAAANAQAADwAAAGRycy9kb3ducmV2Lnht&#10;bEyPwW7CMBBE75X6D9ZW6q04QSlEIQ6qKtELtAioENxMvE2ixuvIdiD9+xr1QI8zO5p9k88H3bIz&#10;WtcYEhCPImBIpVENVQI+d4unFJjzkpRsDaGAH3QwL+7vcpkpc6ENnre+YqGEXCYF1N53GeeurFFL&#10;NzIdUrh9GaulD9JWXFl5CeW65eMomnAtGwofatnha43l97bXAjarxTLdL/uhtMe3+GO3Xr0fXCrE&#10;48PwMgPmcfC3MFzxAzoUgelkelKOtUHHSRLGeAGTNEqAXSN/1knA9HmcAC9y/n9F8QsAAP//AwBQ&#10;SwECLQAUAAYACAAAACEAtoM4kv4AAADhAQAAEwAAAAAAAAAAAAAAAAAAAAAAW0NvbnRlbnRfVHlw&#10;ZXNdLnhtbFBLAQItABQABgAIAAAAIQA4/SH/1gAAAJQBAAALAAAAAAAAAAAAAAAAAC8BAABfcmVs&#10;cy8ucmVsc1BLAQItABQABgAIAAAAIQBFIb10JwIAAEsEAAAOAAAAAAAAAAAAAAAAAC4CAABkcnMv&#10;ZTJvRG9jLnhtbFBLAQItABQABgAIAAAAIQCJXGu14gAAAA0BAAAPAAAAAAAAAAAAAAAAAIE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95104" behindDoc="0" locked="0" layoutInCell="1" allowOverlap="1" wp14:anchorId="3A26A58B" wp14:editId="77A99837">
                <wp:simplePos x="0" y="0"/>
                <wp:positionH relativeFrom="column">
                  <wp:posOffset>7264400</wp:posOffset>
                </wp:positionH>
                <wp:positionV relativeFrom="paragraph">
                  <wp:posOffset>4320540</wp:posOffset>
                </wp:positionV>
                <wp:extent cx="0" cy="457200"/>
                <wp:effectExtent l="57785" t="13335" r="56515" b="1524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938F"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Em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HCNF&#10;OujRRiiOxtOgTW9cAS6V2tpQHT2pV7PR9KtDSlctUXseOb6dDcRlISJ5CAkbZyDDrv+kGfiQg9dR&#10;qFNjuwAJEqBT7Mf53g9+8oheDimc5pMnaHUEJ8UtzljnP3LdoWCUWALniEuOG+cDD1LcXEIapddC&#10;ythtqVBf4vlkNIkBTkvBwmVwc3a/q6RFRxLmJf6ueR/crD4oFsFaTtjqansiJNjIRzW8FaCP5Dhk&#10;6zjDSHJ4IsG60JMqZIRagfDVuozMt3k6X81Ws3yQj6arQZ7W9eDDusoH03X2NKnHdVXV2fdAPsuL&#10;VjDGVeB/G98s/7vxuD6ky+DdB/guVPKIHhUFsrf/SDo2O/T3Mik7zc5bG6oLfYeJjc7X1xWexK/7&#10;6PXzG7D8AQAA//8DAFBLAwQUAAYACAAAACEAiVxrteIAAAANAQAADwAAAGRycy9kb3ducmV2Lnht&#10;bEyPwW7CMBBE75X6D9ZW6q04QSlEIQ6qKtELtAioENxMvE2ixuvIdiD9+xr1QI8zO5p9k88H3bIz&#10;WtcYEhCPImBIpVENVQI+d4unFJjzkpRsDaGAH3QwL+7vcpkpc6ENnre+YqGEXCYF1N53GeeurFFL&#10;NzIdUrh9GaulD9JWXFl5CeW65eMomnAtGwofatnha43l97bXAjarxTLdL/uhtMe3+GO3Xr0fXCrE&#10;48PwMgPmcfC3MFzxAzoUgelkelKOtUHHSRLGeAGTNEqAXSN/1knA9HmcAC9y/n9F8QsAAP//AwBQ&#10;SwECLQAUAAYACAAAACEAtoM4kv4AAADhAQAAEwAAAAAAAAAAAAAAAAAAAAAAW0NvbnRlbnRfVHlw&#10;ZXNdLnhtbFBLAQItABQABgAIAAAAIQA4/SH/1gAAAJQBAAALAAAAAAAAAAAAAAAAAC8BAABfcmVs&#10;cy8ucmVsc1BLAQItABQABgAIAAAAIQBUY5EmJwIAAEsEAAAOAAAAAAAAAAAAAAAAAC4CAABkcnMv&#10;ZTJvRG9jLnhtbFBLAQItABQABgAIAAAAIQCJXGu14gAAAA0BAAAPAAAAAAAAAAAAAAAAAIEEAABk&#10;cnMvZG93bnJldi54bWxQSwUGAAAAAAQABADzAAAAkAUAAAAA&#10;">
                <v:stroke endarrow="block"/>
              </v:line>
            </w:pict>
          </mc:Fallback>
        </mc:AlternateContent>
      </w:r>
      <w:r w:rsidRPr="009C009B">
        <w:rPr>
          <w:b/>
          <w:noProof/>
          <w:sz w:val="28"/>
          <w:szCs w:val="28"/>
        </w:rPr>
        <mc:AlternateContent>
          <mc:Choice Requires="wps">
            <w:drawing>
              <wp:anchor distT="0" distB="0" distL="114300" distR="114300" simplePos="0" relativeHeight="251678720" behindDoc="0" locked="0" layoutInCell="1" allowOverlap="1" wp14:anchorId="40416433" wp14:editId="27ADD9DC">
                <wp:simplePos x="0" y="0"/>
                <wp:positionH relativeFrom="column">
                  <wp:posOffset>533400</wp:posOffset>
                </wp:positionH>
                <wp:positionV relativeFrom="paragraph">
                  <wp:posOffset>1920240</wp:posOffset>
                </wp:positionV>
                <wp:extent cx="0" cy="457200"/>
                <wp:effectExtent l="60960" t="13335" r="53340" b="1524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7F99" id="Line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1.2pt" to="42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LC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xdEqR&#10;Dnq0EYqj8Tho0xtXgEultjZUR0/q1Ww0/eqQ0lVL1J5Hjm9nA3FZiEgeQsLGGciw6z9pBj7k4HUU&#10;6tTYLkCCBOgU+3G+94OfPKKXQwqn+eQJWh3BSXGLM9b5j1x3KBgllsA54pLjxvnAgxQ3l5BG6bWQ&#10;MnZbKtSXeD4ZTWKA01KwcBncnN3vKmnRkYR5ib9r3gc3qw+KRbCWE7a62p4ICTbyUQ1vBegjOQ7Z&#10;Os4wkhyeSLAu9KQKGaFWIHy1LiPzbZ7OV7PVLB/ko+lqkKd1PfiwrvLBdJ09TepxXVV19j2Qz/Ki&#10;FYxxFfjfxjfL/248rg/pMnj3Ab4LlTyiR0WB7O0/ko7NDv29TMpOs/PWhupC32Fio/P1dYUn8es+&#10;ev38Bix/AAAA//8DAFBLAwQUAAYACAAAACEAnh5q0OAAAAAJAQAADwAAAGRycy9kb3ducmV2Lnht&#10;bEyPwU7DMBBE70j8g7VI3KjTEkEU4lQIqVxaqNqiqtzceEki4nVkO234exYucNzZ0cybYj7aTpzQ&#10;h9aRgukkAYFUOdNSreBtt7jJQISoyejOESr4wgDz8vKi0LlxZ9rgaRtrwSEUcq2gibHPpQxVg1aH&#10;ieuR+PfhvNWRT19L4/WZw20nZ0lyJ61uiRsa3eNTg9XndrAKNqvFMtsvh7Hy78/T19169XIImVLX&#10;V+PjA4iIY/wzww8+o0PJTEc3kAmiU5ClPCUquE1mKQg2/ApHFu7TFGRZyP8Lym8AAAD//wMAUEsB&#10;Ai0AFAAGAAgAAAAhALaDOJL+AAAA4QEAABMAAAAAAAAAAAAAAAAAAAAAAFtDb250ZW50X1R5cGVz&#10;XS54bWxQSwECLQAUAAYACAAAACEAOP0h/9YAAACUAQAACwAAAAAAAAAAAAAAAAAvAQAAX3JlbHMv&#10;LnJlbHNQSwECLQAUAAYACAAAACEAlBZiwicCAABLBAAADgAAAAAAAAAAAAAAAAAuAgAAZHJzL2Uy&#10;b0RvYy54bWxQSwECLQAUAAYACAAAACEAnh5q0OAAAAAJAQAADwAAAAAAAAAAAAAAAACBBAAAZHJz&#10;L2Rvd25yZXYueG1sUEsFBgAAAAAEAAQA8wAAAI4FAAAAAA==&#10;">
                <v:stroke endarrow="block"/>
              </v:line>
            </w:pict>
          </mc:Fallback>
        </mc:AlternateContent>
      </w:r>
      <w:r w:rsidRPr="009C009B">
        <w:rPr>
          <w:b/>
          <w:noProof/>
          <w:sz w:val="28"/>
          <w:szCs w:val="28"/>
        </w:rPr>
        <mc:AlternateContent>
          <mc:Choice Requires="wps">
            <w:drawing>
              <wp:anchor distT="0" distB="0" distL="114300" distR="114300" simplePos="0" relativeHeight="251682816" behindDoc="0" locked="0" layoutInCell="1" allowOverlap="1" wp14:anchorId="538BA4E3" wp14:editId="2F417BBF">
                <wp:simplePos x="0" y="0"/>
                <wp:positionH relativeFrom="column">
                  <wp:posOffset>1295400</wp:posOffset>
                </wp:positionH>
                <wp:positionV relativeFrom="paragraph">
                  <wp:posOffset>1920240</wp:posOffset>
                </wp:positionV>
                <wp:extent cx="457200" cy="457200"/>
                <wp:effectExtent l="51435" t="13335" r="5715" b="5334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47E0" id="Line 3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1.2pt" to="13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bMgIAAFoEAAAOAAAAZHJzL2Uyb0RvYy54bWysVM2O2jAQvlfqO1i+QwgEFiLCqkqgPdAt&#10;0m4fwNgOserYlm0IqOq7d+wA3W0vVVUOZuyZ+eabvywfz61EJ26d0KrA6XCEEVdUM6EOBf76shnM&#10;MXKeKEakVrzAF+7w4+r9u2Vncj7WjZaMWwQgyuWdKXDjvcmTxNGGt8QNteEKlLW2LfFwtYeEWdIB&#10;eiuT8Wg0SzptmbGacufgteqVeBXx65pT/6WuHfdIFhi4+XjaeO7DmayWJD9YYhpBrzTIP7BoiVAQ&#10;9A5VEU/Q0Yo/oFpBrXa69kOq20TXtaA85gDZpKPfsnluiOExFyiOM/cyuf8HS59OO4sEK/DkASNF&#10;WujRViiOJlmoTWdcDial2tmQHT2rZ7PV9JtDSpcNUQceOb5cDPilwSN54xIuzkCEffdZM7AhR69j&#10;oc61bVEthfkUHAM4FAOdY2cu987ws0cUHrPpA3QbIwqqqxxikTzABGdjnf/IdYuCUGAJKURQcto6&#10;35veTIK50hshJbyTXCrUFXgxHU+jg9NSsKAMOmcP+1JadCJhfOIv5gia12ZWHxWLYA0nbH2VPRES&#10;ZORjcbwVUC7JcYjWcoaR5LAxQerpSRUiQsJA+Cr1E/R9MVqs5+t5NsjGs/UgG1XV4MOmzAazTfow&#10;rSZVWVbpj0A+zfJGMMZV4H+b5jT7u2m57lU/h/d5vhcqeYseiw9kb/+RdOx9aHc/OHvNLjsbsgtj&#10;AAMcja/LFjbk9T1a/fokrH4CAAD//wMAUEsDBBQABgAIAAAAIQB8lxJR4QAAAAsBAAAPAAAAZHJz&#10;L2Rvd25yZXYueG1sTI/BTsMwEETvSPyDtUjcqN1gWghxKoRA4oSgRUjc3GRJQmM72Nsm8PUsJzju&#10;7GjmTbGaXC8OGFMXvIH5TIFAX4W6842Bl8392SWIRNbXtg8eDXxhglV5fFTYvA6jf8bDmhrBIT7l&#10;1kBLNORSpqpFZ9MsDOj59x6is8RnbGQd7cjhrpeZUgvpbOe5obUD3rZY7dZ7Z+BqM16Ep7h71fPu&#10;8+377oOGh0cy5vRkurkGQTjRnxl+8RkdSmbahr2vk+gNZErzFjJwrjINgh3ZcsHKlpWl1iDLQv7f&#10;UP4AAAD//wMAUEsBAi0AFAAGAAgAAAAhALaDOJL+AAAA4QEAABMAAAAAAAAAAAAAAAAAAAAAAFtD&#10;b250ZW50X1R5cGVzXS54bWxQSwECLQAUAAYACAAAACEAOP0h/9YAAACUAQAACwAAAAAAAAAAAAAA&#10;AAAvAQAAX3JlbHMvLnJlbHNQSwECLQAUAAYACAAAACEABSFKmzICAABaBAAADgAAAAAAAAAAAAAA&#10;AAAuAgAAZHJzL2Uyb0RvYy54bWxQSwECLQAUAAYACAAAACEAfJcSUeEAAAALAQAADwAAAAAAAAAA&#10;AAAAAACMBAAAZHJzL2Rvd25yZXYueG1sUEsFBgAAAAAEAAQA8wAAAJoFAAAAAA==&#10;">
                <v:stroke endarrow="block"/>
              </v:line>
            </w:pict>
          </mc:Fallback>
        </mc:AlternateContent>
      </w:r>
      <w:r w:rsidRPr="009C009B">
        <w:rPr>
          <w:b/>
          <w:noProof/>
          <w:sz w:val="28"/>
          <w:szCs w:val="28"/>
        </w:rPr>
        <mc:AlternateContent>
          <mc:Choice Requires="wps">
            <w:drawing>
              <wp:anchor distT="0" distB="0" distL="114300" distR="114300" simplePos="0" relativeHeight="251736064" behindDoc="0" locked="0" layoutInCell="1" allowOverlap="1" wp14:anchorId="7E351BB6" wp14:editId="56750057">
                <wp:simplePos x="0" y="0"/>
                <wp:positionH relativeFrom="column">
                  <wp:posOffset>9779000</wp:posOffset>
                </wp:positionH>
                <wp:positionV relativeFrom="paragraph">
                  <wp:posOffset>7178040</wp:posOffset>
                </wp:positionV>
                <wp:extent cx="0" cy="457200"/>
                <wp:effectExtent l="57785" t="13335" r="56515" b="15240"/>
                <wp:wrapNone/>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465C" id="Line 3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pt,565.2pt" to="770pt,6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EwJQIAAEs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jyZYqRI&#10;Az3aCcXRJA3atMbl4LJWexuqoxf1anaafnVI6XVN1JFHjm9XA3ExInkICRtnIMOh/aQZ+JCT11Go&#10;S2WbAAkSoEvsx/XeD37xiHaHFE6z6RO0OtBJSH6LM9b5j1w3KBgFlsA54pLzzvnO9eYS0ii9FVLG&#10;bkuF2gIvpuNpDHBaChYug5uzx8NaWnQmYV7ir8/74Gb1SbEIVnPCNr3tiZBgIx/V8FaAPpLjkK3h&#10;DCPJ4YkEq6MnVcgItQLh3upG5ttitNjMN/NskI1nm0E2KsvBh+06G8y26dO0nJTrdZl+D+TTLK8F&#10;Y1wF/rfxTbO/G4/+IXWDdx/gu1DJI3oUH8je/iPp2OzQ325SDppd9zZUF/oOExud+9cVnsSv++j1&#10;8xuw+gEAAP//AwBQSwMEFAAGAAgAAAAhAC/gPYDhAAAADwEAAA8AAABkcnMvZG93bnJldi54bWxM&#10;T0FOwzAQvCPxB2uRuFE7IaAoxKkQUrm0gNoi1N7c2CQR8TqynTb8nq04wG1mZzQ7U84n27Oj8aFz&#10;KCGZCWAGa6c7bCS8bxc3ObAQFWrVOzQSvk2AeXV5UapCuxOuzXETG0YhGAoloY1xKDgPdWusCjM3&#10;GCTt03mrIlHfcO3VicJtz1Mh7rlVHdKHVg3mqTX112a0EtarxTL/WI5T7ffPyev2bfWyC7mU11fT&#10;4wOwaKb4Z4ZzfaoOFXU6uBF1YD3xu0zQmEgouRUZsLPn93YglIo0A16V/P+O6gcAAP//AwBQSwEC&#10;LQAUAAYACAAAACEAtoM4kv4AAADhAQAAEwAAAAAAAAAAAAAAAAAAAAAAW0NvbnRlbnRfVHlwZXNd&#10;LnhtbFBLAQItABQABgAIAAAAIQA4/SH/1gAAAJQBAAALAAAAAAAAAAAAAAAAAC8BAABfcmVscy8u&#10;cmVsc1BLAQItABQABgAIAAAAIQDpdYEwJQIAAEsEAAAOAAAAAAAAAAAAAAAAAC4CAABkcnMvZTJv&#10;RG9jLnhtbFBLAQItABQABgAIAAAAIQAv4D2A4QAAAA8BAAAPAAAAAAAAAAAAAAAAAH8EAABkcnMv&#10;ZG93bnJldi54bWxQSwUGAAAAAAQABADzAAAAjQUAAAAA&#10;">
                <v:stroke endarrow="block"/>
              </v:line>
            </w:pict>
          </mc:Fallback>
        </mc:AlternateContent>
      </w:r>
      <w:r w:rsidRPr="009C009B">
        <w:rPr>
          <w:b/>
          <w:noProof/>
          <w:sz w:val="28"/>
          <w:szCs w:val="28"/>
        </w:rPr>
        <mc:AlternateContent>
          <mc:Choice Requires="wps">
            <w:drawing>
              <wp:anchor distT="0" distB="0" distL="114300" distR="114300" simplePos="0" relativeHeight="251731968" behindDoc="0" locked="0" layoutInCell="1" allowOverlap="1" wp14:anchorId="619AE0BF" wp14:editId="0DACE2BF">
                <wp:simplePos x="0" y="0"/>
                <wp:positionH relativeFrom="column">
                  <wp:posOffset>9779000</wp:posOffset>
                </wp:positionH>
                <wp:positionV relativeFrom="paragraph">
                  <wp:posOffset>5920740</wp:posOffset>
                </wp:positionV>
                <wp:extent cx="0" cy="571500"/>
                <wp:effectExtent l="57785" t="13335" r="56515" b="1524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C694" id="Line 3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pt,466.2pt" to="770pt,5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Af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Ue5xgp&#10;0kGNNkJxNI7a9MYV4FKprQ3Z0ZN6MhtNfzikdNUSteeR4/PZwLssqJm8ehI2zkCEXf9FM/AhB6+j&#10;UKfGdgESJECnWI/zvR785BG9HFI4nTxkkzTSSUhxe2es85+57lAwSiyBc8Qlx43zgQcpbi4hjNJr&#10;IWWstlSoL/F8MprEB05LwcJlcHN2v6ukRUcS+iX+YlJw89LN6oNiEazlhK2utidCgo18VMNbAfpI&#10;jkO0jjOMJIcRCdaFnlQhIuQKhK/WpWV+ztP5araa5YN8NF0N8rSuB5/WVT6YrrOHST2uq6rOfgXy&#10;WV60gjGuAv9b+2b529rjOkiXxrs38F2o5DV6VBTI3v4j6VjsUN8wb67YaXbe2pBd2EHHRufrdIWR&#10;eLmPXn++AcvfAAAA//8DAFBLAwQUAAYACAAAACEAQvp5muEAAAAOAQAADwAAAGRycy9kb3ducmV2&#10;LnhtbExPy07DMBC8I/EP1iJxo3ZDQSHEqRBSubQUtUUIbm68JBHxOoqdNvw9W3GA285DszP5fHSt&#10;OGAfGk8aphMFAqn0tqFKw+tucZWCCNGQNa0n1PCNAebF+VluMuuPtMHDNlaCQyhkRkMdY5dJGcoa&#10;nQkT3yGx9ul7ZyLDvpK2N0cOd61MlLqVzjTEH2rT4WON5dd2cBo2q8UyfVsOY9l/PE3Xu5fV83tI&#10;tb68GB/uQUQc458ZTvW5OhTcae8HskG0jG9misdEDXfXyQzEyfJL7flSCXOyyOX/GcUPAAAA//8D&#10;AFBLAQItABQABgAIAAAAIQC2gziS/gAAAOEBAAATAAAAAAAAAAAAAAAAAAAAAABbQ29udGVudF9U&#10;eXBlc10ueG1sUEsBAi0AFAAGAAgAAAAhADj9If/WAAAAlAEAAAsAAAAAAAAAAAAAAAAALwEAAF9y&#10;ZWxzLy5yZWxzUEsBAi0AFAAGAAgAAAAhADJ1YB8qAgAASwQAAA4AAAAAAAAAAAAAAAAALgIAAGRy&#10;cy9lMm9Eb2MueG1sUEsBAi0AFAAGAAgAAAAhAEL6eZrhAAAADgEAAA8AAAAAAAAAAAAAAAAAhA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631616" behindDoc="0" locked="0" layoutInCell="1" allowOverlap="1" wp14:anchorId="3C836751" wp14:editId="181F7588">
                <wp:simplePos x="0" y="0"/>
                <wp:positionH relativeFrom="column">
                  <wp:posOffset>8966200</wp:posOffset>
                </wp:positionH>
                <wp:positionV relativeFrom="paragraph">
                  <wp:posOffset>10149840</wp:posOffset>
                </wp:positionV>
                <wp:extent cx="0" cy="342900"/>
                <wp:effectExtent l="54610" t="13335" r="59690" b="1524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ECF9" id="Line 2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Vv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x0iR&#10;Dnr0KBRH+SR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XacEtuIAAAAPAQAADwAAAGRycy9kb3ducmV2&#10;LnhtbExPwUrDQBS8C/7D8gRvdpOQlhizKSLUS6vSVkRv2+wzCWbfhuymjX/vKx70NvNmmDdTLCfb&#10;iSMOvnWkIJ5FIJAqZ1qqFbzuVzcZCB80Gd05QgXf6GFZXl4UOjfuRFs87kItOIR8rhU0IfS5lL5q&#10;0Go/cz0Sa59usDowHWppBn3icNvJJIoW0uqW+EOje3xosPrajVbBdrNaZ2/rcaqGj8f4ef+yeXr3&#10;mVLXV9P9HYiAU/gzw7k+V4eSOx3cSMaLjnkaJzwmMJrfZimIs+f3dmC0mCcpyLKQ/3eUPwAAAP//&#10;AwBQSwECLQAUAAYACAAAACEAtoM4kv4AAADhAQAAEwAAAAAAAAAAAAAAAAAAAAAAW0NvbnRlbnRf&#10;VHlwZXNdLnhtbFBLAQItABQABgAIAAAAIQA4/SH/1gAAAJQBAAALAAAAAAAAAAAAAAAAAC8BAABf&#10;cmVscy8ucmVsc1BLAQItABQABgAIAAAAIQBcA8VvKgIAAEsEAAAOAAAAAAAAAAAAAAAAAC4CAABk&#10;cnMvZTJvRG9jLnhtbFBLAQItABQABgAIAAAAIQBdpwS24gAAAA8BAAAPAAAAAAAAAAAAAAAAAIQE&#10;AABkcnMvZG93bnJldi54bWxQSwUGAAAAAAQABADzAAAAkwUAAAAA&#10;">
                <v:stroke endarrow="block"/>
              </v:line>
            </w:pict>
          </mc:Fallback>
        </mc:AlternateContent>
      </w:r>
      <w:r w:rsidRPr="009C009B">
        <w:rPr>
          <w:b/>
          <w:noProof/>
          <w:sz w:val="28"/>
          <w:szCs w:val="28"/>
        </w:rPr>
        <mc:AlternateContent>
          <mc:Choice Requires="wps">
            <w:drawing>
              <wp:anchor distT="0" distB="0" distL="114300" distR="114300" simplePos="0" relativeHeight="251621376" behindDoc="0" locked="0" layoutInCell="1" allowOverlap="1" wp14:anchorId="09EC937D" wp14:editId="53E2D4E9">
                <wp:simplePos x="0" y="0"/>
                <wp:positionH relativeFrom="column">
                  <wp:posOffset>8966200</wp:posOffset>
                </wp:positionH>
                <wp:positionV relativeFrom="paragraph">
                  <wp:posOffset>10149840</wp:posOffset>
                </wp:positionV>
                <wp:extent cx="0" cy="342900"/>
                <wp:effectExtent l="54610" t="13335" r="59690" b="1524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2782" id="Line 2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d/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w0iR&#10;Dnr0KBRHe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BdpwS24gAAAA8BAAAPAAAAZHJzL2Rvd25yZXYu&#10;eG1sTE/BSsNAFLwL/sPyBG92k5CWGLMpItRLq9JWRG/b7DMJZt+G7KaNf+8rHvQ282aYN1MsJ9uJ&#10;Iw6+daQgnkUgkCpnWqoVvO5XNxkIHzQZ3TlCBd/oYVleXhQ6N+5EWzzuQi04hHyuFTQh9LmUvmrQ&#10;aj9zPRJrn26wOjAdamkGfeJw28kkihbS6pb4Q6N7fGiw+tqNVsF2s1pnb+txqoaPx/h5/7J5eveZ&#10;UtdX0/0diIBT+DPDuT5Xh5I7HdxIxouOeRonPCYwmt9mKYiz5/d2YLSYJynIspD/d5Q/AAAA//8D&#10;AFBLAQItABQABgAIAAAAIQC2gziS/gAAAOEBAAATAAAAAAAAAAAAAAAAAAAAAABbQ29udGVudF9U&#10;eXBlc10ueG1sUEsBAi0AFAAGAAgAAAAhADj9If/WAAAAlAEAAAsAAAAAAAAAAAAAAAAALwEAAF9y&#10;ZWxzLy5yZWxzUEsBAi0AFAAGAAgAAAAhAG6/138pAgAASwQAAA4AAAAAAAAAAAAAAAAALgIAAGRy&#10;cy9lMm9Eb2MueG1sUEsBAi0AFAAGAAgAAAAhAF2nBLbiAAAADwEAAA8AAAAAAAAAAAAAAAAAgw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607040" behindDoc="0" locked="0" layoutInCell="1" allowOverlap="1" wp14:anchorId="400ED8D1" wp14:editId="14A0B287">
                <wp:simplePos x="0" y="0"/>
                <wp:positionH relativeFrom="column">
                  <wp:posOffset>0</wp:posOffset>
                </wp:positionH>
                <wp:positionV relativeFrom="paragraph">
                  <wp:posOffset>2377440</wp:posOffset>
                </wp:positionV>
                <wp:extent cx="1600200" cy="457200"/>
                <wp:effectExtent l="13335" t="13335" r="5715" b="571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Прием, обработка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D8D1" id="Rectangle 10" o:spid="_x0000_s1027" style="position:absolute;left:0;text-align:left;margin-left:0;margin-top:187.2pt;width:126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Y0JgIAAFAEAAAOAAAAZHJzL2Uyb0RvYy54bWysVF9v0zAQf0fiO1h+p0mqdqxR02nqKEIa&#10;MDH4AI7jJBb+x9ltUj49Z6frOuAJ4Qfrznf++e53d17fjFqRgwAvraloMcspEYbbRpquot++7t5c&#10;U+IDMw1T1oiKHoWnN5vXr9aDK8Xc9lY1AgiCGF8OrqJ9CK7MMs97oZmfWScMGlsLmgVUocsaYAOi&#10;a5XN8/wqGyw0DiwX3uPp3WSkm4TftoKHz23rRSCqohhbSDukvY57tlmzsgPmeslPYbB/iEIzafDR&#10;M9QdC4zsQf4BpSUH620bZtzqzLat5CLlgNkU+W/ZPPbMiZQLkuPdmSb//2D5p8MDENlUdL6ixDCN&#10;NfqCrDHTKUGKRNDgfIl+j+4BYore3Vv+3RNjtz26iVsAO/SCNRhWEQnNXlyIiserpB4+2gbh2T7Y&#10;xNXYgo6AyAIZU0mO55KIMRCOh8VVnmOdKeFoWyzfRjk+wcqn2w58eC+sJlGoKGDwCZ0d7n2YXJ9c&#10;UvRWyWYnlUoKdPVWATkwbI9dWid0f+mmDBkqulrOlwn5hc1fQuRp/Q1Cy4B9rqSu6PXZiZWRtnem&#10;SV0YmFSTjNkpc+IxUhe72ZdhrMdUqURyPKltc0RiwU5tjWOIQm/hJyUDtnRF/Y89A0GJ+mCwOKti&#10;sYgzkJTEJSVwaakvLcxwhKpooGQSt2Gam70D2fX4UpHYMPYWC9rKxPVzVKfwsW1TtU4jFufiUk9e&#10;zx/B5hcAAAD//wMAUEsDBBQABgAIAAAAIQA32KDR3gAAAAgBAAAPAAAAZHJzL2Rvd25yZXYueG1s&#10;TI/BTsMwEETvSPyDtUjcqENqShviVAhUJI5teuG2iZckEK+j2GkDX485wXF2VjNv8u1se3Gi0XeO&#10;NdwuEhDEtTMdNxqO5e5mDcIHZIO9Y9LwRR62xeVFjplxZ97T6RAaEUPYZ6ihDWHIpPR1Sxb9wg3E&#10;0Xt3o8UQ5dhIM+I5httepkmykhY7jg0tDvTUUv15mKyGqkuP+L0vXxK72S3D61x+TG/PWl9fzY8P&#10;IALN4e8ZfvEjOhSRqXITGy96DXFI0LC8VwpEtNO7NF4qDUqtFMgil/8HFD8AAAD//wMAUEsBAi0A&#10;FAAGAAgAAAAhALaDOJL+AAAA4QEAABMAAAAAAAAAAAAAAAAAAAAAAFtDb250ZW50X1R5cGVzXS54&#10;bWxQSwECLQAUAAYACAAAACEAOP0h/9YAAACUAQAACwAAAAAAAAAAAAAAAAAvAQAAX3JlbHMvLnJl&#10;bHNQSwECLQAUAAYACAAAACEA35K2NCYCAABQBAAADgAAAAAAAAAAAAAAAAAuAgAAZHJzL2Uyb0Rv&#10;Yy54bWxQSwECLQAUAAYACAAAACEAN9ig0d4AAAAIAQAADwAAAAAAAAAAAAAAAACABAAAZHJzL2Rv&#10;d25yZXYueG1sUEsFBgAAAAAEAAQA8wAAAIsFAAAAAA==&#10;">
                <v:textbox>
                  <w:txbxContent>
                    <w:p w:rsidR="00756BF9" w:rsidRPr="00EE0E37" w:rsidRDefault="00756BF9" w:rsidP="009C009B">
                      <w:pPr>
                        <w:jc w:val="center"/>
                      </w:pPr>
                      <w:r w:rsidRPr="00EE0E37">
                        <w:t>Прием, обработка</w:t>
                      </w:r>
                    </w:p>
                  </w:txbxContent>
                </v:textbox>
              </v:rect>
            </w:pict>
          </mc:Fallback>
        </mc:AlternateContent>
      </w:r>
      <w:r w:rsidRPr="009C009B">
        <w:rPr>
          <w:b/>
          <w:noProof/>
          <w:sz w:val="28"/>
          <w:szCs w:val="28"/>
        </w:rPr>
        <mc:AlternateContent>
          <mc:Choice Requires="wps">
            <w:drawing>
              <wp:anchor distT="0" distB="0" distL="114300" distR="114300" simplePos="0" relativeHeight="251599872" behindDoc="0" locked="0" layoutInCell="1" allowOverlap="1" wp14:anchorId="73EDAE65" wp14:editId="0048523B">
                <wp:simplePos x="0" y="0"/>
                <wp:positionH relativeFrom="column">
                  <wp:posOffset>2438400</wp:posOffset>
                </wp:positionH>
                <wp:positionV relativeFrom="paragraph">
                  <wp:posOffset>1463040</wp:posOffset>
                </wp:positionV>
                <wp:extent cx="1295400" cy="457200"/>
                <wp:effectExtent l="13335" t="13335" r="5715" b="571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Электронной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AE65" id="Rectangle 7" o:spid="_x0000_s1028" style="position:absolute;left:0;text-align:left;margin-left:192pt;margin-top:115.2pt;width:102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8xJwIAAE8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FNRecrSgzT&#10;qNEXZI2ZTgmyivwMzpcY9uDuIVbo3Z3l3z0xdtdjlLgBsEMvWINZFTE+e3EhGh6vknr4aBtEZ4dg&#10;E1VjCzoCIglkTIo8nhURYyAcD4v5ernIUTiOvsVyhZKnJ1j5dNuBD++F1SRuKgqYe0JnxzsfYjas&#10;fApJ2Vslm71UKhnQ1TsF5MiwO/bpO6H7yzBlyFDR9XK+TMgvfP4SIk/f3yC0DNjmSuqKXp2DWBlp&#10;e2ea1ISBSTXtMWVlTjxG6iYJwliPk1DxgUhrbZtHJBbs1NU4hbjpLfykZMCOrqj/cWAgKFEfDIqz&#10;LhaLOALJSFxSApee+tLDDEeoigZKpu0uTGNzcCC7Hl8qEhvG3qCgrUxcP2d1Sh+7NklwmrA4Fpd2&#10;inr+D2x/AQAA//8DAFBLAwQUAAYACAAAACEA8itR/N8AAAALAQAADwAAAGRycy9kb3ducmV2Lnht&#10;bEyPQU+DQBCF7yb+h82YeLO7AhqkLI3R1MRjSy/eFhiBys4SdmnRX+94ssd57+XN9/LNYgdxwsn3&#10;jjTcrxQIpNo1PbUaDuX2LgXhg6HGDI5Qwzd62BTXV7nJGnemHZ72oRVcQj4zGroQxkxKX3dojV+5&#10;EYm9TzdZE/icWtlM5szldpCRUo/Smp74Q2dGfOmw/trPVkPVRwfzsyvflH3axuF9KY/zx6vWtzfL&#10;8xpEwCX8h+EPn9GhYKbKzdR4MWiI04S3BA1RrBIQnHhIU1YqtlSUgCxyebmh+AUAAP//AwBQSwEC&#10;LQAUAAYACAAAACEAtoM4kv4AAADhAQAAEwAAAAAAAAAAAAAAAAAAAAAAW0NvbnRlbnRfVHlwZXNd&#10;LnhtbFBLAQItABQABgAIAAAAIQA4/SH/1gAAAJQBAAALAAAAAAAAAAAAAAAAAC8BAABfcmVscy8u&#10;cmVsc1BLAQItABQABgAIAAAAIQDdzz8xJwIAAE8EAAAOAAAAAAAAAAAAAAAAAC4CAABkcnMvZTJv&#10;RG9jLnhtbFBLAQItABQABgAIAAAAIQDyK1H83wAAAAsBAAAPAAAAAAAAAAAAAAAAAIEEAABkcnMv&#10;ZG93bnJldi54bWxQSwUGAAAAAAQABADzAAAAjQUAAAAA&#10;">
                <v:textbox>
                  <w:txbxContent>
                    <w:p w:rsidR="00756BF9" w:rsidRPr="00EE0E37" w:rsidRDefault="00756BF9" w:rsidP="009C009B">
                      <w:pPr>
                        <w:jc w:val="center"/>
                      </w:pPr>
                      <w:r w:rsidRPr="00EE0E37">
                        <w:t>Электронной почтой</w:t>
                      </w:r>
                    </w:p>
                  </w:txbxContent>
                </v:textbox>
              </v:rect>
            </w:pict>
          </mc:Fallback>
        </mc:AlternateContent>
      </w:r>
      <w:r w:rsidRPr="009C009B">
        <w:rPr>
          <w:b/>
          <w:noProof/>
          <w:sz w:val="28"/>
          <w:szCs w:val="28"/>
        </w:rPr>
        <mc:AlternateContent>
          <mc:Choice Requires="wps">
            <w:drawing>
              <wp:anchor distT="0" distB="0" distL="114300" distR="114300" simplePos="0" relativeHeight="251595776" behindDoc="0" locked="0" layoutInCell="1" allowOverlap="1" wp14:anchorId="71874685" wp14:editId="6DA95925">
                <wp:simplePos x="0" y="0"/>
                <wp:positionH relativeFrom="column">
                  <wp:posOffset>1219200</wp:posOffset>
                </wp:positionH>
                <wp:positionV relativeFrom="paragraph">
                  <wp:posOffset>1463040</wp:posOffset>
                </wp:positionV>
                <wp:extent cx="1066800" cy="434340"/>
                <wp:effectExtent l="13335" t="13335" r="5715" b="952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3434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4685" id="Rectangle 6" o:spid="_x0000_s1029" style="position:absolute;left:0;text-align:left;margin-left:96pt;margin-top:115.2pt;width:84pt;height:3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tCKwIAAE8EAAAOAAAAZHJzL2Uyb0RvYy54bWysVG1v0zAQ/o7Ef7D8nSbp2rJFTaepowhp&#10;wMTgBziOk1j4jbPbZPx6zk7XdcAnhCNZd7nzk7vnOWd9PWpFDgK8tKaixSynRBhuG2m6in77untz&#10;SYkPzDRMWSMq+ig8vd68frUeXCnmtreqEUAQxPhycBXtQ3BllnneC838zDphMNha0CygC13WABsQ&#10;XatsnuerbLDQOLBceI9vb6cg3ST8thU8fG5bLwJRFcXaQtoh7XXcs82alR0w10t+LIP9QxWaSYMf&#10;PUHdssDIHuQfUFpysN62YcatzmzbSi5SD9hNkf/WzUPPnEi9IDnenWjy/w+WfzrcA5FNRecrSgzT&#10;qNEXZI2ZTgmyivwMzpeY9uDuIXbo3Z3l3z0xdttjlrgBsEMvWINVFTE/e3EgOh6Pknr4aBtEZ/tg&#10;E1VjCzoCIglkTIo8nhQRYyAcXxb5anWZo3AcY4sLfJJkGSufTjvw4b2wmkSjooC1J3R2uPMhVsPK&#10;p5RUvVWy2UmlkgNdvVVADgynY5dWagCbPE9ThgwVvVrOlwn5RcyfQ+Rp/Q1Cy4BjrqSuKLaDKyax&#10;MtL2zjTJDkyqycaSlTnyGKmbJAhjPSahLuLZSGttm0ckFuw01XgL0egt/KRkwImuqP+xZyAoUR8M&#10;inNVLJA9EpKzWL6dowPnkfo8wgxHqIoGSiZzG6Zrs3cgux6/VCQ2jL1BQVuZuH6u6lg+Tm2S4HjD&#10;4rU491PW839g8wsAAP//AwBQSwMEFAAGAAgAAAAhAFIfIoveAAAACwEAAA8AAABkcnMvZG93bnJl&#10;di54bWxMj0FPg0AQhe8m/ofNmHizu4JpAFkao6mJx5ZevA0wBSq7S9ilRX+948ke35uXN9/LN4sZ&#10;xJkm3zur4XGlQJCtXdPbVsOh3D4kIHxA2+DgLGn4Jg+b4vYmx6xxF7uj8z60gkusz1BDF8KYSenr&#10;jgz6lRvJ8u3oJoOB5dTKZsILl5tBRkqtpcHe8ocOR3rtqP7az0ZD1UcH/NmV78qk2zh8LOVp/nzT&#10;+v5ueXkGEWgJ/2H4w2d0KJipcrNtvBhYpxFvCRqiWD2B4ES8VuxU7KRJArLI5fWG4hcAAP//AwBQ&#10;SwECLQAUAAYACAAAACEAtoM4kv4AAADhAQAAEwAAAAAAAAAAAAAAAAAAAAAAW0NvbnRlbnRfVHlw&#10;ZXNdLnhtbFBLAQItABQABgAIAAAAIQA4/SH/1gAAAJQBAAALAAAAAAAAAAAAAAAAAC8BAABfcmVs&#10;cy8ucmVsc1BLAQItABQABgAIAAAAIQBuyqtCKwIAAE8EAAAOAAAAAAAAAAAAAAAAAC4CAABkcnMv&#10;ZTJvRG9jLnhtbFBLAQItABQABgAIAAAAIQBSHyKL3gAAAAsBAAAPAAAAAAAAAAAAAAAAAIUEAABk&#10;cnMvZG93bnJldi54bWxQSwUGAAAAAAQABADzAAAAkAUAAAAA&#10;">
                <v:textbox>
                  <w:txbxContent>
                    <w:p w:rsidR="00756BF9" w:rsidRPr="00EE0E37" w:rsidRDefault="00756BF9" w:rsidP="009C009B">
                      <w:pPr>
                        <w:jc w:val="center"/>
                      </w:pPr>
                      <w:r w:rsidRPr="00EE0E37">
                        <w:t>Лично</w:t>
                      </w:r>
                    </w:p>
                  </w:txbxContent>
                </v:textbox>
              </v:rect>
            </w:pict>
          </mc:Fallback>
        </mc:AlternateContent>
      </w:r>
      <w:r w:rsidRPr="009C009B">
        <w:rPr>
          <w:b/>
          <w:noProof/>
          <w:sz w:val="28"/>
          <w:szCs w:val="28"/>
        </w:rPr>
        <mc:AlternateContent>
          <mc:Choice Requires="wps">
            <w:drawing>
              <wp:anchor distT="0" distB="0" distL="114300" distR="114300" simplePos="0" relativeHeight="251592704" behindDoc="0" locked="0" layoutInCell="1" allowOverlap="1" wp14:anchorId="14CDE032" wp14:editId="391EAC77">
                <wp:simplePos x="0" y="0"/>
                <wp:positionH relativeFrom="column">
                  <wp:posOffset>0</wp:posOffset>
                </wp:positionH>
                <wp:positionV relativeFrom="paragraph">
                  <wp:posOffset>1463040</wp:posOffset>
                </wp:positionV>
                <wp:extent cx="1066800" cy="457200"/>
                <wp:effectExtent l="13335" t="13335" r="5715" b="571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E032" id="Rectangle 5" o:spid="_x0000_s1030" style="position:absolute;left:0;text-align:left;margin-left:0;margin-top:115.2pt;width:84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7JQIAAE8EAAAOAAAAZHJzL2Uyb0RvYy54bWysVNuO0zAQfUfiHyy/0yRVW3ajpqtVlyKk&#10;BVYsfIDjOImFb4zdJuXrGTvdbrmIB4QfLE9mfHzmzEzWN6NW5CDAS2sqWsxySoThtpGmq+iXz7tX&#10;V5T4wEzDlDWiokfh6c3m5Yv14Eoxt71VjQCCIMaXg6toH4Irs8zzXmjmZ9YJg87WgmYBTeiyBtiA&#10;6Fpl8zxfZYOFxoHlwnv8ejc56Sbht63g4WPbehGIqihyC2mHtNdxzzZrVnbAXC/5iQb7BxaaSYOP&#10;nqHuWGBkD/I3KC05WG/bMONWZ7ZtJRcpB8ymyH/J5rFnTqRcUBzvzjL5/wfLPxwegMimovMlJYZp&#10;rNEnVI2ZTgmyjPoMzpcY9ugeIGbo3b3lXz0xdttjlLgFsEMvWIOsihif/XQhGh6vknp4bxtEZ/tg&#10;k1RjCzoCoghkTBU5nisixkA4fizy1eoqx8Jx9C2Wr7Hk6QlWPt124MNbYTWJh4oCck/o7HDvQ2TD&#10;yqeQxN4q2eykUsmArt4qIAeG3bFL64TuL8OUIUNFr5eo0N8h8rT+BKFlwDZXUlcU08EVg1gZZXtj&#10;mnQOTKrpjJSVOekYpZtKEMZ6TIVaxLtR1to2RxQW7NTVOIV46C18p2TAjq6o/7ZnIChR7wwW57pY&#10;LOIIJCNpSQlceupLDzMcoSoaKJmO2zCNzd6B7Hp8qUhqGHuLBW1l0vqZ1Yk+dm0qwWnC4lhc2inq&#10;+T+w+QEAAP//AwBQSwMEFAAGAAgAAAAhAP0llsLdAAAACAEAAA8AAABkcnMvZG93bnJldi54bWxM&#10;j8FOwzAQRO9I/IO1SNyoTVJVbRqnQqAicWzTC7dNvCSBeB3FThv4etwTHGdnNfMm3822F2cafedY&#10;w+NCgSCunem40XAq9w9rED4gG+wdk4Zv8rArbm9yzIy78IHOx9CIGMI+Qw1tCEMmpa9bsugXbiCO&#10;3ocbLYYox0aaES8x3PYyUWolLXYcG1oc6Lml+us4WQ1Vl5zw51C+KrvZp+FtLj+n9xet7+/mpy2I&#10;QHP4e4YrfkSHIjJVbmLjRa8hDgkaklQtQVzt1TpeKg2pSpYgi1z+H1D8AgAA//8DAFBLAQItABQA&#10;BgAIAAAAIQC2gziS/gAAAOEBAAATAAAAAAAAAAAAAAAAAAAAAABbQ29udGVudF9UeXBlc10ueG1s&#10;UEsBAi0AFAAGAAgAAAAhADj9If/WAAAAlAEAAAsAAAAAAAAAAAAAAAAALwEAAF9yZWxzLy5yZWxz&#10;UEsBAi0AFAAGAAgAAAAhAJv4mzslAgAATwQAAA4AAAAAAAAAAAAAAAAALgIAAGRycy9lMm9Eb2Mu&#10;eG1sUEsBAi0AFAAGAAgAAAAhAP0llsLdAAAACAEAAA8AAAAAAAAAAAAAAAAAfwQAAGRycy9kb3du&#10;cmV2LnhtbFBLBQYAAAAABAAEAPMAAACJBQAAAAA=&#10;">
                <v:textbox>
                  <w:txbxContent>
                    <w:p w:rsidR="00756BF9" w:rsidRPr="00EE0E37" w:rsidRDefault="00756BF9" w:rsidP="009C009B">
                      <w:pPr>
                        <w:jc w:val="center"/>
                      </w:pPr>
                      <w:r w:rsidRPr="00EE0E37">
                        <w:t>Почтой</w:t>
                      </w:r>
                    </w:p>
                  </w:txbxContent>
                </v:textbox>
              </v:rect>
            </w:pict>
          </mc:Fallback>
        </mc:AlternateContent>
      </w:r>
      <w:r w:rsidRPr="009C009B">
        <w:rPr>
          <w:b/>
          <w:noProof/>
          <w:sz w:val="28"/>
          <w:szCs w:val="28"/>
        </w:rPr>
        <mc:AlternateContent>
          <mc:Choice Requires="wps">
            <w:drawing>
              <wp:anchor distT="0" distB="0" distL="114300" distR="114300" simplePos="0" relativeHeight="251588608" behindDoc="0" locked="0" layoutInCell="1" allowOverlap="1" wp14:anchorId="68CB23F3" wp14:editId="542F0F7F">
                <wp:simplePos x="0" y="0"/>
                <wp:positionH relativeFrom="column">
                  <wp:posOffset>1981200</wp:posOffset>
                </wp:positionH>
                <wp:positionV relativeFrom="paragraph">
                  <wp:posOffset>777240</wp:posOffset>
                </wp:positionV>
                <wp:extent cx="2209800" cy="457200"/>
                <wp:effectExtent l="13335" t="13335" r="5715" b="571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Направление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23F3" id="Rectangle 4" o:spid="_x0000_s1031" style="position:absolute;left:0;text-align:left;margin-left:156pt;margin-top:61.2pt;width:174pt;height:3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3/KAIAAE8EAAAOAAAAZHJzL2Uyb0RvYy54bWysVNuO0zAQfUfiHyy/06RRC9uo6WrVpQhp&#10;YVcsfIDjOImFb4zdJuXrGTvdbhd4QvjB8mTGx2fOzGR9PWpFDgK8tKai81lOiTDcNtJ0Ff32dffm&#10;ihIfmGmYskZU9Cg8vd68frUeXCkK21vVCCAIYnw5uIr2IbgyyzzvhWZ+Zp0w6GwtaBbQhC5rgA2I&#10;rlVW5PnbbLDQOLBceI9fbycn3ST8thU83LetF4GoiiK3kHZIex33bLNmZQfM9ZKfaLB/YKGZNPjo&#10;GeqWBUb2IP+A0pKD9bYNM251ZttWcpFywGzm+W/ZPPbMiZQLiuPdWSb//2D558MDENlUtFhQYpjG&#10;Gn1B1ZjplCCLqM/gfIlhj+4BYobe3Vn+3RNjtz1GiRsAO/SCNchqHuOzFxei4fEqqYdPtkF0tg82&#10;STW2oCMgikDGVJHjuSJiDITjx6LIV1c5Fo6jb7F8hyVPT7Dy6bYDHz4Iq0k8VBSQe0JnhzsfIhtW&#10;PoUk9lbJZieVSgZ09VYBOTDsjl1aJ3R/GaYMGSq6WhbLhPzC5y8h8rT+BqFlwDZXUlcU08EVg1gZ&#10;ZXtvmnQOTKrpjJSVOekYpZtKEMZ6TIVaxrtR1to2RxQW7NTVOIV46C38pGTAjq6o/7FnIChRHw0W&#10;ZzVfLOIIJCNpSQlceupLDzMcoSoaKJmO2zCNzd6B7Hp8aZ7UMPYGC9rKpPUzqxN97NpUgtOExbG4&#10;tFPU839g8wsAAP//AwBQSwMEFAAGAAgAAAAhAGmqt+PfAAAACwEAAA8AAABkcnMvZG93bnJldi54&#10;bWxMj8FOwzAQRO9I/IO1SNyoUzeKaIhTIVCROLbphdsmNkkgXkex0wa+nuUEx50Zzb4pdosbxNlO&#10;ofekYb1KQFhqvOmp1XCq9nf3IEJEMjh4shq+bIBdeX1VYG78hQ72fIyt4BIKOWroYhxzKUPTWYdh&#10;5UdL7L37yWHkc2qlmfDC5W6QKkky6bAn/tDhaJ8623weZ6eh7tUJvw/VS+K2+018XaqP+e1Z69ub&#10;5fEBRLRL/AvDLz6jQ8lMtZ/JBDFo2KwVb4lsKJWC4ESWJazUrGzTFGRZyP8byh8AAAD//wMAUEsB&#10;Ai0AFAAGAAgAAAAhALaDOJL+AAAA4QEAABMAAAAAAAAAAAAAAAAAAAAAAFtDb250ZW50X1R5cGVz&#10;XS54bWxQSwECLQAUAAYACAAAACEAOP0h/9YAAACUAQAACwAAAAAAAAAAAAAAAAAvAQAAX3JlbHMv&#10;LnJlbHNQSwECLQAUAAYACAAAACEAU+5t/ygCAABPBAAADgAAAAAAAAAAAAAAAAAuAgAAZHJzL2Uy&#10;b0RvYy54bWxQSwECLQAUAAYACAAAACEAaaq3498AAAALAQAADwAAAAAAAAAAAAAAAACCBAAAZHJz&#10;L2Rvd25yZXYueG1sUEsFBgAAAAAEAAQA8wAAAI4FAAAAAA==&#10;">
                <v:textbox>
                  <w:txbxContent>
                    <w:p w:rsidR="00756BF9" w:rsidRPr="00EE0E37" w:rsidRDefault="00756BF9" w:rsidP="009C009B">
                      <w:pPr>
                        <w:jc w:val="center"/>
                      </w:pPr>
                      <w:r w:rsidRPr="00EE0E37">
                        <w:t>Направление обращения</w:t>
                      </w:r>
                    </w:p>
                  </w:txbxContent>
                </v:textbox>
              </v:rect>
            </w:pict>
          </mc:Fallback>
        </mc:AlternateContent>
      </w:r>
      <w:r w:rsidRPr="009C009B">
        <w:rPr>
          <w:b/>
          <w:noProof/>
          <w:sz w:val="28"/>
          <w:szCs w:val="28"/>
        </w:rPr>
        <mc:AlternateContent>
          <mc:Choice Requires="wpc">
            <w:drawing>
              <wp:inline distT="0" distB="0" distL="0" distR="0" wp14:anchorId="2C725C65" wp14:editId="3A4F5FB1">
                <wp:extent cx="1828800" cy="571500"/>
                <wp:effectExtent l="0" t="0" r="2540" b="1905"/>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81F139D" id="Полотно 2" o:spid="_x0000_s1026" editas="canvas" style="width:2in;height:45pt;mso-position-horizontal-relative:char;mso-position-vertical-relative:line" coordsize="1828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Zcs6t3AAAAAQ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2QZ20rDSimQZSH/w5ffAAAA//8DAFBLAQItABQA&#10;BgAIAAAAIQC2gziS/gAAAOEBAAATAAAAAAAAAAAAAAAAAAAAAABbQ29udGVudF9UeXBlc10ueG1s&#10;UEsBAi0AFAAGAAgAAAAhADj9If/WAAAAlAEAAAsAAAAAAAAAAAAAAAAALwEAAF9yZWxzLy5yZWxz&#10;UEsBAi0AFAAGAAgAAAAhAPSSWI4JAQAAGwIAAA4AAAAAAAAAAAAAAAAALgIAAGRycy9lMm9Eb2Mu&#10;eG1sUEsBAi0AFAAGAAgAAAAhAJlyzq3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5715;visibility:visible;mso-wrap-style:square">
                  <v:fill o:detectmouseclick="t"/>
                  <v:path o:connecttype="none"/>
                </v:shape>
                <w10:anchorlock/>
              </v:group>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15584" behindDoc="0" locked="0" layoutInCell="1" allowOverlap="1" wp14:anchorId="1216CA57" wp14:editId="0F5D388F">
                <wp:simplePos x="0" y="0"/>
                <wp:positionH relativeFrom="column">
                  <wp:posOffset>3619500</wp:posOffset>
                </wp:positionH>
                <wp:positionV relativeFrom="paragraph">
                  <wp:posOffset>43180</wp:posOffset>
                </wp:positionV>
                <wp:extent cx="1447800" cy="228600"/>
                <wp:effectExtent l="13335" t="5080" r="24765" b="6159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06ED" id="Line 4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pt" to="39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hyLAIAAFE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znOMFOmg&#10;R1uhOCryUJveuBJMVmpnQ3b0rF7MVtOvDim9aok68Mjx9WLALwseyYNLuDgDEfb9R83Ahhy9joU6&#10;N7YLkFACdI79uNz7wc8eUXjMiuJplkLbKOjyfDYFOYQg5c3bWOc/cN2hIFRYAvOITk5b56+mN5MQ&#10;TOmNkBLeSSkV6is8n+ST6OC0FCwog87Zw34lLTqRMDXxN8R9MLP6qFgEazlh60H2REiQkY818VZA&#10;lSTHIVrHGUaSw6IE6UpPqhARMgbCg3QdnG/zdL6erWfFqMin61GR1vXo/WZVjKab7GlSv6tXqzr7&#10;HshnRdkKxrgK/G9DnBV/NyTDOl3H7z7G90Ilj+ix+ED29h9Jx5aHLl/nZa/ZZWdDdqH7MLfReNix&#10;sBi/3qPVzy/B8gcAAAD//wMAUEsDBBQABgAIAAAAIQA+DAdm3wAAAAgBAAAPAAAAZHJzL2Rvd25y&#10;ZXYueG1sTI/BTsMwEETvSPyDtUjcqNMKWhOyqRBSubSA2iIENzc2SUS8jmynDX/PcoLjaFaz7xXL&#10;0XXiaENsPSFMJxkIS5U3LdUIr/vVlQIRkyajO08W4dtGWJbnZ4XOjT/R1h53qRY8QjHXCE1KfS5l&#10;rBrrdJz43hJ3nz44nTiGWpqgTzzuOjnLsrl0uiX+0OjePjS2+toNDmG7Wa3V23oYq/DxOH3ev2ye&#10;3qNCvLwY7+9AJDumv2P4xWd0KJnp4AcyUXQIN4uMXRLCnA24X9wqzgeE65kCWRbyv0D5AwAA//8D&#10;AFBLAQItABQABgAIAAAAIQC2gziS/gAAAOEBAAATAAAAAAAAAAAAAAAAAAAAAABbQ29udGVudF9U&#10;eXBlc10ueG1sUEsBAi0AFAAGAAgAAAAhADj9If/WAAAAlAEAAAsAAAAAAAAAAAAAAAAALwEAAF9y&#10;ZWxzLy5yZWxzUEsBAi0AFAAGAAgAAAAhAF7P2HIsAgAAUQQAAA4AAAAAAAAAAAAAAAAALgIAAGRy&#10;cy9lMm9Eb2MueG1sUEsBAi0AFAAGAAgAAAAhAD4MB2bfAAAACAEAAA8AAAAAAAAAAAAAAAAAhgQA&#10;AGRycy9kb3ducmV2LnhtbFBLBQYAAAAABAAEAPMAAACSBQAAAAA=&#10;">
                <v:stroke endarrow="block"/>
              </v:line>
            </w:pict>
          </mc:Fallback>
        </mc:AlternateContent>
      </w:r>
      <w:r w:rsidRPr="009C009B">
        <w:rPr>
          <w:b/>
          <w:noProof/>
          <w:sz w:val="28"/>
          <w:szCs w:val="28"/>
        </w:rPr>
        <mc:AlternateContent>
          <mc:Choice Requires="wps">
            <w:drawing>
              <wp:anchor distT="0" distB="0" distL="114300" distR="114300" simplePos="0" relativeHeight="251711488" behindDoc="0" locked="0" layoutInCell="1" allowOverlap="1" wp14:anchorId="064F8E55" wp14:editId="35141830">
                <wp:simplePos x="0" y="0"/>
                <wp:positionH relativeFrom="column">
                  <wp:posOffset>3124200</wp:posOffset>
                </wp:positionH>
                <wp:positionV relativeFrom="paragraph">
                  <wp:posOffset>50800</wp:posOffset>
                </wp:positionV>
                <wp:extent cx="0" cy="228600"/>
                <wp:effectExtent l="60960" t="5080" r="53340" b="23495"/>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8F3B" id="Line 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pt" to="2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I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XOQR5EO&#10;erQViqMi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7p7N8d4AAAAIAQAADwAAAGRycy9kb3ducmV2Lnht&#10;bEyPQUvDQBCF7wX/wzKCt3bTUiSm2RQp1Eur0lbE3rbZMQnNzobdTRv/vSMe9DTzeMOb7+XLwbbi&#10;gj40jhRMJwkIpNKZhioFb4f1OAURoiajW0eo4AsDLIubUa4z4660w8s+VoJDKGRaQR1jl0kZyhqt&#10;DhPXIbH36bzVkaWvpPH6yuG2lbMkuZdWN8Qfat3hqsbyvO+tgt12vUnfN/1Q+uPT9OXwun3+CKlS&#10;d7fD4wJExCH+HcMPPqNDwUwn15MJolUwf5hxl6gg5cH+rz7xMk9AFrn8X6D4BgAA//8DAFBLAQIt&#10;ABQABgAIAAAAIQC2gziS/gAAAOEBAAATAAAAAAAAAAAAAAAAAAAAAABbQ29udGVudF9UeXBlc10u&#10;eG1sUEsBAi0AFAAGAAgAAAAhADj9If/WAAAAlAEAAAsAAAAAAAAAAAAAAAAALwEAAF9yZWxzLy5y&#10;ZWxzUEsBAi0AFAAGAAgAAAAhAC1hlAgnAgAASwQAAA4AAAAAAAAAAAAAAAAALgIAAGRycy9lMm9E&#10;b2MueG1sUEsBAi0AFAAGAAgAAAAhAO6ezfHeAAAACAEAAA8AAAAAAAAAAAAAAAAAgQQAAGRycy9k&#10;b3ducmV2LnhtbFBLBQYAAAAABAAEAPMAAACMBQAAAAA=&#10;">
                <v:stroke endarrow="block"/>
              </v:line>
            </w:pict>
          </mc:Fallback>
        </mc:AlternateContent>
      </w:r>
      <w:r w:rsidRPr="009C009B">
        <w:rPr>
          <w:b/>
          <w:noProof/>
          <w:sz w:val="28"/>
          <w:szCs w:val="28"/>
        </w:rPr>
        <mc:AlternateContent>
          <mc:Choice Requires="wps">
            <w:drawing>
              <wp:anchor distT="0" distB="0" distL="114300" distR="114300" simplePos="0" relativeHeight="251691008" behindDoc="0" locked="0" layoutInCell="1" allowOverlap="1" wp14:anchorId="5EF0C3F3" wp14:editId="559A2B4D">
                <wp:simplePos x="0" y="0"/>
                <wp:positionH relativeFrom="column">
                  <wp:posOffset>1828800</wp:posOffset>
                </wp:positionH>
                <wp:positionV relativeFrom="paragraph">
                  <wp:posOffset>50800</wp:posOffset>
                </wp:positionV>
                <wp:extent cx="533400" cy="228600"/>
                <wp:effectExtent l="32385" t="5080" r="5715" b="61595"/>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6EAE" id="Line 4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efMwIAAFoEAAAOAAAAZHJzL2Uyb0RvYy54bWysVMGO2jAQvVfqP1i+QxIIFCLCqiLQHugW&#10;abcfYGyHWHVsyzYEVPXfOzaBlvZSVc3BGcfjN2/ezGTxdG4lOnHrhFYlzoYpRlxRzYQ6lPjL62Yw&#10;w8h5ohiRWvESX7jDT8u3bxadKfhIN1oybhGAKFd0psSN96ZIEkcb3hI31IYrOKy1bYmHrT0kzJIO&#10;0FuZjNJ0mnTaMmM15c7B1+p6iJcRv6459Z/r2nGPZImBm4+rjes+rMlyQYqDJaYRtKdB/oFFS4SC&#10;oHeoiniCjlb8AdUKarXTtR9S3Sa6rgXlMQfIJkt/y+alIYbHXEAcZ+4yuf8HS59PO4sEg9rNMVKk&#10;hRptheIoj9p0xhXgslI7G7KjZ/Vitpp+dUjpVUPUgUeOrxcD97KgZvJwJWycgQj77pNm4EOOXkeh&#10;zrVtUS2F+RguBnAQA51jZS73yvCzRxQ+TsbjPIX6UTgajWZTsEMsUgSYcNlY5z9w3aJglFhCChGU&#10;nLbOX11vLsFd6Y2QMhZfKtSVeD4ZTeIFp6Vg4TC4OXvYr6RFJxLaJz593Ac3q4+KRbCGE7bubU+E&#10;BBv5KI63AuSSHIdoLWcYSQ4TE6wrPalCREgYCPfWtYO+zdP5erae5YN8NF0P8rSqBu83q3ww3WTv&#10;JtW4Wq2q7Hsgn+VFIxjjKvC/dXOW/1239HN17cN7P9+FSh7Ro/hA9vaOpGPtQ7nD+Llir9llZ0N2&#10;YQcNHJ37YQsT8us+ev38JSx/AAAA//8DAFBLAwQUAAYACAAAACEA0KGdb98AAAAIAQAADwAAAGRy&#10;cy9kb3ducmV2LnhtbEyPQU/DMAyF70j8h8hI3Fi6UqCUphNCIHFCsE2TuGWNacsapyTeWvj1ZCc4&#10;2dZ7ev5euZhsLw7oQ+dIwXyWgECqnemoUbBePV3kIAJrMrp3hAq+McCiOj0pdWHcSG94WHIjYgiF&#10;QitomYdCylC3aHWYuQEpah/OW83x9I00Xo8x3PYyTZJraXVH8UOrB3xosd4t91bB7Wq8cq9+t8nm&#10;3df7z+MnD88vrNT52XR/B4Jx4j8zHPEjOlSRaev2ZILoFaR5HruwguOI+uVNGpetgixLQFal/F+g&#10;+gUAAP//AwBQSwECLQAUAAYACAAAACEAtoM4kv4AAADhAQAAEwAAAAAAAAAAAAAAAAAAAAAAW0Nv&#10;bnRlbnRfVHlwZXNdLnhtbFBLAQItABQABgAIAAAAIQA4/SH/1gAAAJQBAAALAAAAAAAAAAAAAAAA&#10;AC8BAABfcmVscy8ucmVsc1BLAQItABQABgAIAAAAIQCvmBefMwIAAFoEAAAOAAAAAAAAAAAAAAAA&#10;AC4CAABkcnMvZTJvRG9jLnhtbFBLAQItABQABgAIAAAAIQDQoZ1v3wAAAAgBAAAPAAAAAAAAAAAA&#10;AAAAAI0EAABkcnMvZG93bnJldi54bWxQSwUGAAAAAAQABADzAAAAmQUAAAAA&#10;">
                <v:stroke endarrow="block"/>
              </v:line>
            </w:pict>
          </mc:Fallback>
        </mc:AlternateContent>
      </w:r>
      <w:r w:rsidRPr="009C009B">
        <w:rPr>
          <w:b/>
          <w:noProof/>
          <w:sz w:val="28"/>
          <w:szCs w:val="28"/>
        </w:rPr>
        <mc:AlternateContent>
          <mc:Choice Requires="wps">
            <w:drawing>
              <wp:anchor distT="0" distB="0" distL="114300" distR="114300" simplePos="0" relativeHeight="251670528" behindDoc="0" locked="0" layoutInCell="1" allowOverlap="1" wp14:anchorId="167C03A4" wp14:editId="2EA455D0">
                <wp:simplePos x="0" y="0"/>
                <wp:positionH relativeFrom="column">
                  <wp:posOffset>533400</wp:posOffset>
                </wp:positionH>
                <wp:positionV relativeFrom="paragraph">
                  <wp:posOffset>50800</wp:posOffset>
                </wp:positionV>
                <wp:extent cx="1447800" cy="228600"/>
                <wp:effectExtent l="22860" t="5080" r="5715" b="61595"/>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7BE" id="Line 3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pt" to="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MNAIAAFs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oHfQKUU6&#10;6NGzUBw9LEJteuMKMKnU1obs6Em9mGdNvzqkdNUSteeR4+vZgF8WPJI7l3BxBiLs+o+agQ05eB0L&#10;dWpshxopzIfgGMChGOgUO3O+dYafPKLwmOX54zyFBlLQTSbzGcghGCkCTvA21vn3XHcoCCWWkENE&#10;Jcdn5y+mV5NgrvRGSAnvpJAK9SVeTCfT6OC0FCwog87Z/a6SFh1JmJ/4G+LemVl9UCyCtZyw9SB7&#10;IiTIyMfqeCugXpLjEK3jDCPJYWWCdKEnVYgIGQPhQbqM0LdFuljP1/N8lE9m61Ge1vXo3abKR7NN&#10;9jitH+qqqrPvgXyWF61gjKvA/zrOWf534zIs1mUQbwN9K1Ryjx6LD2Sv/5F0bH7o92VydpqdtzZk&#10;F+YAJjgaD9sWVuTXe7T6+U1Y/QAAAP//AwBQSwMEFAAGAAgAAAAhAG9Z2wDdAAAABwEAAA8AAABk&#10;cnMvZG93bnJldi54bWxMj0FPwzAMhe9I/IfISNxY2lHQVppOCIHECcGGkHbLWtOWNU5JvLXw6zEn&#10;OD3bz3r+XKwm16sjhth5MpDOElBIla87agy8bh4uFqAiW6pt7wkNfGGEVXl6Uti89iO94HHNjZIQ&#10;irk10DIPudaxatHZOPMDknjvPjjL0oZG18GOEu56PU+Sa+1sR3KhtQPetVjt1wdnYLkZr/xz2L9l&#10;afe5/b7/4OHxiY05P5tub0AxTvy3DL/4gg6lMO38geqoegOLTF5hURGxL9O5FDsDmcx1Wej//OUP&#10;AAAA//8DAFBLAQItABQABgAIAAAAIQC2gziS/gAAAOEBAAATAAAAAAAAAAAAAAAAAAAAAABbQ29u&#10;dGVudF9UeXBlc10ueG1sUEsBAi0AFAAGAAgAAAAhADj9If/WAAAAlAEAAAsAAAAAAAAAAAAAAAAA&#10;LwEAAF9yZWxzLy5yZWxzUEsBAi0AFAAGAAgAAAAhAOz4Bcw0AgAAWwQAAA4AAAAAAAAAAAAAAAAA&#10;LgIAAGRycy9lMm9Eb2MueG1sUEsBAi0AFAAGAAgAAAAhAG9Z2wDdAAAABwEAAA8AAAAAAAAAAAAA&#10;AAAAjgQAAGRycy9kb3ducmV2LnhtbFBLBQYAAAAABAAEAPMAAACY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02944" behindDoc="0" locked="0" layoutInCell="1" allowOverlap="1" wp14:anchorId="717CDEFB" wp14:editId="5E833BE4">
                <wp:simplePos x="0" y="0"/>
                <wp:positionH relativeFrom="column">
                  <wp:posOffset>4036060</wp:posOffset>
                </wp:positionH>
                <wp:positionV relativeFrom="paragraph">
                  <wp:posOffset>79375</wp:posOffset>
                </wp:positionV>
                <wp:extent cx="1143000" cy="685800"/>
                <wp:effectExtent l="13335" t="13335" r="5715" b="571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В ходе личного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DEFB" id="Rectangle 8" o:spid="_x0000_s1032" style="position:absolute;left:0;text-align:left;margin-left:317.8pt;margin-top:6.25pt;width:90pt;height: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73LQIAAE8EAAAOAAAAZHJzL2Uyb0RvYy54bWysVMGO0zAQvSPxD5bvNElpSzdqulp1KUJa&#10;YMXCBziOk1g4thm7TcrXM3ay3RZuiB4sT2b85s2bmW5uh06RowAnjS5oNkspEZqbSuqmoN+/7d+s&#10;KXGe6Yopo0VBT8LR2+3rV5ve5mJuWqMqAQRBtMt7W9DWe5snieOt6JibGSs0OmsDHfNoQpNUwHpE&#10;71QyT9NV0huoLBgunMOv96OTbiN+XQvuv9S1E56ogiI3H0+IZxnOZLtheQPMtpJPNNg/sOiY1Jj0&#10;DHXPPCMHkH9BdZKDcab2M266xNS15CLWgNVk6R/VPLXMilgLiuPsWSb3/2D55+MjEFkVdI6d0qzD&#10;Hn1F1ZhulCDroE9vXY5hT/YRQoXOPhj+wxFtdi1GiTsA07eCVcgqC/HJ1YNgOHxKyv6TqRCdHbyJ&#10;Ug01dAEQRSBD7Mjp3BExeMLxY5Yt3qYpNo6jb7VervEeUrD8+bUF5z8I05FwKSgg94jOjg/Oj6HP&#10;IZG9UbLaS6WiAU25U0CODKdjH38TursMU5r0Bb1ZzpcR+crnLiGQaSA7Zr0K66THMVeyKyiWMAWx&#10;PMj2Xlf4gOWeSTXesTqlJx2DdGML/FAOsVGrkCDIWprqhMKCGacatxAvrYFflPQ40QV1Pw8MBCXq&#10;o8bm3GSLRViBaCyW7+ZowKWnvPQwzRGqoJ6S8brz49ocLMimxUxZVEObO2xoLaPWL6wm+ji1sVvT&#10;hoW1uLRj1Mv/wPY3AAAA//8DAFBLAwQUAAYACAAAACEA1X5zCd0AAAAKAQAADwAAAGRycy9kb3du&#10;cmV2LnhtbEyPQU+DQBCF7yb+h82YeLNLaSAVWRqjqYnHll68DewIKDtL2KVFf73LyR7nvS9v3st3&#10;s+nFmUbXWVawXkUgiGurO24UnMr9wxaE88gae8uk4Icc7IrbmxwzbS98oPPRNyKEsMtQQev9kEnp&#10;6pYMupUdiIP3aUeDPpxjI/WIlxBuehlHUSoNdhw+tDjQS0v193EyCqouPuHvoXyLzON+49/n8mv6&#10;eFXq/m5+fgLhafb/MCz1Q3UoQqfKTqyd6BWkmyQNaDDiBEQAtutFqBYhSkAWubyeUPwBAAD//wMA&#10;UEsBAi0AFAAGAAgAAAAhALaDOJL+AAAA4QEAABMAAAAAAAAAAAAAAAAAAAAAAFtDb250ZW50X1R5&#10;cGVzXS54bWxQSwECLQAUAAYACAAAACEAOP0h/9YAAACUAQAACwAAAAAAAAAAAAAAAAAvAQAAX3Jl&#10;bHMvLnJlbHNQSwECLQAUAAYACAAAACEAhsZ+9y0CAABPBAAADgAAAAAAAAAAAAAAAAAuAgAAZHJz&#10;L2Uyb0RvYy54bWxQSwECLQAUAAYACAAAACEA1X5zCd0AAAAKAQAADwAAAAAAAAAAAAAAAACHBAAA&#10;ZHJzL2Rvd25yZXYueG1sUEsFBgAAAAAEAAQA8wAAAJEFAAAAAA==&#10;">
                <v:textbox>
                  <w:txbxContent>
                    <w:p w:rsidR="00756BF9" w:rsidRPr="00EE0E37" w:rsidRDefault="00756BF9" w:rsidP="009C009B">
                      <w:pPr>
                        <w:jc w:val="center"/>
                      </w:pPr>
                      <w:r w:rsidRPr="00EE0E37">
                        <w:t>В ходе личного приема</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54144" behindDoc="0" locked="0" layoutInCell="1" allowOverlap="1" wp14:anchorId="6B9D8BA4" wp14:editId="16030F69">
                <wp:simplePos x="0" y="0"/>
                <wp:positionH relativeFrom="column">
                  <wp:posOffset>5059680</wp:posOffset>
                </wp:positionH>
                <wp:positionV relativeFrom="paragraph">
                  <wp:posOffset>144145</wp:posOffset>
                </wp:positionV>
                <wp:extent cx="0" cy="914400"/>
                <wp:effectExtent l="60960" t="13335" r="53340" b="15240"/>
                <wp:wrapNone/>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F121"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1.35pt" to="398.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GD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JougTW9cAS6V2tlQHT2rZ/Oo6TeHlK5aog48cny5GIjLQkTyJiRsnIEM+/6zZuBDjl5H&#10;oc6N7QIkSIDOsR+Xez/42SM6HFI4XWZ5nsZWJaS4xRnr/CeuOxSMEkvgHHHJ6dH5wIMUN5eQRumt&#10;kDJ2WyrUA+hsMosBTkvBwmVwc/awr6RFJxLmJf5iUXDz2s3qo2IRrOWEba62J0KCjXxUw1sB+kiO&#10;Q7aOM4wkhycSrIGeVCEj1AqEr9YwMt+X6XKz2CzyUT6Zb0Z5Wtejj9sqH8232YdZPa2rqs5+BPJZ&#10;XrSCMa4C/9v4Zvnfjcf1IQ2Ddx/gu1DJW/SoKJC9/UfSsdmhv8Ok7DW77GyoLvQdJjY6X19XeBKv&#10;99Hr1zdg/RMAAP//AwBQSwMEFAAGAAgAAAAhAOhBRDTgAAAACgEAAA8AAABkcnMvZG93bnJldi54&#10;bWxMj8FOwzAMhu9IvENkJG4sXQ9t6ZpOCGlcNkDbEBq3rDVtReNUSbqVt8doBzja/vT7+4vlZHpx&#10;Quc7SwrmswgEUmXrjhoFb/vVXQbCB0217i2hgm/0sCyvrwqd1/ZMWzztQiM4hHyuFbQhDLmUvmrR&#10;aD+zAxLfPq0zOvDoGlk7feZw08s4ihJpdEf8odUDPrZYfe1Go2C7Wa2z9/U4Ve7jaf6yf908H3ym&#10;1O3N9LAAEXAKfzD86rM6lOx0tCPVXvQK0vuE1YOCOE5BMHBZHJlMkhRkWcj/FcofAAAA//8DAFBL&#10;AQItABQABgAIAAAAIQC2gziS/gAAAOEBAAATAAAAAAAAAAAAAAAAAAAAAABbQ29udGVudF9UeXBl&#10;c10ueG1sUEsBAi0AFAAGAAgAAAAhADj9If/WAAAAlAEAAAsAAAAAAAAAAAAAAAAALwEAAF9yZWxz&#10;Ly5yZWxzUEsBAi0AFAAGAAgAAAAhAM/BoYMoAgAASwQAAA4AAAAAAAAAAAAAAAAALgIAAGRycy9l&#10;Mm9Eb2MueG1sUEsBAi0AFAAGAAgAAAAhAOhBRDTgAAAACgEAAA8AAAAAAAAAAAAAAAAAggQAAGRy&#10;cy9kb3ducmV2LnhtbFBLBQYAAAAABAAEAPMAAACPBQAAAAA=&#10;">
                <v:stroke endarrow="block"/>
              </v:line>
            </w:pict>
          </mc:Fallback>
        </mc:AlternateContent>
      </w:r>
      <w:r w:rsidRPr="009C009B">
        <w:rPr>
          <w:b/>
          <w:noProof/>
          <w:sz w:val="28"/>
          <w:szCs w:val="28"/>
        </w:rPr>
        <mc:AlternateContent>
          <mc:Choice Requires="wps">
            <w:drawing>
              <wp:anchor distT="0" distB="0" distL="114300" distR="114300" simplePos="0" relativeHeight="251662336" behindDoc="0" locked="0" layoutInCell="1" allowOverlap="1" wp14:anchorId="0E72FA4D" wp14:editId="6BF91690">
                <wp:simplePos x="0" y="0"/>
                <wp:positionH relativeFrom="column">
                  <wp:posOffset>1600200</wp:posOffset>
                </wp:positionH>
                <wp:positionV relativeFrom="paragraph">
                  <wp:posOffset>90170</wp:posOffset>
                </wp:positionV>
                <wp:extent cx="2435860" cy="628650"/>
                <wp:effectExtent l="32385" t="5080" r="8255" b="61595"/>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BDAB" id="Line 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1pt" to="317.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JzNwIAAFsEAAAOAAAAZHJzL2Uyb0RvYy54bWysVMGO2jAQvVfqP1i+Q0gIKUSEVZVAe9hu&#10;kXb7AcZ2iFXHtmxDQFX/vWPDsrvtpaqagzPOzDy/mXnO8u7US3Tk1gmtKpyOJxhxRTUTal/hb0+b&#10;0Rwj54liRGrFK3zmDt+t3r9bDqbkme60ZNwiAFGuHEyFO+9NmSSOdrwnbqwNV+Bste2Jh63dJ8yS&#10;AdB7mWSTSZEM2jJjNeXOwdfm4sSriN+2nPqvbeu4R7LCwM3H1cZ1F9ZktSTl3hLTCXqlQf6BRU+E&#10;gkNvUA3xBB2s+AOqF9Rqp1s/prpPdNsKymMNUE06+a2ax44YHmuB5jhza5P7f7D04bi1SDCYXYGR&#10;Ij3M6F4ojqbz0JvBuBJCarW1oTp6Uo/mXtPvDildd0TteeT4dDaQl4aM5E1K2DgDJ+yGL5pBDDl4&#10;HRt1am2PWinM55AYwKEZ6BQnc75Nhp88ovAxy6ezeQEDpOArsnkxi6NLSBlwQraxzn/iukfBqLCE&#10;GiIqOd47H3i9hIRwpTdCyjh9qdBQ4cUsm8UEp6VgwRnCnN3vamnRkQT9xCcWCZ7XYVYfFItgHSds&#10;fbU9ERJs5GN3vBXQL8lxOK3nDCPJ4coE60JPqnAiVAyEr9ZFQj8Wk8V6vp7nozwr1qN80jSjj5s6&#10;HxWb9MOsmTZ13aQ/A/k0LzvBGFeB/7Oc0/zv5HK9WBch3gR9a1TyFj12FMg+vyPpOPww74tydpqd&#10;tzZUF3QACo7B19sWrsjrfYx6+SesfgEAAP//AwBQSwMEFAAGAAgAAAAhAIlowTDgAAAACgEAAA8A&#10;AABkcnMvZG93bnJldi54bWxMj8FOwzAQRO9I/IO1SNyok7SJIMSpEAKJE4IWIXFzY5OExutgb5vA&#10;17Oc4Lgzo9k31Xp2gzjaEHuPCtJFAsJi402PrYKX7f3FJYhIGo0ePFoFXzbCuj49qXRp/ITP9rih&#10;VnAJxlIr6IjGUsrYdNbpuPCjRfbefXCa+AytNEFPXO4GmSVJIZ3ukT90erS3nW32m4NTcLWdcv8U&#10;9q+rtP98+777oPHhkZQ6P5tvrkGQnekvDL/4jA41M+38AU0Ug4Isz3gLsbHKQHCgWOYFiB0L6TID&#10;WVfy/4T6BwAA//8DAFBLAQItABQABgAIAAAAIQC2gziS/gAAAOEBAAATAAAAAAAAAAAAAAAAAAAA&#10;AABbQ29udGVudF9UeXBlc10ueG1sUEsBAi0AFAAGAAgAAAAhADj9If/WAAAAlAEAAAsAAAAAAAAA&#10;AAAAAAAALwEAAF9yZWxzLy5yZWxzUEsBAi0AFAAGAAgAAAAhACjFMnM3AgAAWwQAAA4AAAAAAAAA&#10;AAAAAAAALgIAAGRycy9lMm9Eb2MueG1sUEsBAi0AFAAGAAgAAAAhAIlowTDgAAAACgEAAA8AAAAA&#10;AAAAAAAAAAAAkQQAAGRycy9kb3ducmV2LnhtbFBLBQYAAAAABAAEAPMAAACeBQAAAAA=&#10;">
                <v:stroke endarrow="block"/>
              </v:line>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42880" behindDoc="0" locked="0" layoutInCell="1" allowOverlap="1" wp14:anchorId="4DE3942A" wp14:editId="2EB7E0DB">
                <wp:simplePos x="0" y="0"/>
                <wp:positionH relativeFrom="column">
                  <wp:posOffset>685800</wp:posOffset>
                </wp:positionH>
                <wp:positionV relativeFrom="paragraph">
                  <wp:posOffset>15240</wp:posOffset>
                </wp:positionV>
                <wp:extent cx="0" cy="288290"/>
                <wp:effectExtent l="60960" t="13970" r="53340" b="2159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BE3C" id="Line 2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2i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WbYaRI&#10;DzV6FIqjfBa0GYwrwaVWOxuyo2f1ZB41/eaQ0nVH1IFHjs8XA++y8CJ58SRsnIEI++GTZuBDjl5H&#10;oc6t7QMkSIDOsR6Xez342SM6HlI4zReLfBlLlZDy9s5Y5z9y3aNgVFgC54hLTo/OBx6kvLmEMEpv&#10;hZSx2lKhocLLGWQYbpyWgoXLuLGHfS0tOpHQL/EXk3rlZvVRsQjWccI2V9sTIcFGPqrhrQB9JMch&#10;Ws8ZRpLDiARrpCdViAi5AuGrNbbM92W63Cw2i2JS5PPNpEibZvJhWxeT+TZ7P2veNXXdZD8C+awo&#10;O8EYV4H/rX2z4u/a4zpIY+PdG/guVPISPSoKZG//kXQsdqjv2Cl7zS47G7ILdYeOjc7X6Qoj8fs+&#10;ev36Bqx/AgAA//8DAFBLAwQUAAYACAAAACEAq03QXd0AAAAIAQAADwAAAGRycy9kb3ducmV2Lnht&#10;bEyPQUvDQBCF74L/YRnBm920FF1iJkWEemlV2orobZsdk2B2Nuxu2vjv3faix483vPlesRhtJw7k&#10;Q+sYYTrJQBBXzrRcI7ztljcKRIiaje4cE8IPBViUlxeFzo078oYO21iLVMIh1whNjH0uZagasjpM&#10;XE+csi/nrY4JfS2N18dUbjs5y7JbaXXL6UOje3psqPreDhZhs16u1PtqGCv/+TR92b2unz+CQry+&#10;Gh/uQUQa498xnPSTOpTJae8GNkF0iTOVtkSE2RzEKT/zHmF+p0CWhfw/oPwFAAD//wMAUEsBAi0A&#10;FAAGAAgAAAAhALaDOJL+AAAA4QEAABMAAAAAAAAAAAAAAAAAAAAAAFtDb250ZW50X1R5cGVzXS54&#10;bWxQSwECLQAUAAYACAAAACEAOP0h/9YAAACUAQAACwAAAAAAAAAAAAAAAAAvAQAAX3JlbHMvLnJl&#10;bHNQSwECLQAUAAYACAAAACEAmsEdoicCAABLBAAADgAAAAAAAAAAAAAAAAAuAgAAZHJzL2Uyb0Rv&#10;Yy54bWxQSwECLQAUAAYACAAAACEAq03QXd0AAAAIAQAADwAAAAAAAAAAAAAAAACBBAAAZHJzL2Rv&#10;d25yZXYueG1sUEsFBgAAAAAEAAQA8wAAAIs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4208" behindDoc="0" locked="0" layoutInCell="1" allowOverlap="1" wp14:anchorId="5F3A03FA" wp14:editId="4FB78687">
                <wp:simplePos x="0" y="0"/>
                <wp:positionH relativeFrom="column">
                  <wp:posOffset>4261485</wp:posOffset>
                </wp:positionH>
                <wp:positionV relativeFrom="paragraph">
                  <wp:posOffset>52070</wp:posOffset>
                </wp:positionV>
                <wp:extent cx="1752600" cy="982980"/>
                <wp:effectExtent l="0" t="0" r="19050" b="2667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8298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t xml:space="preserve">Рассмотрение руководителем, либо уполномоченным лицом, </w:t>
                            </w:r>
                            <w:r w:rsidRPr="00EE0E37">
                              <w:t>ведущим личный прием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03FA" id="Rectangle 16" o:spid="_x0000_s1033" style="position:absolute;left:0;text-align:left;margin-left:335.55pt;margin-top:4.1pt;width:138pt;height:77.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cLAIAAFA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X2L8mjW&#10;o0dfUDWmWyVINg8CDdYVWPdkHyG06OyD4d8d0WbTYZm4AzBDJ1iNtLJQn7w4EAKHR0k1fDQ1wrOd&#10;N1GrQwN9AEQVyCFacrxYIg6ecHyZ3czyeYrUOOaWi3y5iJ4lrDiftuD8e2F6EjYlBSQf0dn+wfnA&#10;hhXnksjeKFlvpVIxgLbaKCB7huOxjU9sAJu8LlOaDPj1WT6LyC9y7hoijc/fIHrpcc6V7Eu6uBSx&#10;Isj2TtdxCj2TatwjZaVPOgbpRgv8oTpEp27OplSmPqKwYMaxxmuIm87AT0oGHOmSuh87BoIS9UGj&#10;OctsOg13IAbT2U2OAVxnqusM0xyhSuopGbcbP96bnQXZdvilLKqhzR0a2siodTB7ZHWij2MbLThd&#10;sXAvruNY9etHsH4GAAD//wMAUEsDBBQABgAIAAAAIQA7cOke3gAAAAkBAAAPAAAAZHJzL2Rvd25y&#10;ZXYueG1sTI9BT4NAEIXvJv6HzZh4swvU0JayNEZTE48tvXgb2BGo7C5hlxb99Y4nPb68L2++yXez&#10;6cWFRt85qyBeRCDI1k53tlFwKvcPaxA+oNXYO0sKvsjDrri9yTHT7moPdDmGRvCI9RkqaEMYMil9&#10;3ZJBv3ADWe4+3GgwcBwbqUe88rjpZRJFqTTYWb7Q4kDPLdWfx8koqLrkhN+H8jUym/0yvM3leXp/&#10;Uer+bn7aggg0hz8YfvVZHQp2qtxktRe9gnQVx4wqWCcguN88rjhXDKbLCGSRy/8fFD8AAAD//wMA&#10;UEsBAi0AFAAGAAgAAAAhALaDOJL+AAAA4QEAABMAAAAAAAAAAAAAAAAAAAAAAFtDb250ZW50X1R5&#10;cGVzXS54bWxQSwECLQAUAAYACAAAACEAOP0h/9YAAACUAQAACwAAAAAAAAAAAAAAAAAvAQAAX3Jl&#10;bHMvLnJlbHNQSwECLQAUAAYACAAAACEAvk4p3CwCAABQBAAADgAAAAAAAAAAAAAAAAAuAgAAZHJz&#10;L2Uyb0RvYy54bWxQSwECLQAUAAYACAAAACEAO3DpHt4AAAAJAQAADwAAAAAAAAAAAAAAAACGBAAA&#10;ZHJzL2Rvd25yZXYueG1sUEsFBgAAAAAEAAQA8wAAAJEFAAAAAA==&#10;">
                <v:textbox>
                  <w:txbxContent>
                    <w:p w:rsidR="00756BF9" w:rsidRPr="00EE0E37" w:rsidRDefault="00756BF9" w:rsidP="009C009B">
                      <w:pPr>
                        <w:jc w:val="center"/>
                      </w:pPr>
                      <w:r>
                        <w:t xml:space="preserve">Рассмотрение руководителем, либо уполномоченным лицом, </w:t>
                      </w:r>
                      <w:r w:rsidRPr="00EE0E37">
                        <w:t>ведущим личный прием</w:t>
                      </w:r>
                    </w:p>
                  </w:txbxContent>
                </v:textbox>
              </v:rect>
            </w:pict>
          </mc:Fallback>
        </mc:AlternateContent>
      </w:r>
      <w:r w:rsidRPr="009C009B">
        <w:rPr>
          <w:b/>
          <w:noProof/>
          <w:sz w:val="28"/>
          <w:szCs w:val="28"/>
        </w:rPr>
        <mc:AlternateContent>
          <mc:Choice Requires="wps">
            <w:drawing>
              <wp:anchor distT="0" distB="0" distL="114300" distR="114300" simplePos="0" relativeHeight="251674624" behindDoc="0" locked="0" layoutInCell="1" allowOverlap="1" wp14:anchorId="4EB0DAC9" wp14:editId="71C62084">
                <wp:simplePos x="0" y="0"/>
                <wp:positionH relativeFrom="column">
                  <wp:posOffset>0</wp:posOffset>
                </wp:positionH>
                <wp:positionV relativeFrom="paragraph">
                  <wp:posOffset>99060</wp:posOffset>
                </wp:positionV>
                <wp:extent cx="1295400" cy="457200"/>
                <wp:effectExtent l="13335" t="6985" r="5715"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DAC9" id="Rectangle 11" o:spid="_x0000_s1034" style="position:absolute;left:0;text-align:left;margin-left:0;margin-top:7.8pt;width:10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hEJgIAAFAEAAAOAAAAZHJzL2Uyb0RvYy54bWysVMGO0zAQvSPxD5bvNEnVwjZqulp1KUJa&#10;YMXCBziOk1g4HjN2m5SvZ+K0pQucEDlYdmb88ua9maxvh86wg0KvwRY8m6WcKSuh0rYp+Ncvu1c3&#10;nPkgbCUMWFXwo/L8dvPyxbp3uZpDC6ZSyAjE+rx3BW9DcHmSeNmqTvgZOGUpWAN2ItARm6RC0RN6&#10;Z5J5mr5OesDKIUjlPb29n4J8E/HrWsnwqa69CswUnLiFuGJcy3FNNmuRNyhcq+WJhvgHFp3Qlj56&#10;gboXQbA96j+gOi0RPNRhJqFLoK61VLEGqiZLf6vmqRVOxVpIHO8uMvn/Bys/Hh6R6Yq8W3BmRUce&#10;fSbVhG2MYlk2CtQ7n1Pek3vEsUTvHkB+88zCtqU0dYcIfatERbRifvLswnjwdJWV/QeoCF7sA0St&#10;hhq7EZBUYEO05HixRA2BSXqZzVfLRUrOSYotlm/I85FSIvLzbYc+vFPQsXFTcCTyEV0cHnyYUs8p&#10;kT0YXe20MfGATbk1yA6C2mMXnxO6v04zlvUFXy3ny4j8LOavIdL4/A2i04H63Oiu4DeXJJGPsr21&#10;VezCILSZ9lSdsVTkWbrJgjCUQ3Tq5mxKCdWRhEWY2prGkDYt4A/Oemrpgvvve4GKM/PekjmrbLEY&#10;ZyAeopac4XWkvI4IKwmq4IGzabsN09zsHeqmpS9lUQ0Ld2RoraPWI+OJ1Yk+tW106zRi41xcn2PW&#10;rx/B5icAAAD//wMAUEsDBBQABgAIAAAAIQCSXfQR2wAAAAYBAAAPAAAAZHJzL2Rvd25yZXYueG1s&#10;TI/BTsMwEETvSPyDtUjcqE2AUNI4FQIViWObXrhtYjcJxOsodtrA17OcynFmVjNv8/XsenG0Y+g8&#10;abhdKBCWam86ajTsy83NEkSISAZ7T1bDtw2wLi4vcsyMP9HWHnexEVxCIUMNbYxDJmWoW+swLPxg&#10;ibODHx1GlmMjzYgnLne9TJRKpcOOeKHFwb60tv7aTU5D1SV7/NmWb8o9be7i+1x+Th+vWl9fzc8r&#10;ENHO8XwMf/iMDgUzVX4iE0SvgR+J7D6kIDhN1D0blYblYwqyyOV//OIXAAD//wMAUEsBAi0AFAAG&#10;AAgAAAAhALaDOJL+AAAA4QEAABMAAAAAAAAAAAAAAAAAAAAAAFtDb250ZW50X1R5cGVzXS54bWxQ&#10;SwECLQAUAAYACAAAACEAOP0h/9YAAACUAQAACwAAAAAAAAAAAAAAAAAvAQAAX3JlbHMvLnJlbHNQ&#10;SwECLQAUAAYACAAAACEAO/UoRCYCAABQBAAADgAAAAAAAAAAAAAAAAAuAgAAZHJzL2Uyb0RvYy54&#10;bWxQSwECLQAUAAYACAAAACEAkl30EdsAAAAGAQAADwAAAAAAAAAAAAAAAACABAAAZHJzL2Rvd25y&#10;ZXYueG1sUEsFBgAAAAAEAAQA8wAAAIgFAAAAAA==&#10;">
                <v:textbox>
                  <w:txbxContent>
                    <w:p w:rsidR="00756BF9" w:rsidRPr="00EE0E37" w:rsidRDefault="00756BF9" w:rsidP="009C009B">
                      <w:pPr>
                        <w:jc w:val="center"/>
                      </w:pPr>
                      <w:r w:rsidRPr="00EE0E37">
                        <w:t>Регистрация</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39136" behindDoc="0" locked="0" layoutInCell="1" allowOverlap="1" wp14:anchorId="58DA5D71" wp14:editId="4C3F8AB2">
                <wp:simplePos x="0" y="0"/>
                <wp:positionH relativeFrom="column">
                  <wp:posOffset>1297305</wp:posOffset>
                </wp:positionH>
                <wp:positionV relativeFrom="paragraph">
                  <wp:posOffset>177165</wp:posOffset>
                </wp:positionV>
                <wp:extent cx="2964180" cy="0"/>
                <wp:effectExtent l="38100" t="76200" r="0" b="9525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4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B45E5" id="Line 3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3.95pt" to="33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dMQIAAFY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aIKR&#10;Ih3MaCMUR6M89KY3roSQpdraUB09qSez0fS7Q0ovW6L2PHJ8PhvIy0JG8iYlbJyBE3b9F80ghhy8&#10;jo06NbZDjRTmc0gM4NAMdIqTOd8nw08eUfiYzyZFNoUB0psvIWWACInGOv+J6w4Fo8IS6EdActw4&#10;Hyi9hIRwpddCyjh4qVBf4dk4H8cEp6VgwRnCnN3vltKiIwnSiU+sDzyvw6w+KBbBWk7Y6mp7IiTY&#10;yMfGeCugVZLjcFrHGUaSw20J1oWeVOFEKBYIX62Len7M0tlqupoWgyKfrAZFWteDj+tlMZissw/j&#10;elQvl3X2M5DPirIVjHEV+N+UnBV/p5Trnbpo8K7le6OSt+ixo0D29o6k49zDqC+i2Wl23tpQXZAA&#10;iDcGXy9auB2v9zHq5Xew+AUAAP//AwBQSwMEFAAGAAgAAAAhAB+ZC8HgAAAACQEAAA8AAABkcnMv&#10;ZG93bnJldi54bWxMj01PwzAMhu9I+w+RJ3FjacfYWGk6IQQSJ8Q2hMQta0xb1jglydbCr8doB7j5&#10;49Hrx/lqsK04og+NIwXpJAGBVDrTUKXgZftwcQ0iRE1Gt45QwRcGWBWjs1xnxvW0xuMmVoJDKGRa&#10;QR1jl0kZyhqtDhPXIfHu3XmrI7e+ksbrnsNtK6dJMpdWN8QXat3hXY3lfnOwCpbb/so9+/3rLG0+&#10;377vP2L3+BSVOh8PtzcgIg7xD4ZffVaHgp127kAmiFbBNJldMsrFYgmCgfkiTUHsTgNZ5PL/B8UP&#10;AAAA//8DAFBLAQItABQABgAIAAAAIQC2gziS/gAAAOEBAAATAAAAAAAAAAAAAAAAAAAAAABbQ29u&#10;dGVudF9UeXBlc10ueG1sUEsBAi0AFAAGAAgAAAAhADj9If/WAAAAlAEAAAsAAAAAAAAAAAAAAAAA&#10;LwEAAF9yZWxzLy5yZWxzUEsBAi0AFAAGAAgAAAAhABQrcR0xAgAAVgQAAA4AAAAAAAAAAAAAAAAA&#10;LgIAAGRycy9lMm9Eb2MueG1sUEsBAi0AFAAGAAgAAAAhAB+ZC8HgAAAACQEAAA8AAAAAAAAAAAAA&#10;AAAAiwQAAGRycy9kb3ducmV2LnhtbFBLBQYAAAAABAAEAPMAAACY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58240" behindDoc="0" locked="0" layoutInCell="1" allowOverlap="1" wp14:anchorId="3CB8B5EA" wp14:editId="1527B764">
                <wp:simplePos x="0" y="0"/>
                <wp:positionH relativeFrom="column">
                  <wp:posOffset>685800</wp:posOffset>
                </wp:positionH>
                <wp:positionV relativeFrom="paragraph">
                  <wp:posOffset>147320</wp:posOffset>
                </wp:positionV>
                <wp:extent cx="0" cy="283210"/>
                <wp:effectExtent l="60960" t="6985" r="53340" b="1460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8CDB7"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6pt" to="5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kr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MFKk&#10;gx49CsVRXgRteuNKcFmrnQ3V0bN6No+afnNI6XVL1IFHji8XA3FZiEjehISNM5Bh33/WDHzI0eso&#10;1LmxXYAECdA59uNy7wc/e0SHQwqn+XySZ7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CfomZq3wAAAAkBAAAPAAAAZHJzL2Rvd25yZXYu&#10;eG1sTI/BbsIwEETvlfoP1lbqrTikErVCHFQhwQXaCqgquJl4SaLG68h2IP37Gi7tcWZHs2/y2WBa&#10;dkbnG0sSxqMEGFJpdUOVhM/d4kkA80GRVq0llPCDHmbF/V2uMm0vtMHzNlQslpDPlIQ6hC7j3Jc1&#10;GuVHtkOKt5N1RoUoXcW1U5dYblqeJsmEG9VQ/FCrDuc1lt/b3kjYrBcr8bXqh9IdluP33cf6be+F&#10;lI8Pw+sUWMAh/IXhih/RoYhMR9uT9qyNOhFxS5CQPqfAroGbcZQweRHAi5z/X1D8AgAA//8DAFBL&#10;AQItABQABgAIAAAAIQC2gziS/gAAAOEBAAATAAAAAAAAAAAAAAAAAAAAAABbQ29udGVudF9UeXBl&#10;c10ueG1sUEsBAi0AFAAGAAgAAAAhADj9If/WAAAAlAEAAAsAAAAAAAAAAAAAAAAALwEAAF9yZWxz&#10;Ly5yZWxzUEsBAi0AFAAGAAgAAAAhANUkKSspAgAASwQAAA4AAAAAAAAAAAAAAAAALgIAAGRycy9l&#10;Mm9Eb2MueG1sUEsBAi0AFAAGAAgAAAAhAJ+iZmrfAAAACQEAAA8AAAAAAAAAAAAAAAAAgwQAAGRy&#10;cy9kb3ducmV2LnhtbFBLBQYAAAAABAAEAPMAAACPBQ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0112" behindDoc="0" locked="0" layoutInCell="1" allowOverlap="1" wp14:anchorId="2FB32197" wp14:editId="061C626B">
                <wp:simplePos x="0" y="0"/>
                <wp:positionH relativeFrom="column">
                  <wp:posOffset>0</wp:posOffset>
                </wp:positionH>
                <wp:positionV relativeFrom="paragraph">
                  <wp:posOffset>171450</wp:posOffset>
                </wp:positionV>
                <wp:extent cx="1600200" cy="457200"/>
                <wp:effectExtent l="13335" t="6985" r="571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Направление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2197" id="Rectangle 12" o:spid="_x0000_s1035" style="position:absolute;left:0;text-align:left;margin-left:0;margin-top:13.5pt;width:126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VKJgIAAFAEAAAOAAAAZHJzL2Uyb0RvYy54bWysVNuO0zAQfUfiHyy/0yRVu2yjpqtVlyKk&#10;BVYsfIDjOImFb4zdJuXrGTvdbhd4QuTB8njGxzPnzGR9M2pFDgK8tKaixSynRBhuG2m6in77untz&#10;TYkPzDRMWSMqehSe3mxev1oPrhRz21vVCCAIYnw5uIr2IbgyyzzvhWZ+Zp0w6GwtaBbQhC5rgA2I&#10;rlU2z/OrbLDQOLBceI+nd5OTbhJ+2woePretF4GoimJuIa2Q1jqu2WbNyg6Y6yU/pcH+IQvNpMFH&#10;z1B3LDCyB/kHlJYcrLdtmHGrM9u2kotUA1ZT5L9V89gzJ1ItSI53Z5r8/4Plnw4PQGSD2s0pMUyj&#10;Rl+QNWY6JQieIUGD8yXGPboHiCV6d2/5d0+M3fYYJm4B7NAL1mBaRYzPXlyIhserpB4+2gbh2T7Y&#10;xNXYgo6AyAIZkyTHsyRiDITjYXGV56gzJRx9i+XbuI9PsPLptgMf3gurSdxUFDD5hM4O9z5MoU8h&#10;KXurZLOTSiUDunqrgBwYtscufSd0fxmmDBkqulrOlwn5hc9fQuTp+xuElgH7XEld0etzECsjbe9M&#10;g2myMjCppj1Wp8yJx0jdJEEY6zEptYoPRFpr2xyRWLBTW+MY4qa38JOSAVu6ov7HnoGgRH0wKM6q&#10;WCziDCQjcUkJXHrqSw8zHKEqGiiZttswzc3egex6fKlIbBh7i4K2MnH9nNUpfWzbpNZpxOJcXNop&#10;6vlHsPkFAAD//wMAUEsDBBQABgAIAAAAIQAn9GZl3AAAAAYBAAAPAAAAZHJzL2Rvd25yZXYueG1s&#10;TI/NTsMwEITvSLyDtUjcqI0RPwnZVAhUJI5teuHmxEsSiO0odtrA07Oc6GlnNauZb4v14gZxoCn2&#10;wSNcrxQI8k2wvW8R9tXm6gFETMZbMwRPCN8UYV2enxUmt+Hot3TYpVZwiI+5QehSGnMpY9ORM3EV&#10;RvLsfYTJmcTr1Eo7mSOHu0Fqpe6kM73nhs6M9NxR87WbHULd67352VavymWbm/S2VJ/z+wvi5cXy&#10;9Agi0ZL+j+EPn9GhZKY6zN5GMSDwIwlB3/NkV99qFjVClimQZSFP8ctfAAAA//8DAFBLAQItABQA&#10;BgAIAAAAIQC2gziS/gAAAOEBAAATAAAAAAAAAAAAAAAAAAAAAABbQ29udGVudF9UeXBlc10ueG1s&#10;UEsBAi0AFAAGAAgAAAAhADj9If/WAAAAlAEAAAsAAAAAAAAAAAAAAAAALwEAAF9yZWxzLy5yZWxz&#10;UEsBAi0AFAAGAAgAAAAhANChRUomAgAAUAQAAA4AAAAAAAAAAAAAAAAALgIAAGRycy9lMm9Eb2Mu&#10;eG1sUEsBAi0AFAAGAAgAAAAhACf0ZmXcAAAABgEAAA8AAAAAAAAAAAAAAAAAgAQAAGRycy9kb3du&#10;cmV2LnhtbFBLBQYAAAAABAAEAPMAAACJBQAAAAA=&#10;">
                <v:textbox>
                  <w:txbxContent>
                    <w:p w:rsidR="00756BF9" w:rsidRPr="00EE0E37" w:rsidRDefault="00756BF9" w:rsidP="009C009B">
                      <w:pPr>
                        <w:jc w:val="center"/>
                      </w:pPr>
                      <w:r w:rsidRPr="00EE0E37">
                        <w:t>Направление на рассмотрение</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27872" behindDoc="0" locked="0" layoutInCell="1" allowOverlap="1" wp14:anchorId="09F85E11" wp14:editId="183D78B0">
                <wp:simplePos x="0" y="0"/>
                <wp:positionH relativeFrom="column">
                  <wp:posOffset>5061585</wp:posOffset>
                </wp:positionH>
                <wp:positionV relativeFrom="paragraph">
                  <wp:posOffset>15240</wp:posOffset>
                </wp:positionV>
                <wp:extent cx="7620" cy="334010"/>
                <wp:effectExtent l="38100" t="0" r="68580" b="4699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1C6D" id="Line 2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5pt,1.2pt" to="399.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5AKwIAAE4EAAAOAAAAZHJzL2Uyb0RvYy54bWysVMGO2jAQvVfqP1i+QwgEFiLCqkqgF9pF&#10;2u0HGNshVh3bsg0BVf33jk2gpb1UVXNwxvHMmzdvxlk+n1uJTtw6oVWB0+EII66oZkIdCvzlbTOY&#10;Y+Q8UYxIrXiBL9zh59X7d8vO5HysGy0ZtwhAlMs7U+DGe5MniaMNb4kbasMVHNbatsTD1h4SZkkH&#10;6K1MxqPRLOm0ZcZqyp2Dr9X1EK8ifl1z6l/q2nGPZIGBm4+rjes+rMlqSfKDJaYRtKdB/oFFS4SC&#10;pHeoiniCjlb8AdUKarXTtR9S3Sa6rgXlsQaoJh39Vs1rQwyPtYA4ztxlcv8Pln4+7SwSDHqXYqRI&#10;Cz3aCsXR+Clo0xmXg0updjZUR8/q1Ww1/eqQ0mVD1IFHjm8XA3FpiEgeQsLGGciw7z5pBj7k6HUU&#10;6lzbNkCCBOgc+3G594OfPaLw8Wk2hp5ROJhMMpAn4pP8Fmqs8x+5blEwCiyBdoQmp63zgQrJby4h&#10;k9IbIWVsuFSoK/BiOp7GAKelYOEwuDl72JfSohMJIxOfPu+Dm9VHxSJYwwlb97YnQoKNfBTEWwES&#10;SY5DtpYzjCSHWxKsKz2pQkYoFwj31nVqvi1Gi/V8Pc8G2Xi2HmSjqhp82JTZYLZJn6bVpCrLKv0e&#10;yKdZ3gjGuAr8bxOcZn83If1dus7efYbvQiWP6FFRIHt7R9Kx36HF12HZa3bZ2VBdaD0MbXTuL1i4&#10;Fb/uo9fP38DqBwAAAP//AwBQSwMEFAAGAAgAAAAhAA1iJ4nhAAAACAEAAA8AAABkcnMvZG93bnJl&#10;di54bWxMj81OwzAQhO9IvIO1SNyok0JJGrKpEFK5tID6owpubrwkEfE6ip02vD3mBMfRjGa+yRej&#10;acWJetdYRognEQji0uqGK4T9bnmTgnBesVatZUL4JgeL4vIiV5m2Z97QaesrEUrYZQqh9r7LpHRl&#10;TUa5ie2Ig/dpe6N8kH0lda/Oody0chpF99KohsNCrTp6qqn82g4GYbNertLDahjL/uM5ft29rV/e&#10;XYp4fTU+PoDwNPq/MPziB3QoAtPRDqydaBGSeRKHKML0DkTwk3l6C+KIMJtFIItc/j9Q/AAAAP//&#10;AwBQSwECLQAUAAYACAAAACEAtoM4kv4AAADhAQAAEwAAAAAAAAAAAAAAAAAAAAAAW0NvbnRlbnRf&#10;VHlwZXNdLnhtbFBLAQItABQABgAIAAAAIQA4/SH/1gAAAJQBAAALAAAAAAAAAAAAAAAAAC8BAABf&#10;cmVscy8ucmVsc1BLAQItABQABgAIAAAAIQBGtR5AKwIAAE4EAAAOAAAAAAAAAAAAAAAAAC4CAABk&#10;cnMvZTJvRG9jLnhtbFBLAQItABQABgAIAAAAIQANYieJ4QAAAAgBAAAPAAAAAAAAAAAAAAAAAIUE&#10;AABkcnMvZG93bnJldi54bWxQSwUGAAAAAAQABADzAAAAkwU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38784" behindDoc="0" locked="0" layoutInCell="1" allowOverlap="1" wp14:anchorId="094BA87F" wp14:editId="368BB839">
                <wp:simplePos x="0" y="0"/>
                <wp:positionH relativeFrom="column">
                  <wp:posOffset>4305300</wp:posOffset>
                </wp:positionH>
                <wp:positionV relativeFrom="paragraph">
                  <wp:posOffset>143510</wp:posOffset>
                </wp:positionV>
                <wp:extent cx="1600200" cy="685800"/>
                <wp:effectExtent l="13335" t="6985" r="5715" b="1206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Разъяснение, устный ответ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A87F" id="Rectangle 18" o:spid="_x0000_s1036" style="position:absolute;left:0;text-align:left;margin-left:339pt;margin-top:11.3pt;width:126pt;height: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nFKAIAAFEEAAAOAAAAZHJzL2Uyb0RvYy54bWysVNuO0zAQfUfiHyy/0yRVW7pR09WqSxHS&#10;AisWPsBxnMTCN8Zu0/L1jJ222wWeEH6wZjLj45lzPFndHrQiewFeWlPRYpJTIgy3jTRdRb993b5Z&#10;UuIDMw1T1oiKHoWnt+vXr1aDK8XU9lY1AgiCGF8OrqJ9CK7MMs97oZmfWCcMBlsLmgV0ocsaYAOi&#10;a5VN83yRDRYaB5YL7/Hr/Rik64TftoKHz23rRSCqolhbSDukvY57tl6xsgPmeslPZbB/qEIzafDS&#10;C9Q9C4zsQP4BpSUH620bJtzqzLat5CL1gN0U+W/dPPXMidQLkuPdhSb//2D5p/0jENmgdkiPYRo1&#10;+oKsMdMpQYplJGhwvsS8J/cIsUXvHiz/7omxmx7TxB2AHXrBGiyriPnZiwPR8XiU1MNH2yA82wWb&#10;uDq0oCMgskAOSZLjRRJxCITjx2KR56gzJRxji+V8iXa8gpXn0w58eC+sJtGoKGDxCZ3tH3wYU88p&#10;qXqrZLOVSiUHunqjgOwZPo9tWid0f52mDBkqejOfzhPyi5i/hsjT+huElgHfuZK6otgCrpjEykjb&#10;O9MkOzCpRhu7U+bEY6RulCAc6sNZKTwQea1tc0RmwY7vGucQjd7CT0oGfNMV9T92DAQl6oNBdW6K&#10;2SwOQXJm87dTdOA6Ul9HmOEIVdFAyWhuwjg4Owey6/GmItFh7B0q2spE9nNVp/rx3Sa5TjMWB+Pa&#10;T1nPf4L1LwAAAP//AwBQSwMEFAAGAAgAAAAhAHg2xeneAAAACgEAAA8AAABkcnMvZG93bnJldi54&#10;bWxMj8FOwzAMhu9IvENkJG4soZXKVppOCDQkjlt34eY2pi00SdWkW+HpMSd2tP3p9/cX28UO4kRT&#10;6L3TcL9SIMg13vSu1XCsdndrECGiMzh4Rxq+KcC2vL4qMDf+7PZ0OsRWcIgLOWroYhxzKUPTkcWw&#10;8iM5vn34yWLkcWqlmfDM4XaQiVKZtNg7/tDhSM8dNV+H2Wqo++SIP/vqVdnNLo1vS/U5v79ofXuz&#10;PD2CiLTEfxj+9FkdSnaq/exMEIOG7GHNXaKGJMlAMLBJFS9qJlOVgSwLeVmh/AUAAP//AwBQSwEC&#10;LQAUAAYACAAAACEAtoM4kv4AAADhAQAAEwAAAAAAAAAAAAAAAAAAAAAAW0NvbnRlbnRfVHlwZXNd&#10;LnhtbFBLAQItABQABgAIAAAAIQA4/SH/1gAAAJQBAAALAAAAAAAAAAAAAAAAAC8BAABfcmVscy8u&#10;cmVsc1BLAQItABQABgAIAAAAIQDCCgnFKAIAAFEEAAAOAAAAAAAAAAAAAAAAAC4CAABkcnMvZTJv&#10;RG9jLnhtbFBLAQItABQABgAIAAAAIQB4NsXp3gAAAAoBAAAPAAAAAAAAAAAAAAAAAIIEAABkcnMv&#10;ZG93bnJldi54bWxQSwUGAAAAAAQABADzAAAAjQUAAAAA&#10;">
                <v:textbox>
                  <w:txbxContent>
                    <w:p w:rsidR="00756BF9" w:rsidRPr="00EE0E37" w:rsidRDefault="00756BF9" w:rsidP="009C009B">
                      <w:pPr>
                        <w:jc w:val="center"/>
                      </w:pPr>
                      <w:r w:rsidRPr="00EE0E37">
                        <w:t>Разъяснение, устный ответ заявителю</w:t>
                      </w:r>
                    </w:p>
                  </w:txbxContent>
                </v:textbox>
              </v:rect>
            </w:pict>
          </mc:Fallback>
        </mc:AlternateContent>
      </w:r>
      <w:r w:rsidRPr="009C009B">
        <w:rPr>
          <w:b/>
          <w:noProof/>
          <w:sz w:val="28"/>
          <w:szCs w:val="28"/>
        </w:rPr>
        <mc:AlternateContent>
          <mc:Choice Requires="wps">
            <w:drawing>
              <wp:anchor distT="0" distB="0" distL="114300" distR="114300" simplePos="0" relativeHeight="251650048" behindDoc="0" locked="0" layoutInCell="1" allowOverlap="1" wp14:anchorId="2927435E" wp14:editId="62502CC3">
                <wp:simplePos x="0" y="0"/>
                <wp:positionH relativeFrom="column">
                  <wp:posOffset>685800</wp:posOffset>
                </wp:positionH>
                <wp:positionV relativeFrom="paragraph">
                  <wp:posOffset>15240</wp:posOffset>
                </wp:positionV>
                <wp:extent cx="0" cy="228600"/>
                <wp:effectExtent l="60960" t="6985" r="53340" b="2159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FFFCD" id="Line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JcJg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RcYKdJB&#10;i7ZCcZRnQZreuAI8KrWzoTh6Vi9mq+lXh5SuWqIOPFJ8vRiIixHJQ0jYOAMJ9v0nzcCHHL2OOp0b&#10;2wVIUACdYzsu93bws0d0OKRwmufzWRo7lZDiFmes8x+57lAwSiyBc8Qlp63zwBxcby4hjdIbIWVs&#10;tlSoh2qn+TQGOC0FC5fBzdnDvpIWnUgYl/gLMgDYg5vVR8UiWMsJW19tT4QEG/mohrcC9JEch2wd&#10;ZxhJDi8kWAOiVCEj1AqEr9YwMd8W6WI9X88no0k+W48maV2PPmyqyWi2yd5P63d1VdXZ90A+mxSt&#10;YIyrwP82vdnk76bj+o6GubvP712o5BE9igBkb/+RdGx26O8wKXvNLjsbqgt9h4GNztfHFV7Er/vo&#10;9fMTsPoBAAD//wMAUEsDBBQABgAIAAAAIQC1q2Go3QAAAAgBAAAPAAAAZHJzL2Rvd25yZXYueG1s&#10;TI9BS8NAEIXvgv9hGcGb3bQWWWImRYR6aVXaiuhtmx2TYHY27G7a+O/d9qLHjze8+V6xGG0nDuRD&#10;6xhhOslAEFfOtFwjvO2WNwpEiJqN7hwTwg8FWJSXF4XOjTvyhg7bWItUwiHXCE2MfS5lqBqyOkxc&#10;T5yyL+etjgl9LY3Xx1RuOznLsjtpdcvpQ6N7emyo+t4OFmGzXq7U+2oYK//5NH3Zva6fP4JCvL4a&#10;H+5BRBrj3zGc9JM6lMlp7wY2QXSJM5W2RITZHMQpP/Me4VbNQZaF/D+g/AUAAP//AwBQSwECLQAU&#10;AAYACAAAACEAtoM4kv4AAADhAQAAEwAAAAAAAAAAAAAAAAAAAAAAW0NvbnRlbnRfVHlwZXNdLnht&#10;bFBLAQItABQABgAIAAAAIQA4/SH/1gAAAJQBAAALAAAAAAAAAAAAAAAAAC8BAABfcmVscy8ucmVs&#10;c1BLAQItABQABgAIAAAAIQCJHpJcJgIAAEoEAAAOAAAAAAAAAAAAAAAAAC4CAABkcnMvZTJvRG9j&#10;LnhtbFBLAQItABQABgAIAAAAIQC1q2Go3QAAAAgBAAAPAAAAAAAAAAAAAAAAAIAEAABkcnMvZG93&#10;bnJldi54bWxQSwUGAAAAAAQABADzAAAAigU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17280" behindDoc="0" locked="0" layoutInCell="1" allowOverlap="1" wp14:anchorId="38D216D9" wp14:editId="6EC34CC9">
                <wp:simplePos x="0" y="0"/>
                <wp:positionH relativeFrom="column">
                  <wp:posOffset>0</wp:posOffset>
                </wp:positionH>
                <wp:positionV relativeFrom="paragraph">
                  <wp:posOffset>39370</wp:posOffset>
                </wp:positionV>
                <wp:extent cx="1295400" cy="457200"/>
                <wp:effectExtent l="13335" t="6985" r="5715" b="1206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16D9" id="Rectangle 13" o:spid="_x0000_s1037" style="position:absolute;left:0;text-align:left;margin-left:0;margin-top:3.1pt;width:102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8dJgIAAFAEAAAOAAAAZHJzL2Uyb0RvYy54bWysVNuO0zAQfUfiHyy/0ySlBRo1Xa26FCEt&#10;sGLhAxzHSSx8Y+w2KV+/Y6fb7QJPiDxYHs/4eOacmayvRq3IQYCX1lS0mOWUCMNtI01X0e/fdq/e&#10;UeIDMw1T1oiKHoWnV5uXL9aDK8Xc9lY1AgiCGF8OrqJ9CK7MMs97oZmfWScMOlsLmgU0ocsaYAOi&#10;a5XN8/xNNlhoHFguvMfTm8lJNwm/bQUPX9rWi0BURTG3kFZIax3XbLNmZQfM9ZKf0mD/kIVm0uCj&#10;Z6gbFhjZg/wDSksO1ts2zLjVmW1byUWqAasp8t+que+ZE6kWJMe7M03+/8Hyz4c7ILKpKAplmEaJ&#10;viJpzHRKkOJ15GdwvsSwe3cHsULvbi3/4Ymx2x7DxDWAHXrBGsyqiPHZswvR8HiV1MMn2yA82web&#10;qBpb0BEQSSBjUuR4VkSMgXA8LOar5SJH4Tj6Fsu3KHl6gpWPtx348EFYTeKmooDJJ3R2uPUhZsPK&#10;x5CUvVWy2UmlkgFdvVVADgy7Y5e+E7q/DFOGDBVdLefLhPzM5y8h8vT9DULLgG2upEaez0GsjLS9&#10;N01qwsCkmvaYsjInHiN1kwRhrMckVJFYjrzWtjkis2CntsYxxE1v4RclA7Z0Rf3PPQNBifpoUJ1V&#10;sVjEGUhGIpMSuPTUlx5mOEJVNFAybbdhmpu9A9n1+FKR6DD2GhVtZSL7KatT/ti2SYPTiMW5uLRT&#10;1NOPYPMAAAD//wMAUEsDBBQABgAIAAAAIQBji//x2gAAAAUBAAAPAAAAZHJzL2Rvd25yZXYueG1s&#10;TI/BTsMwEETvSPyDtUjcqI1BpaRxKgQqEsc2vXDbxNskEK+j2GkDX485wXE0o5k3+WZ2vTjRGDrP&#10;Bm4XCgRx7W3HjYFDub1ZgQgR2WLvmQx8UYBNcXmRY2b9mXd02sdGpBIOGRpoYxwyKUPdksOw8ANx&#10;8o5+dBiTHBtpRzynctdLrdRSOuw4LbQ40HNL9ed+cgaqTh/we1e+Kve4vYtvc/kxvb8Yc301P61B&#10;RJrjXxh+8RM6FImp8hPbIHoD6Ug0sNQgkqnVfdKVgYeVBlnk8j998QMAAP//AwBQSwECLQAUAAYA&#10;CAAAACEAtoM4kv4AAADhAQAAEwAAAAAAAAAAAAAAAAAAAAAAW0NvbnRlbnRfVHlwZXNdLnhtbFBL&#10;AQItABQABgAIAAAAIQA4/SH/1gAAAJQBAAALAAAAAAAAAAAAAAAAAC8BAABfcmVscy8ucmVsc1BL&#10;AQItABQABgAIAAAAIQDqTb8dJgIAAFAEAAAOAAAAAAAAAAAAAAAAAC4CAABkcnMvZTJvRG9jLnht&#10;bFBLAQItABQABgAIAAAAIQBji//x2gAAAAUBAAAPAAAAAAAAAAAAAAAAAIAEAABkcnMvZG93bnJl&#10;di54bWxQSwUGAAAAAAQABADzAAAAhwUAAAAA&#10;">
                <v:textbox>
                  <w:txbxContent>
                    <w:p w:rsidR="00756BF9" w:rsidRPr="00EE0E37" w:rsidRDefault="00756BF9" w:rsidP="009C009B">
                      <w:pPr>
                        <w:jc w:val="center"/>
                      </w:pPr>
                      <w:r w:rsidRPr="00EE0E37">
                        <w:t>Рассмотрение</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19680" behindDoc="0" locked="0" layoutInCell="1" allowOverlap="1" wp14:anchorId="55659F93" wp14:editId="36A79B40">
                <wp:simplePos x="0" y="0"/>
                <wp:positionH relativeFrom="column">
                  <wp:posOffset>685800</wp:posOffset>
                </wp:positionH>
                <wp:positionV relativeFrom="paragraph">
                  <wp:posOffset>87630</wp:posOffset>
                </wp:positionV>
                <wp:extent cx="0" cy="228600"/>
                <wp:effectExtent l="60960" t="6985" r="53340" b="2159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CF87" id="Line 2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9pt" to="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E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n9oJb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daaYJfFwwwgnw+9ir+H2XoEsC/mfoPwBAAD//wMAUEsB&#10;Ai0AFAAGAAgAAAAhALaDOJL+AAAA4QEAABMAAAAAAAAAAAAAAAAAAAAAAFtDb250ZW50X1R5cGVz&#10;XS54bWxQSwECLQAUAAYACAAAACEAOP0h/9YAAACUAQAACwAAAAAAAAAAAAAAAAAvAQAAX3JlbHMv&#10;LnJlbHNQSwECLQAUAAYACAAAACEAPyUTxCkCAABKBAAADgAAAAAAAAAAAAAAAAAuAgAAZHJzL2Uy&#10;b0RvYy54bWxQSwECLQAUAAYACAAAACEAp/aCW94AAAAJAQAADwAAAAAAAAAAAAAAAACDBAAAZHJz&#10;L2Rvd25yZXYueG1sUEsFBgAAAAAEAAQA8wAAAI4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723776" behindDoc="0" locked="0" layoutInCell="1" allowOverlap="1" wp14:anchorId="56FBBFB7" wp14:editId="12F6A4AD">
                <wp:simplePos x="0" y="0"/>
                <wp:positionH relativeFrom="column">
                  <wp:posOffset>5099685</wp:posOffset>
                </wp:positionH>
                <wp:positionV relativeFrom="paragraph">
                  <wp:posOffset>14605</wp:posOffset>
                </wp:positionV>
                <wp:extent cx="15240" cy="259080"/>
                <wp:effectExtent l="57150" t="0" r="60960" b="6477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E5ED" id="Line 2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1.15pt" to="402.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2uLQ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f5NJRmMK4Ei1ptbUiOntSz2Wj6zSGl646oPY8UX84G/LLgkbxxCRdnIMBu+KwZ2JCD17FO&#10;p9b2ARIqgE6xHed7O/jJIwofs0leQM8oaPLJPJ3FbiWkvPka6/wnrnsUhApL4B2xyXHjfOBCyptJ&#10;CKX0WkgZGy4VGio8n+ST6OC0FCwog5mz+10tLTqSMDLxiYmB5rWZ1QfFIljHCVtdZU+EBBn5WBFv&#10;BdRIchyi9ZxhJDlsSZAu9KQKESFfIHyVLlPzfZ7OV7PVrBgV+XQ1KtKmGX1c18Vous4eJs2Hpq6b&#10;7EcgnxVlJxjjKvC/TXBW/N2EXHfpMnv3Gb4XKnmLHisKZG/vSDo2PPT4Mi07zc5bG7ILvYehjcbX&#10;BQtb8foerX79BpY/AQAA//8DAFBLAwQUAAYACAAAACEAT0TkFOAAAAAIAQAADwAAAGRycy9kb3du&#10;cmV2LnhtbEyPwU7DMBBE70j8g7VI3KidliIrZFMhpHJpoWqLqnJzY5NExOvIdtrw95gTHGdnNPO2&#10;WIy2Y2fjQ+sIIZsIYIYqp1uqEd73yzsJLERFWnWODMK3CbAor68KlWt3oa0572LNUgmFXCE0MfY5&#10;56FqjFVh4npDyft03qqYpK+59uqSym3Hp0I8cKtaSguN6s1zY6qv3WARtuvlSh5Ww1j5j5fsbb9Z&#10;vx6DRLy9GZ8egUUzxr8w/OIndCgT08kNpAPrEKSYZSmKMJ0BS74U8zmwE8J9uvOy4P8fKH8AAAD/&#10;/wMAUEsBAi0AFAAGAAgAAAAhALaDOJL+AAAA4QEAABMAAAAAAAAAAAAAAAAAAAAAAFtDb250ZW50&#10;X1R5cGVzXS54bWxQSwECLQAUAAYACAAAACEAOP0h/9YAAACUAQAACwAAAAAAAAAAAAAAAAAvAQAA&#10;X3JlbHMvLnJlbHNQSwECLQAUAAYACAAAACEABnLtri0CAABOBAAADgAAAAAAAAAAAAAAAAAuAgAA&#10;ZHJzL2Uyb0RvYy54bWxQSwECLQAUAAYACAAAACEAT0TkFOAAAAAIAQAADwAAAAAAAAAAAAAAAACH&#10;BAAAZHJzL2Rvd25yZXYueG1sUEsFBgAAAAAEAAQA8wAAAJQFAAAAAA==&#10;">
                <v:stroke endarrow="block"/>
              </v:line>
            </w:pict>
          </mc:Fallback>
        </mc:AlternateContent>
      </w:r>
      <w:r w:rsidRPr="009C009B">
        <w:rPr>
          <w:b/>
          <w:noProof/>
          <w:sz w:val="28"/>
          <w:szCs w:val="28"/>
        </w:rPr>
        <mc:AlternateContent>
          <mc:Choice Requires="wps">
            <w:drawing>
              <wp:anchor distT="0" distB="0" distL="114300" distR="114300" simplePos="0" relativeHeight="251624448" behindDoc="0" locked="0" layoutInCell="1" allowOverlap="1" wp14:anchorId="1B18487B" wp14:editId="0DA1630A">
                <wp:simplePos x="0" y="0"/>
                <wp:positionH relativeFrom="column">
                  <wp:posOffset>0</wp:posOffset>
                </wp:positionH>
                <wp:positionV relativeFrom="paragraph">
                  <wp:posOffset>111760</wp:posOffset>
                </wp:positionV>
                <wp:extent cx="1600200" cy="457200"/>
                <wp:effectExtent l="13335" t="6985" r="5715" b="1206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6BF9" w:rsidRPr="002A2BB2" w:rsidRDefault="00756BF9" w:rsidP="009C009B">
                            <w:pPr>
                              <w:jc w:val="center"/>
                              <w:rPr>
                                <w:b/>
                              </w:rPr>
                            </w:pPr>
                            <w:r w:rsidRPr="00EE0E37">
                              <w:t>Подготовка и направление ответа</w:t>
                            </w:r>
                            <w:r>
                              <w:rPr>
                                <w:b/>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487B" id="Rectangle 14" o:spid="_x0000_s1038" style="position:absolute;left:0;text-align:left;margin-left:0;margin-top:8.8pt;width:126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2DJwIAAFAEAAAOAAAAZHJzL2Uyb0RvYy54bWysVMFu2zAMvQ/YPwi6L7aDpGuNOEWRLsOA&#10;bivW7QNkWbaFyaJGKXG6rx8lp2m67TTMB4EUqUfykfTq+jAYtlfoNdiKF7OcM2UlNNp2Ff/2dfvm&#10;kjMfhG2EAasq/qg8v16/frUaXanm0INpFDICsb4cXcX7EFyZZV72ahB+Bk5ZMraAgwikYpc1KEZC&#10;H0w2z/OLbARsHIJU3tPt7WTk64TftkqGz23rVWCm4pRbSCems45ntl6JskPhei2PaYh/yGIQ2lLQ&#10;E9StCILtUP8BNWiJ4KENMwlDBm2rpUo1UDVF/ls1D71wKtVC5Hh3osn/P1j5aX+PTDcVX3JmxUAt&#10;+kKkCdsZxYpF5Gd0viS3B3ePsULv7kB+98zCpic3dYMIY69EQ1kV0T978SAqnp6yevwIDcGLXYBE&#10;1aHFIQISCeyQOvJ46og6BCbpsrjIc2ozZ5Jsi+XbKMcQonx67dCH9woGFoWKIyWf0MX+zofJ9ckl&#10;ZQ9GN1ttTFKwqzcG2V7QdGzTd0T3527GsrHiV8v5MiG/sPlziDx9f4MYdKAxN3qo+OXJSZSRtne2&#10;oTRFGYQ2k0zVGXvkMVI3tSAc6kNqVDGPESKvNTSPxCzCNNa0hiT0gD85G2mkK+5/7AQqzswHS925&#10;KhaLuANJSWRyhueW+twirCSoigfOJnETpr3ZOdRdT5GKRIeFG+poqxPZz1kd86exTe06rljci3M9&#10;eT3/CNa/AAAA//8DAFBLAwQUAAYACAAAACEAMYtI49sAAAAGAQAADwAAAGRycy9kb3ducmV2Lnht&#10;bEyPQU+DQBCF7yb+h82YeLOLGLGlLI3R1MRjSy/eBhiBys4SdmnRX+94qsf33uS9b7LNbHt1otF3&#10;jg3cLyJQxJWrO24MHIrt3RKUD8g19o7JwDd52OTXVxmmtTvzjk770CgpYZ+igTaEIdXaVy1Z9As3&#10;EEv26UaLQeTY6HrEs5TbXsdRlGiLHctCiwO9tFR97SdroOziA/7sirfIrrYP4X0ujtPHqzG3N/Pz&#10;GlSgOVyO4Q9f0CEXptJNXHvVG5BHgrhPCShJ48dYjNLAcpWAzjP9Hz//BQAA//8DAFBLAQItABQA&#10;BgAIAAAAIQC2gziS/gAAAOEBAAATAAAAAAAAAAAAAAAAAAAAAABbQ29udGVudF9UeXBlc10ueG1s&#10;UEsBAi0AFAAGAAgAAAAhADj9If/WAAAAlAEAAAsAAAAAAAAAAAAAAAAALwEAAF9yZWxzLy5yZWxz&#10;UEsBAi0AFAAGAAgAAAAhAMHpXYMnAgAAUAQAAA4AAAAAAAAAAAAAAAAALgIAAGRycy9lMm9Eb2Mu&#10;eG1sUEsBAi0AFAAGAAgAAAAhADGLSOPbAAAABgEAAA8AAAAAAAAAAAAAAAAAgQQAAGRycy9kb3du&#10;cmV2LnhtbFBLBQYAAAAABAAEAPMAAACJBQAAAAA=&#10;">
                <v:textbox>
                  <w:txbxContent>
                    <w:p w:rsidR="00756BF9" w:rsidRPr="002A2BB2" w:rsidRDefault="00756BF9" w:rsidP="009C009B">
                      <w:pPr>
                        <w:jc w:val="center"/>
                        <w:rPr>
                          <w:b/>
                        </w:rPr>
                      </w:pPr>
                      <w:r w:rsidRPr="00EE0E37">
                        <w:t>Подготовка и направление ответа</w:t>
                      </w:r>
                      <w:r>
                        <w:rPr>
                          <w:b/>
                        </w:rPr>
                        <w:t xml:space="preserve"> заявителю</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35712" behindDoc="0" locked="0" layoutInCell="1" allowOverlap="1" wp14:anchorId="03612DA2" wp14:editId="42205FC4">
                <wp:simplePos x="0" y="0"/>
                <wp:positionH relativeFrom="column">
                  <wp:posOffset>4305300</wp:posOffset>
                </wp:positionH>
                <wp:positionV relativeFrom="paragraph">
                  <wp:posOffset>67310</wp:posOffset>
                </wp:positionV>
                <wp:extent cx="1600200" cy="457200"/>
                <wp:effectExtent l="13335" t="6985" r="5715" b="120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2DA2" id="Rectangle 17" o:spid="_x0000_s1039" style="position:absolute;left:0;text-align:left;margin-left:339pt;margin-top:5.3pt;width:126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EJwIAAFAEAAAOAAAAZHJzL2Uyb0RvYy54bWysVG2P0zAM/o7Ef4jynbUd271U606nHUNI&#10;B5w4+AFpmrYRecPJ1o5fj5PudjvgE6IfIjt2HtuP7a5uRq3IXoCX1lS0mOWUCMNtI01X0W9ft2+u&#10;KPGBmYYpa0RFD8LTm/XrV6vBlWJue6saAQRBjC8HV9E+BFdmmee90MzPrBMGja0FzQKq0GUNsAHR&#10;tcrmeX6RDRYaB5YL7/H2bjLSdcJvW8HD57b1IhBVUcwtpBPSWcczW69Y2QFzveTHNNg/ZKGZNBj0&#10;BHXHAiM7kH9AacnBetuGGbc6s20ruUg1YDVF/ls1jz1zItWC5Hh3osn/P1j+af8ARDYVXVBimMYW&#10;fUHSmOmUIMVl5GdwvkS3R/cAsULv7i3/7omxmx7dxC2AHXrBGsyqiP7ZiwdR8fiU1MNH2yA82wWb&#10;qBpb0BEQSSBj6sjh1BExBsLxsrjIc2wzJRxti+VllGMIVj69duDDe2E1iUJFAZNP6Gx/78Pk+uSS&#10;srdKNlupVFKgqzcKyJ7hdGzTd0T3527KkKGi18v5MiG/sPlziDx9f4PQMuCYK6krenVyYmWk7Z1p&#10;ME1WBibVJGN1yhx5jNRNLQhjPaZGFW9jhMhrbZsDMgt2GmtcQxR6Cz8pGXCkK+p/7BgIStQHg925&#10;LhaLuANJSWRSAueW+tzCDEeoigZKJnETpr3ZOZBdj5GKRIext9jRViayn7M65o9jm9p1XLG4F+d6&#10;8nr+Eax/AQAA//8DAFBLAwQUAAYACAAAACEA8Zawld4AAAAJAQAADwAAAGRycy9kb3ducmV2Lnht&#10;bEyPwU7DMBBE70j8g7VI3KhNKoU0xKkQqEgc2/TCzYmXJBCvo9hpA1/PcqLHnRnNvim2ixvECafQ&#10;e9Jwv1IgkBpve2o1HKvdXQYiREPWDJ5QwzcG2JbXV4XJrT/THk+H2AouoZAbDV2MYy5laDp0Jqz8&#10;iMTeh5+ciXxOrbSTOXO5G2SiVCqd6Yk/dGbE5w6br8PsNNR9cjQ/++pVuc1uHd+W6nN+f9H69mZ5&#10;egQRcYn/YfjDZ3Qoman2M9kgBg3pQ8ZbIhsqBcGBzVqxUGvIkhRkWcjLBeUvAAAA//8DAFBLAQIt&#10;ABQABgAIAAAAIQC2gziS/gAAAOEBAAATAAAAAAAAAAAAAAAAAAAAAABbQ29udGVudF9UeXBlc10u&#10;eG1sUEsBAi0AFAAGAAgAAAAhADj9If/WAAAAlAEAAAsAAAAAAAAAAAAAAAAALwEAAF9yZWxzLy5y&#10;ZWxzUEsBAi0AFAAGAAgAAAAhAFH8fQQnAgAAUAQAAA4AAAAAAAAAAAAAAAAALgIAAGRycy9lMm9E&#10;b2MueG1sUEsBAi0AFAAGAAgAAAAhAPGWsJXeAAAACQEAAA8AAAAAAAAAAAAAAAAAgQQAAGRycy9k&#10;b3ducmV2LnhtbFBLBQYAAAAABAAEAPMAAACMBQAAAAA=&#10;">
                <v:textbox>
                  <w:txbxContent>
                    <w:p w:rsidR="00756BF9" w:rsidRPr="00EE0E37" w:rsidRDefault="00756BF9" w:rsidP="009C009B">
                      <w:pPr>
                        <w:jc w:val="center"/>
                      </w:pPr>
                      <w:r w:rsidRPr="00EE0E37">
                        <w:t>Гражданин</w:t>
                      </w:r>
                    </w:p>
                  </w:txbxContent>
                </v:textbox>
              </v:rect>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66432" behindDoc="0" locked="0" layoutInCell="1" allowOverlap="1" wp14:anchorId="6F06B9B8" wp14:editId="700FA7AD">
                <wp:simplePos x="0" y="0"/>
                <wp:positionH relativeFrom="column">
                  <wp:posOffset>1602105</wp:posOffset>
                </wp:positionH>
                <wp:positionV relativeFrom="paragraph">
                  <wp:posOffset>40640</wp:posOffset>
                </wp:positionV>
                <wp:extent cx="2743200" cy="0"/>
                <wp:effectExtent l="0" t="76200" r="19050" b="9525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2F8A"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3.2pt" to="34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de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CkSI9&#10;tOhJKI7yRSjNYFwJFrXa2pAcPaln86TpN4eUrjui9jxSfDkb8MuCR/LGJVycgQC74ZNmYEMOXsc6&#10;nVrbB0ioADrFdpzv7eAnjyh8zB+KCfQYI3rTJaS8ORrr/EeuexSECksgHYHJ8cn5QISUN5MQR+mN&#10;kDJ2Wyo0VHgxzafRwWkpWFAGM2f3u1padCRhXuITswLNazOrD4pFsI4Ttr7KnggJMvKxHN4KKJDk&#10;OETrOcNIcliRIF3oSRUiQrJA+CpdRub7Il2s5+t5MSry2XpUpE0z+rCpi9Fskz1Mm0lT1032I5DP&#10;irITjHEV+N/GNyv+bjyui3QZvPsA3wuVvEWPFQWyt3ckHbsdGnwZlZ1m560N2YXGw8RG4+t2hZV4&#10;fY9Wv/4Bq58AAAD//wMAUEsDBBQABgAIAAAAIQAQl3Tm3QAAAAcBAAAPAAAAZHJzL2Rvd25yZXYu&#10;eG1sTI7BTsMwEETvSPyDtUjcqNNQoijEqRBSubSA2iIENzdekoh4HdlOG/6ehQscn2Y088rlZHtx&#10;RB86RwrmswQEUu1MR42Cl/3qKgcRoiaje0eo4AsDLKvzs1IXxp1oi8ddbASPUCi0gjbGoZAy1C1a&#10;HWZuQOLsw3mrI6NvpPH6xOO2l2mSZNLqjvih1QPet1h/7karYLtZrfPX9TjV/v1h/rR/3jy+hVyp&#10;y4vp7hZExCn+leFHn9WhYqeDG8kE0StIb9JrrirIFiA4z/IF8+GXZVXK//7VNwAAAP//AwBQSwEC&#10;LQAUAAYACAAAACEAtoM4kv4AAADhAQAAEwAAAAAAAAAAAAAAAAAAAAAAW0NvbnRlbnRfVHlwZXNd&#10;LnhtbFBLAQItABQABgAIAAAAIQA4/SH/1gAAAJQBAAALAAAAAAAAAAAAAAAAAC8BAABfcmVscy8u&#10;cmVsc1BLAQItABQABgAIAAAAIQB4qqdeKQIAAEsEAAAOAAAAAAAAAAAAAAAAAC4CAABkcnMvZTJv&#10;RG9jLnhtbFBLAQItABQABgAIAAAAIQAQl3Tm3QAAAAcBAAAPAAAAAAAAAAAAAAAAAIMEAABkcnMv&#10;ZG93bnJldi54bWxQSwUGAAAAAAQABADzAAAAjQUAAAAA&#10;">
                <v:stroke endarrow="block"/>
              </v:line>
            </w:pict>
          </mc:Fallback>
        </mc:AlternateContent>
      </w:r>
      <w:r w:rsidRPr="009C009B">
        <w:rPr>
          <w:b/>
          <w:noProof/>
          <w:sz w:val="28"/>
          <w:szCs w:val="28"/>
        </w:rPr>
        <mc:AlternateContent>
          <mc:Choice Requires="wps">
            <w:drawing>
              <wp:anchor distT="0" distB="0" distL="114300" distR="114300" simplePos="0" relativeHeight="251645952" behindDoc="0" locked="0" layoutInCell="1" allowOverlap="1" wp14:anchorId="23A07DFA" wp14:editId="5F0DA979">
                <wp:simplePos x="0" y="0"/>
                <wp:positionH relativeFrom="column">
                  <wp:posOffset>685800</wp:posOffset>
                </wp:positionH>
                <wp:positionV relativeFrom="paragraph">
                  <wp:posOffset>160020</wp:posOffset>
                </wp:positionV>
                <wp:extent cx="0" cy="228600"/>
                <wp:effectExtent l="60960" t="6985" r="53340" b="2159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F650" id="Line 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5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7k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l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P5akiffAAAACQEAAA8AAABkcnMvZG93bnJldi54&#10;bWxMj0FLw0AQhe+C/2EZwZvdJGAJaTZFhHppVdqK1Ns0OybB7GzY3bTx37v1osf35vHme+VyMr04&#10;kfOdZQXpLAFBXFvdcaPgbb+6y0H4gKyxt0wKvsnDsrq+KrHQ9sxbOu1CI2IJ+wIVtCEMhZS+bsmg&#10;n9mBON4+rTMYonSN1A7Psdz0MkuSuTTYcfzQ4kCPLdVfu9Eo2G5W6/x9PU61+3hKX/avm+eDz5W6&#10;vZkeFiACTeEvDBf8iA5VZDrakbUXfdRJHrcEBdl9BuIS+DWOCuZpBrIq5f8F1Q8AAAD//wMAUEsB&#10;Ai0AFAAGAAgAAAAhALaDOJL+AAAA4QEAABMAAAAAAAAAAAAAAAAAAAAAAFtDb250ZW50X1R5cGVz&#10;XS54bWxQSwECLQAUAAYACAAAACEAOP0h/9YAAACUAQAACwAAAAAAAAAAAAAAAAAvAQAAX3JlbHMv&#10;LnJlbHNQSwECLQAUAAYACAAAACEAHDKu5CgCAABKBAAADgAAAAAAAAAAAAAAAAAuAgAAZHJzL2Uy&#10;b0RvYy54bWxQSwECLQAUAAYACAAAACEA/lqSJ98AAAAJAQAADwAAAAAAAAAAAAAAAACCBAAAZHJz&#10;L2Rvd25yZXYueG1sUEsFBgAAAAAEAAQA8wAAAI4FAAAAAA==&#10;">
                <v:stroke endarrow="block"/>
              </v:line>
            </w:pict>
          </mc:Fallback>
        </mc:AlternateContent>
      </w:r>
    </w:p>
    <w:p w:rsidR="009C009B" w:rsidRPr="009C009B" w:rsidRDefault="009C009B" w:rsidP="009C009B">
      <w:pPr>
        <w:ind w:right="143"/>
        <w:jc w:val="center"/>
        <w:rPr>
          <w:b/>
          <w:sz w:val="28"/>
          <w:szCs w:val="28"/>
        </w:rPr>
      </w:pPr>
      <w:r w:rsidRPr="009C009B">
        <w:rPr>
          <w:b/>
          <w:noProof/>
          <w:sz w:val="28"/>
          <w:szCs w:val="28"/>
        </w:rPr>
        <mc:AlternateContent>
          <mc:Choice Requires="wps">
            <w:drawing>
              <wp:anchor distT="0" distB="0" distL="114300" distR="114300" simplePos="0" relativeHeight="251628544" behindDoc="0" locked="0" layoutInCell="1" allowOverlap="1" wp14:anchorId="2A2B7601" wp14:editId="605ABF2E">
                <wp:simplePos x="0" y="0"/>
                <wp:positionH relativeFrom="column">
                  <wp:posOffset>0</wp:posOffset>
                </wp:positionH>
                <wp:positionV relativeFrom="paragraph">
                  <wp:posOffset>184150</wp:posOffset>
                </wp:positionV>
                <wp:extent cx="1371600" cy="457200"/>
                <wp:effectExtent l="13335" t="6985" r="5715" b="1206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756BF9" w:rsidRPr="00EE0E37" w:rsidRDefault="00756BF9" w:rsidP="009C009B">
                            <w:pPr>
                              <w:jc w:val="center"/>
                            </w:pPr>
                            <w:r w:rsidRPr="00EE0E37">
                              <w:t>Списание в дело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7601" id="Rectangle 15" o:spid="_x0000_s1040" style="position:absolute;left:0;text-align:left;margin-left:0;margin-top:14.5pt;width:108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CtJwIAAFA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O0oM0yjR&#10;FySNmU4JUiwjP4PzJYY9ugeIFXp3b/l3T4zd9BgmbgHs0AvWYFZFjM9eXIiGx6ukHj7aBuHZLthE&#10;1diCjoBIAhmTIoeTImIMhONh8fayuMhROI6+xfISJU9PsPLptgMf3gurSdxUFDD5hM729z7EbFj5&#10;FJKyt0o2W6lUMqCrNwrInmF3bNN3RPfnYcqQoaLXy/kyIb/w+XOIPH1/g9AyYJsrqSt6dQpiZaTt&#10;nWlSEwYm1bTHlJU58hipmyQIYz1OQi3iC5HX2jYHZBbs1NY4hrjpLfykZMCWrqj/sWMgKFEfDKpz&#10;XSwWcQaSkcikBM499bmHGY5QFQ2UTNtNmOZm50B2Pb5UJDqMvUVFW5nIfs7qmD+2bdLgOGJxLs7t&#10;FPX8I1j/AgAA//8DAFBLAwQUAAYACAAAACEAGqJgUdsAAAAHAQAADwAAAGRycy9kb3ducmV2Lnht&#10;bEyPQU/DMAyF70j8h8hI3FjSIk2sNJ0QaEgct+6ym9uattA4VZNuhV+POcHJtt7T8/fy7eIGdaYp&#10;9J4tJCsDirj2Tc+thWO5u3sAFSJyg4NnsvBFAbbF9VWOWeMvvKfzIbZKQjhkaKGLccy0DnVHDsPK&#10;j8SivfvJYZRzanUz4UXC3aBTY9baYc/yocORnjuqPw+zs1D16RG/9+WrcZvdfXxbyo/59GLt7c3y&#10;9Agq0hL/zPCLL+hQCFPlZ26CGixIkWgh3cgUNU3WslRiM4kBXeT6P3/xAwAA//8DAFBLAQItABQA&#10;BgAIAAAAIQC2gziS/gAAAOEBAAATAAAAAAAAAAAAAAAAAAAAAABbQ29udGVudF9UeXBlc10ueG1s&#10;UEsBAi0AFAAGAAgAAAAhADj9If/WAAAAlAEAAAsAAAAAAAAAAAAAAAAALwEAAF9yZWxzLy5yZWxz&#10;UEsBAi0AFAAGAAgAAAAhAO2Z0K0nAgAAUAQAAA4AAAAAAAAAAAAAAAAALgIAAGRycy9lMm9Eb2Mu&#10;eG1sUEsBAi0AFAAGAAgAAAAhABqiYFHbAAAABwEAAA8AAAAAAAAAAAAAAAAAgQQAAGRycy9kb3du&#10;cmV2LnhtbFBLBQYAAAAABAAEAPMAAACJBQAAAAA=&#10;">
                <v:textbox>
                  <w:txbxContent>
                    <w:p w:rsidR="00756BF9" w:rsidRPr="00EE0E37" w:rsidRDefault="00756BF9" w:rsidP="009C009B">
                      <w:pPr>
                        <w:jc w:val="center"/>
                      </w:pPr>
                      <w:r w:rsidRPr="00EE0E37">
                        <w:t>Списание в дело</w:t>
                      </w:r>
                    </w:p>
                  </w:txbxContent>
                </v:textbox>
              </v:rect>
            </w:pict>
          </mc:Fallback>
        </mc:AlternateContent>
      </w:r>
    </w:p>
    <w:p w:rsidR="009C009B" w:rsidRPr="009C009B" w:rsidRDefault="009C009B" w:rsidP="009C009B">
      <w:pPr>
        <w:ind w:right="143"/>
        <w:jc w:val="center"/>
        <w:rPr>
          <w:b/>
          <w:sz w:val="28"/>
          <w:szCs w:val="28"/>
        </w:rPr>
      </w:pPr>
    </w:p>
    <w:p w:rsidR="009C009B" w:rsidRPr="009C009B" w:rsidRDefault="009C009B" w:rsidP="009C009B">
      <w:pPr>
        <w:ind w:right="143"/>
        <w:jc w:val="center"/>
        <w:rPr>
          <w:b/>
          <w:sz w:val="28"/>
          <w:szCs w:val="28"/>
        </w:rPr>
      </w:pPr>
    </w:p>
    <w:p w:rsidR="009C009B" w:rsidRPr="009C009B" w:rsidRDefault="009C009B" w:rsidP="009C009B">
      <w:pPr>
        <w:ind w:right="143"/>
        <w:jc w:val="both"/>
        <w:rPr>
          <w:b/>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Главный специалист</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общего отдела</w:t>
      </w:r>
    </w:p>
    <w:p w:rsidR="009C009B" w:rsidRPr="009C009B" w:rsidRDefault="009C009B" w:rsidP="009C009B">
      <w:pPr>
        <w:pStyle w:val="ConsPlusNormal"/>
        <w:widowControl/>
        <w:ind w:right="143" w:firstLine="0"/>
        <w:rPr>
          <w:rFonts w:ascii="Times New Roman" w:hAnsi="Times New Roman" w:cs="Times New Roman"/>
          <w:sz w:val="28"/>
          <w:szCs w:val="28"/>
        </w:rPr>
      </w:pPr>
      <w:r w:rsidRPr="009C009B">
        <w:rPr>
          <w:rFonts w:ascii="Times New Roman" w:hAnsi="Times New Roman" w:cs="Times New Roman"/>
          <w:sz w:val="28"/>
          <w:szCs w:val="28"/>
        </w:rPr>
        <w:t>администрации Вимовского сельского</w:t>
      </w:r>
    </w:p>
    <w:p w:rsidR="008C4ADA" w:rsidRPr="009C009B" w:rsidRDefault="009C009B" w:rsidP="002333CF">
      <w:pPr>
        <w:ind w:right="143"/>
        <w:rPr>
          <w:sz w:val="28"/>
          <w:szCs w:val="28"/>
        </w:rPr>
      </w:pPr>
      <w:r w:rsidRPr="009C009B">
        <w:rPr>
          <w:sz w:val="28"/>
          <w:szCs w:val="28"/>
        </w:rPr>
        <w:t>поселения Усть-Лабинского района                                                М.Р. Зозуля</w:t>
      </w:r>
      <w:bookmarkStart w:id="0" w:name="_GoBack"/>
      <w:bookmarkEnd w:id="0"/>
    </w:p>
    <w:sectPr w:rsidR="008C4ADA" w:rsidRPr="009C009B" w:rsidSect="009C009B">
      <w:pgSz w:w="11909" w:h="16834"/>
      <w:pgMar w:top="426" w:right="567" w:bottom="1134" w:left="1701" w:header="0" w:footer="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698226A"/>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EC9551F"/>
    <w:multiLevelType w:val="multilevel"/>
    <w:tmpl w:val="ED00C4F2"/>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39025E"/>
    <w:multiLevelType w:val="hybridMultilevel"/>
    <w:tmpl w:val="DD34D8BC"/>
    <w:lvl w:ilvl="0" w:tplc="72F2518C">
      <w:start w:val="1"/>
      <w:numFmt w:val="decimal"/>
      <w:lvlText w:val="%1."/>
      <w:lvlJc w:val="left"/>
      <w:pPr>
        <w:ind w:left="1070" w:hanging="360"/>
      </w:pPr>
      <w:rPr>
        <w:rFonts w:ascii="Times New Roman CYR" w:hAnsi="Times New Roman CYR" w:cs="Times New Roman CYR"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7FE067C"/>
    <w:multiLevelType w:val="multilevel"/>
    <w:tmpl w:val="F2CC35A4"/>
    <w:lvl w:ilvl="0">
      <w:start w:val="1"/>
      <w:numFmt w:val="decimal"/>
      <w:lvlText w:val="%1."/>
      <w:lvlJc w:val="left"/>
      <w:pPr>
        <w:ind w:left="645" w:hanging="645"/>
      </w:pPr>
      <w:rPr>
        <w:rFonts w:hint="default"/>
      </w:rPr>
    </w:lvl>
    <w:lvl w:ilvl="1">
      <w:start w:val="1"/>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6" w15:restartNumberingAfterBreak="0">
    <w:nsid w:val="289D4303"/>
    <w:multiLevelType w:val="singleLevel"/>
    <w:tmpl w:val="25ACA608"/>
    <w:lvl w:ilvl="0">
      <w:start w:val="1"/>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3D150190"/>
    <w:multiLevelType w:val="singleLevel"/>
    <w:tmpl w:val="55C24964"/>
    <w:lvl w:ilvl="0">
      <w:start w:val="2"/>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4D462971"/>
    <w:multiLevelType w:val="hybridMultilevel"/>
    <w:tmpl w:val="B4F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733114"/>
    <w:multiLevelType w:val="hybridMultilevel"/>
    <w:tmpl w:val="3D5C7F4C"/>
    <w:lvl w:ilvl="0" w:tplc="2C38D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EF0689"/>
    <w:multiLevelType w:val="singleLevel"/>
    <w:tmpl w:val="184C89D6"/>
    <w:lvl w:ilvl="0">
      <w:start w:val="1"/>
      <w:numFmt w:val="decimal"/>
      <w:lvlText w:val="%1."/>
      <w:legacy w:legacy="1" w:legacySpace="0" w:legacyIndent="284"/>
      <w:lvlJc w:val="left"/>
      <w:rPr>
        <w:rFonts w:ascii="Times New Roman" w:hAnsi="Times New Roman" w:cs="Times New Roman" w:hint="default"/>
      </w:rPr>
    </w:lvl>
  </w:abstractNum>
  <w:abstractNum w:abstractNumId="11" w15:restartNumberingAfterBreak="0">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0"/>
  </w:num>
  <w:num w:numId="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7"/>
  </w:num>
  <w:num w:numId="5">
    <w:abstractNumId w:val="6"/>
  </w:num>
  <w:num w:numId="6">
    <w:abstractNumId w:val="3"/>
  </w:num>
  <w:num w:numId="7">
    <w:abstractNumId w:val="9"/>
  </w:num>
  <w:num w:numId="8">
    <w:abstractNumId w:val="1"/>
  </w:num>
  <w:num w:numId="9">
    <w:abstractNumId w:val="4"/>
  </w:num>
  <w:num w:numId="10">
    <w:abstractNumId w:val="1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B8"/>
    <w:rsid w:val="00001B90"/>
    <w:rsid w:val="00002E33"/>
    <w:rsid w:val="00004C3D"/>
    <w:rsid w:val="00007358"/>
    <w:rsid w:val="00007ECA"/>
    <w:rsid w:val="00010CB8"/>
    <w:rsid w:val="000134FD"/>
    <w:rsid w:val="00016216"/>
    <w:rsid w:val="000178EA"/>
    <w:rsid w:val="00031118"/>
    <w:rsid w:val="00035534"/>
    <w:rsid w:val="000361C8"/>
    <w:rsid w:val="000373AE"/>
    <w:rsid w:val="00037C3A"/>
    <w:rsid w:val="00040ECF"/>
    <w:rsid w:val="0004278E"/>
    <w:rsid w:val="000438BC"/>
    <w:rsid w:val="00044028"/>
    <w:rsid w:val="00046A70"/>
    <w:rsid w:val="00053C12"/>
    <w:rsid w:val="000556A8"/>
    <w:rsid w:val="0005596B"/>
    <w:rsid w:val="0006105E"/>
    <w:rsid w:val="000620C8"/>
    <w:rsid w:val="00065682"/>
    <w:rsid w:val="000660BC"/>
    <w:rsid w:val="00072E83"/>
    <w:rsid w:val="000746B8"/>
    <w:rsid w:val="00075B68"/>
    <w:rsid w:val="00082975"/>
    <w:rsid w:val="00083F44"/>
    <w:rsid w:val="00084635"/>
    <w:rsid w:val="00091474"/>
    <w:rsid w:val="000925EE"/>
    <w:rsid w:val="0009604E"/>
    <w:rsid w:val="00096577"/>
    <w:rsid w:val="0009729F"/>
    <w:rsid w:val="000A394B"/>
    <w:rsid w:val="000B0F0D"/>
    <w:rsid w:val="000B2A08"/>
    <w:rsid w:val="000C2D21"/>
    <w:rsid w:val="000C6E72"/>
    <w:rsid w:val="000D0D56"/>
    <w:rsid w:val="000D3FE8"/>
    <w:rsid w:val="000D642C"/>
    <w:rsid w:val="000D6BBC"/>
    <w:rsid w:val="000D6CB8"/>
    <w:rsid w:val="000E02A1"/>
    <w:rsid w:val="000E1802"/>
    <w:rsid w:val="000E4DF8"/>
    <w:rsid w:val="000F0D73"/>
    <w:rsid w:val="001034F4"/>
    <w:rsid w:val="001048C5"/>
    <w:rsid w:val="0010605C"/>
    <w:rsid w:val="00107B7B"/>
    <w:rsid w:val="00110677"/>
    <w:rsid w:val="001122B1"/>
    <w:rsid w:val="00112E44"/>
    <w:rsid w:val="00113085"/>
    <w:rsid w:val="001147D6"/>
    <w:rsid w:val="0012034F"/>
    <w:rsid w:val="001209A1"/>
    <w:rsid w:val="001238FE"/>
    <w:rsid w:val="00123B3E"/>
    <w:rsid w:val="001250D4"/>
    <w:rsid w:val="00125E6B"/>
    <w:rsid w:val="0012734A"/>
    <w:rsid w:val="001306C5"/>
    <w:rsid w:val="00131F3A"/>
    <w:rsid w:val="00132216"/>
    <w:rsid w:val="0013351C"/>
    <w:rsid w:val="00140E10"/>
    <w:rsid w:val="00141D41"/>
    <w:rsid w:val="001422B6"/>
    <w:rsid w:val="00142C1D"/>
    <w:rsid w:val="00152DEF"/>
    <w:rsid w:val="001538D9"/>
    <w:rsid w:val="0016751B"/>
    <w:rsid w:val="0017093C"/>
    <w:rsid w:val="00170B58"/>
    <w:rsid w:val="00171B3A"/>
    <w:rsid w:val="001747F7"/>
    <w:rsid w:val="00176BF2"/>
    <w:rsid w:val="0018174B"/>
    <w:rsid w:val="00182F7C"/>
    <w:rsid w:val="00184192"/>
    <w:rsid w:val="00190D42"/>
    <w:rsid w:val="00195EC0"/>
    <w:rsid w:val="001971B4"/>
    <w:rsid w:val="001A174E"/>
    <w:rsid w:val="001A36DD"/>
    <w:rsid w:val="001A7413"/>
    <w:rsid w:val="001A7DB3"/>
    <w:rsid w:val="001B05F9"/>
    <w:rsid w:val="001B562C"/>
    <w:rsid w:val="001B5818"/>
    <w:rsid w:val="001B7CBF"/>
    <w:rsid w:val="001C343B"/>
    <w:rsid w:val="001C3A49"/>
    <w:rsid w:val="001C549D"/>
    <w:rsid w:val="001D05AB"/>
    <w:rsid w:val="001D2204"/>
    <w:rsid w:val="001D2862"/>
    <w:rsid w:val="001D3390"/>
    <w:rsid w:val="001D63C1"/>
    <w:rsid w:val="001E004B"/>
    <w:rsid w:val="001E19B4"/>
    <w:rsid w:val="001E1F5C"/>
    <w:rsid w:val="001E318A"/>
    <w:rsid w:val="001E6E47"/>
    <w:rsid w:val="001F3128"/>
    <w:rsid w:val="001F37EB"/>
    <w:rsid w:val="001F3F35"/>
    <w:rsid w:val="001F4B11"/>
    <w:rsid w:val="001F5AA2"/>
    <w:rsid w:val="0020695A"/>
    <w:rsid w:val="00207F50"/>
    <w:rsid w:val="00211CFE"/>
    <w:rsid w:val="002121D5"/>
    <w:rsid w:val="00212686"/>
    <w:rsid w:val="0021284F"/>
    <w:rsid w:val="00213D17"/>
    <w:rsid w:val="0022329F"/>
    <w:rsid w:val="00224522"/>
    <w:rsid w:val="002269A7"/>
    <w:rsid w:val="00230109"/>
    <w:rsid w:val="002301B7"/>
    <w:rsid w:val="002333CF"/>
    <w:rsid w:val="0023697A"/>
    <w:rsid w:val="00240FAA"/>
    <w:rsid w:val="0024315B"/>
    <w:rsid w:val="00254CB3"/>
    <w:rsid w:val="00255115"/>
    <w:rsid w:val="00265BBF"/>
    <w:rsid w:val="00270A4B"/>
    <w:rsid w:val="00271208"/>
    <w:rsid w:val="002742A3"/>
    <w:rsid w:val="00274988"/>
    <w:rsid w:val="00281F9D"/>
    <w:rsid w:val="0028420B"/>
    <w:rsid w:val="00290925"/>
    <w:rsid w:val="00293FE8"/>
    <w:rsid w:val="00294E97"/>
    <w:rsid w:val="002A0CBE"/>
    <w:rsid w:val="002A1832"/>
    <w:rsid w:val="002A3E6C"/>
    <w:rsid w:val="002A474D"/>
    <w:rsid w:val="002A4AA8"/>
    <w:rsid w:val="002A6C9E"/>
    <w:rsid w:val="002B214D"/>
    <w:rsid w:val="002B2AC7"/>
    <w:rsid w:val="002B2AEB"/>
    <w:rsid w:val="002B365D"/>
    <w:rsid w:val="002B4237"/>
    <w:rsid w:val="002B4D10"/>
    <w:rsid w:val="002B546A"/>
    <w:rsid w:val="002B5A01"/>
    <w:rsid w:val="002B5A34"/>
    <w:rsid w:val="002B6522"/>
    <w:rsid w:val="002B6F96"/>
    <w:rsid w:val="002B7CA8"/>
    <w:rsid w:val="002C1F0D"/>
    <w:rsid w:val="002C7E83"/>
    <w:rsid w:val="002D0E77"/>
    <w:rsid w:val="002D3B1F"/>
    <w:rsid w:val="002D3F6E"/>
    <w:rsid w:val="002D7B0D"/>
    <w:rsid w:val="002E104C"/>
    <w:rsid w:val="002E5358"/>
    <w:rsid w:val="002E558E"/>
    <w:rsid w:val="002E58AF"/>
    <w:rsid w:val="002E5EA0"/>
    <w:rsid w:val="002F04C7"/>
    <w:rsid w:val="002F49BB"/>
    <w:rsid w:val="002F5AE6"/>
    <w:rsid w:val="003015E5"/>
    <w:rsid w:val="003048A8"/>
    <w:rsid w:val="003056C6"/>
    <w:rsid w:val="003079B6"/>
    <w:rsid w:val="00312582"/>
    <w:rsid w:val="00322BB5"/>
    <w:rsid w:val="00322E48"/>
    <w:rsid w:val="003272A9"/>
    <w:rsid w:val="003274FB"/>
    <w:rsid w:val="00327BC2"/>
    <w:rsid w:val="00332435"/>
    <w:rsid w:val="003341C2"/>
    <w:rsid w:val="00334EFD"/>
    <w:rsid w:val="00336A33"/>
    <w:rsid w:val="00336F7A"/>
    <w:rsid w:val="003422CD"/>
    <w:rsid w:val="0034333B"/>
    <w:rsid w:val="003436EC"/>
    <w:rsid w:val="003468E8"/>
    <w:rsid w:val="003472AC"/>
    <w:rsid w:val="00347CBB"/>
    <w:rsid w:val="00351937"/>
    <w:rsid w:val="00352458"/>
    <w:rsid w:val="00353FA4"/>
    <w:rsid w:val="00354EBB"/>
    <w:rsid w:val="003562DF"/>
    <w:rsid w:val="00361988"/>
    <w:rsid w:val="003634E0"/>
    <w:rsid w:val="003766A7"/>
    <w:rsid w:val="00386D32"/>
    <w:rsid w:val="00386EA5"/>
    <w:rsid w:val="003950A1"/>
    <w:rsid w:val="00395444"/>
    <w:rsid w:val="0039724B"/>
    <w:rsid w:val="003A2E92"/>
    <w:rsid w:val="003A3855"/>
    <w:rsid w:val="003A6662"/>
    <w:rsid w:val="003B3B84"/>
    <w:rsid w:val="003B3FFF"/>
    <w:rsid w:val="003B6F8C"/>
    <w:rsid w:val="003C0843"/>
    <w:rsid w:val="003C0FF3"/>
    <w:rsid w:val="003D7D78"/>
    <w:rsid w:val="003E06E9"/>
    <w:rsid w:val="003E21A6"/>
    <w:rsid w:val="003E2542"/>
    <w:rsid w:val="003E32AD"/>
    <w:rsid w:val="003E3944"/>
    <w:rsid w:val="003E5CAA"/>
    <w:rsid w:val="003E6A92"/>
    <w:rsid w:val="003F40AD"/>
    <w:rsid w:val="003F420A"/>
    <w:rsid w:val="003F74FC"/>
    <w:rsid w:val="00401C59"/>
    <w:rsid w:val="00403092"/>
    <w:rsid w:val="004116D5"/>
    <w:rsid w:val="0041255C"/>
    <w:rsid w:val="00417E58"/>
    <w:rsid w:val="00421BFE"/>
    <w:rsid w:val="00422293"/>
    <w:rsid w:val="00422A33"/>
    <w:rsid w:val="00423672"/>
    <w:rsid w:val="00425DEB"/>
    <w:rsid w:val="00427869"/>
    <w:rsid w:val="004304F9"/>
    <w:rsid w:val="0043251E"/>
    <w:rsid w:val="00432D2F"/>
    <w:rsid w:val="00433A96"/>
    <w:rsid w:val="0043456D"/>
    <w:rsid w:val="00435C82"/>
    <w:rsid w:val="004362B9"/>
    <w:rsid w:val="0044014A"/>
    <w:rsid w:val="004405B4"/>
    <w:rsid w:val="00440F41"/>
    <w:rsid w:val="00441585"/>
    <w:rsid w:val="004438A7"/>
    <w:rsid w:val="00447EDF"/>
    <w:rsid w:val="00450BEC"/>
    <w:rsid w:val="004510E3"/>
    <w:rsid w:val="00451184"/>
    <w:rsid w:val="00452762"/>
    <w:rsid w:val="00454314"/>
    <w:rsid w:val="004546C0"/>
    <w:rsid w:val="004560E3"/>
    <w:rsid w:val="00456AED"/>
    <w:rsid w:val="004572A0"/>
    <w:rsid w:val="00460B31"/>
    <w:rsid w:val="004639D5"/>
    <w:rsid w:val="00466B0A"/>
    <w:rsid w:val="004675BE"/>
    <w:rsid w:val="0047016C"/>
    <w:rsid w:val="004725C7"/>
    <w:rsid w:val="00474EC3"/>
    <w:rsid w:val="00477E14"/>
    <w:rsid w:val="004825D6"/>
    <w:rsid w:val="004840CA"/>
    <w:rsid w:val="00484C57"/>
    <w:rsid w:val="00485A24"/>
    <w:rsid w:val="004868A9"/>
    <w:rsid w:val="00487039"/>
    <w:rsid w:val="004877E3"/>
    <w:rsid w:val="00492FEB"/>
    <w:rsid w:val="00493A44"/>
    <w:rsid w:val="004977D7"/>
    <w:rsid w:val="004A37F1"/>
    <w:rsid w:val="004A49A6"/>
    <w:rsid w:val="004A5995"/>
    <w:rsid w:val="004A7BF0"/>
    <w:rsid w:val="004B31D6"/>
    <w:rsid w:val="004B537C"/>
    <w:rsid w:val="004B61C6"/>
    <w:rsid w:val="004B7779"/>
    <w:rsid w:val="004B7933"/>
    <w:rsid w:val="004C0CE5"/>
    <w:rsid w:val="004C3DDB"/>
    <w:rsid w:val="004D2779"/>
    <w:rsid w:val="004D34B7"/>
    <w:rsid w:val="004D616B"/>
    <w:rsid w:val="004D6DDD"/>
    <w:rsid w:val="004D6E0E"/>
    <w:rsid w:val="004D7471"/>
    <w:rsid w:val="004E07D0"/>
    <w:rsid w:val="004E172A"/>
    <w:rsid w:val="004E4192"/>
    <w:rsid w:val="004E53DA"/>
    <w:rsid w:val="004F1D5F"/>
    <w:rsid w:val="004F6506"/>
    <w:rsid w:val="004F7098"/>
    <w:rsid w:val="00501414"/>
    <w:rsid w:val="00501EBE"/>
    <w:rsid w:val="00507CB0"/>
    <w:rsid w:val="0051041E"/>
    <w:rsid w:val="00510D8A"/>
    <w:rsid w:val="00515850"/>
    <w:rsid w:val="00517093"/>
    <w:rsid w:val="00520C54"/>
    <w:rsid w:val="005210C1"/>
    <w:rsid w:val="00534539"/>
    <w:rsid w:val="0053690A"/>
    <w:rsid w:val="005423C9"/>
    <w:rsid w:val="005447F3"/>
    <w:rsid w:val="005512F6"/>
    <w:rsid w:val="005526AE"/>
    <w:rsid w:val="00554CED"/>
    <w:rsid w:val="005557BB"/>
    <w:rsid w:val="00557D65"/>
    <w:rsid w:val="00557E12"/>
    <w:rsid w:val="00576374"/>
    <w:rsid w:val="00580261"/>
    <w:rsid w:val="0058096E"/>
    <w:rsid w:val="00582F25"/>
    <w:rsid w:val="00582F76"/>
    <w:rsid w:val="0058372C"/>
    <w:rsid w:val="00584F1A"/>
    <w:rsid w:val="005857EB"/>
    <w:rsid w:val="00585B74"/>
    <w:rsid w:val="0059219B"/>
    <w:rsid w:val="00593365"/>
    <w:rsid w:val="0059360F"/>
    <w:rsid w:val="00594E5B"/>
    <w:rsid w:val="00596439"/>
    <w:rsid w:val="00596479"/>
    <w:rsid w:val="00596700"/>
    <w:rsid w:val="00597D8B"/>
    <w:rsid w:val="005A4F1F"/>
    <w:rsid w:val="005A51FD"/>
    <w:rsid w:val="005A5478"/>
    <w:rsid w:val="005A7450"/>
    <w:rsid w:val="005B2237"/>
    <w:rsid w:val="005B5A34"/>
    <w:rsid w:val="005B63CA"/>
    <w:rsid w:val="005B6637"/>
    <w:rsid w:val="005B6DA1"/>
    <w:rsid w:val="005B7A42"/>
    <w:rsid w:val="005C2114"/>
    <w:rsid w:val="005C5F03"/>
    <w:rsid w:val="005C62AF"/>
    <w:rsid w:val="005C7D61"/>
    <w:rsid w:val="005D2936"/>
    <w:rsid w:val="005D55E6"/>
    <w:rsid w:val="005D6006"/>
    <w:rsid w:val="005D6954"/>
    <w:rsid w:val="005D6ED4"/>
    <w:rsid w:val="005E0307"/>
    <w:rsid w:val="005E0B08"/>
    <w:rsid w:val="005E5319"/>
    <w:rsid w:val="005F0077"/>
    <w:rsid w:val="005F335E"/>
    <w:rsid w:val="005F52C5"/>
    <w:rsid w:val="005F558A"/>
    <w:rsid w:val="005F71CE"/>
    <w:rsid w:val="005F7BE3"/>
    <w:rsid w:val="006017A6"/>
    <w:rsid w:val="006018FB"/>
    <w:rsid w:val="00601B69"/>
    <w:rsid w:val="00602625"/>
    <w:rsid w:val="00605932"/>
    <w:rsid w:val="00606482"/>
    <w:rsid w:val="0061154A"/>
    <w:rsid w:val="00613FA2"/>
    <w:rsid w:val="006178C1"/>
    <w:rsid w:val="00620644"/>
    <w:rsid w:val="00621747"/>
    <w:rsid w:val="0062472B"/>
    <w:rsid w:val="00627E6C"/>
    <w:rsid w:val="00627E7B"/>
    <w:rsid w:val="00633195"/>
    <w:rsid w:val="00636FFF"/>
    <w:rsid w:val="00640159"/>
    <w:rsid w:val="00640F76"/>
    <w:rsid w:val="00641784"/>
    <w:rsid w:val="00641D74"/>
    <w:rsid w:val="00642EE8"/>
    <w:rsid w:val="00643B13"/>
    <w:rsid w:val="0064413C"/>
    <w:rsid w:val="006551CB"/>
    <w:rsid w:val="00661446"/>
    <w:rsid w:val="0066339E"/>
    <w:rsid w:val="0066367F"/>
    <w:rsid w:val="006660CD"/>
    <w:rsid w:val="006679E1"/>
    <w:rsid w:val="00667E61"/>
    <w:rsid w:val="00675DC1"/>
    <w:rsid w:val="00676DC7"/>
    <w:rsid w:val="00677B59"/>
    <w:rsid w:val="00677BA0"/>
    <w:rsid w:val="0068234D"/>
    <w:rsid w:val="00682447"/>
    <w:rsid w:val="00683313"/>
    <w:rsid w:val="00684356"/>
    <w:rsid w:val="006853DE"/>
    <w:rsid w:val="006860C9"/>
    <w:rsid w:val="00687CDF"/>
    <w:rsid w:val="0069116C"/>
    <w:rsid w:val="00691A3D"/>
    <w:rsid w:val="0069541C"/>
    <w:rsid w:val="006978C1"/>
    <w:rsid w:val="006A0228"/>
    <w:rsid w:val="006A1E4C"/>
    <w:rsid w:val="006A3788"/>
    <w:rsid w:val="006A3943"/>
    <w:rsid w:val="006A7CAE"/>
    <w:rsid w:val="006A7FEB"/>
    <w:rsid w:val="006B2990"/>
    <w:rsid w:val="006C021F"/>
    <w:rsid w:val="006C1B3F"/>
    <w:rsid w:val="006C4305"/>
    <w:rsid w:val="006C4C13"/>
    <w:rsid w:val="006C5715"/>
    <w:rsid w:val="006C66E5"/>
    <w:rsid w:val="006C6B2A"/>
    <w:rsid w:val="006C6EBC"/>
    <w:rsid w:val="006D0644"/>
    <w:rsid w:val="006D4DA2"/>
    <w:rsid w:val="006D5983"/>
    <w:rsid w:val="006D7FD0"/>
    <w:rsid w:val="006E1A72"/>
    <w:rsid w:val="006E286D"/>
    <w:rsid w:val="006E2C79"/>
    <w:rsid w:val="006E72EC"/>
    <w:rsid w:val="006E7AE9"/>
    <w:rsid w:val="006F103F"/>
    <w:rsid w:val="006F193A"/>
    <w:rsid w:val="006F2140"/>
    <w:rsid w:val="006F2508"/>
    <w:rsid w:val="006F28C0"/>
    <w:rsid w:val="006F55D7"/>
    <w:rsid w:val="00700B2E"/>
    <w:rsid w:val="00700ED7"/>
    <w:rsid w:val="0070245A"/>
    <w:rsid w:val="0070250B"/>
    <w:rsid w:val="007032D1"/>
    <w:rsid w:val="00705E11"/>
    <w:rsid w:val="00705E8D"/>
    <w:rsid w:val="00706504"/>
    <w:rsid w:val="00706523"/>
    <w:rsid w:val="00706A66"/>
    <w:rsid w:val="0071039C"/>
    <w:rsid w:val="00712B93"/>
    <w:rsid w:val="00715423"/>
    <w:rsid w:val="00715456"/>
    <w:rsid w:val="00723283"/>
    <w:rsid w:val="00724D4C"/>
    <w:rsid w:val="00724EC4"/>
    <w:rsid w:val="00725D6B"/>
    <w:rsid w:val="00731391"/>
    <w:rsid w:val="00731BE5"/>
    <w:rsid w:val="00732158"/>
    <w:rsid w:val="00735D19"/>
    <w:rsid w:val="00740248"/>
    <w:rsid w:val="00740E2F"/>
    <w:rsid w:val="00741FD2"/>
    <w:rsid w:val="007420F0"/>
    <w:rsid w:val="007423C1"/>
    <w:rsid w:val="00742A2D"/>
    <w:rsid w:val="00744FAD"/>
    <w:rsid w:val="0074695D"/>
    <w:rsid w:val="00746CCA"/>
    <w:rsid w:val="00747451"/>
    <w:rsid w:val="0075084E"/>
    <w:rsid w:val="0075230B"/>
    <w:rsid w:val="00756BF9"/>
    <w:rsid w:val="00756E52"/>
    <w:rsid w:val="0076126F"/>
    <w:rsid w:val="00767ACA"/>
    <w:rsid w:val="00772B85"/>
    <w:rsid w:val="0077454D"/>
    <w:rsid w:val="00774951"/>
    <w:rsid w:val="00775631"/>
    <w:rsid w:val="00777729"/>
    <w:rsid w:val="00780518"/>
    <w:rsid w:val="00780A48"/>
    <w:rsid w:val="0078142F"/>
    <w:rsid w:val="007843DC"/>
    <w:rsid w:val="007853D5"/>
    <w:rsid w:val="00786741"/>
    <w:rsid w:val="00786BD0"/>
    <w:rsid w:val="0079406E"/>
    <w:rsid w:val="00795A50"/>
    <w:rsid w:val="007A01EF"/>
    <w:rsid w:val="007A0A3D"/>
    <w:rsid w:val="007A40FD"/>
    <w:rsid w:val="007A5082"/>
    <w:rsid w:val="007A709F"/>
    <w:rsid w:val="007A757B"/>
    <w:rsid w:val="007B2142"/>
    <w:rsid w:val="007C15CD"/>
    <w:rsid w:val="007C1CA7"/>
    <w:rsid w:val="007C34FE"/>
    <w:rsid w:val="007C3EA0"/>
    <w:rsid w:val="007C6304"/>
    <w:rsid w:val="007D2237"/>
    <w:rsid w:val="007D2E69"/>
    <w:rsid w:val="007D63A7"/>
    <w:rsid w:val="007D7BD2"/>
    <w:rsid w:val="007E24B8"/>
    <w:rsid w:val="007E45C9"/>
    <w:rsid w:val="007E4820"/>
    <w:rsid w:val="007E5787"/>
    <w:rsid w:val="007F355F"/>
    <w:rsid w:val="007F4AA7"/>
    <w:rsid w:val="007F71FF"/>
    <w:rsid w:val="008028FC"/>
    <w:rsid w:val="00802ABB"/>
    <w:rsid w:val="00802BDB"/>
    <w:rsid w:val="008037F0"/>
    <w:rsid w:val="008055F4"/>
    <w:rsid w:val="008062D4"/>
    <w:rsid w:val="00810FD3"/>
    <w:rsid w:val="00814889"/>
    <w:rsid w:val="00816773"/>
    <w:rsid w:val="00816935"/>
    <w:rsid w:val="0082165C"/>
    <w:rsid w:val="00825372"/>
    <w:rsid w:val="00826076"/>
    <w:rsid w:val="00827643"/>
    <w:rsid w:val="0084392A"/>
    <w:rsid w:val="00844BE5"/>
    <w:rsid w:val="008524D0"/>
    <w:rsid w:val="0085257D"/>
    <w:rsid w:val="00862783"/>
    <w:rsid w:val="0086642F"/>
    <w:rsid w:val="00870645"/>
    <w:rsid w:val="0087257D"/>
    <w:rsid w:val="00874E91"/>
    <w:rsid w:val="00876906"/>
    <w:rsid w:val="0087727B"/>
    <w:rsid w:val="00880BAF"/>
    <w:rsid w:val="0088479F"/>
    <w:rsid w:val="008864CD"/>
    <w:rsid w:val="00886FEF"/>
    <w:rsid w:val="0088737F"/>
    <w:rsid w:val="008955ED"/>
    <w:rsid w:val="008A2871"/>
    <w:rsid w:val="008A32F4"/>
    <w:rsid w:val="008A4A47"/>
    <w:rsid w:val="008A7102"/>
    <w:rsid w:val="008B0D1F"/>
    <w:rsid w:val="008B10ED"/>
    <w:rsid w:val="008B2897"/>
    <w:rsid w:val="008B5463"/>
    <w:rsid w:val="008B751E"/>
    <w:rsid w:val="008C27FC"/>
    <w:rsid w:val="008C4ADA"/>
    <w:rsid w:val="008C6539"/>
    <w:rsid w:val="008D0015"/>
    <w:rsid w:val="008D160A"/>
    <w:rsid w:val="008D6075"/>
    <w:rsid w:val="008E2CE4"/>
    <w:rsid w:val="008F0739"/>
    <w:rsid w:val="008F15F9"/>
    <w:rsid w:val="008F2D51"/>
    <w:rsid w:val="008F61BB"/>
    <w:rsid w:val="00900C44"/>
    <w:rsid w:val="00905327"/>
    <w:rsid w:val="00905E2B"/>
    <w:rsid w:val="009062B6"/>
    <w:rsid w:val="00906BAF"/>
    <w:rsid w:val="009076B0"/>
    <w:rsid w:val="0091175B"/>
    <w:rsid w:val="009134B5"/>
    <w:rsid w:val="00913B54"/>
    <w:rsid w:val="009158BC"/>
    <w:rsid w:val="00916171"/>
    <w:rsid w:val="0091677A"/>
    <w:rsid w:val="009217BD"/>
    <w:rsid w:val="00926040"/>
    <w:rsid w:val="00931299"/>
    <w:rsid w:val="00937D38"/>
    <w:rsid w:val="009410F3"/>
    <w:rsid w:val="009428A6"/>
    <w:rsid w:val="00944396"/>
    <w:rsid w:val="00944404"/>
    <w:rsid w:val="009465C1"/>
    <w:rsid w:val="00950A3B"/>
    <w:rsid w:val="00953E7A"/>
    <w:rsid w:val="00961476"/>
    <w:rsid w:val="00962028"/>
    <w:rsid w:val="0096405E"/>
    <w:rsid w:val="00965BD5"/>
    <w:rsid w:val="00967681"/>
    <w:rsid w:val="00972B36"/>
    <w:rsid w:val="00985321"/>
    <w:rsid w:val="00986CEB"/>
    <w:rsid w:val="00986DB3"/>
    <w:rsid w:val="00987394"/>
    <w:rsid w:val="00995CFE"/>
    <w:rsid w:val="009A4E05"/>
    <w:rsid w:val="009A7583"/>
    <w:rsid w:val="009B103A"/>
    <w:rsid w:val="009B1411"/>
    <w:rsid w:val="009B244A"/>
    <w:rsid w:val="009B26C1"/>
    <w:rsid w:val="009B7CBE"/>
    <w:rsid w:val="009C009B"/>
    <w:rsid w:val="009C1393"/>
    <w:rsid w:val="009C24C7"/>
    <w:rsid w:val="009C2784"/>
    <w:rsid w:val="009C7B3B"/>
    <w:rsid w:val="009D06B5"/>
    <w:rsid w:val="009D194C"/>
    <w:rsid w:val="009D2467"/>
    <w:rsid w:val="009D31BC"/>
    <w:rsid w:val="009D34E2"/>
    <w:rsid w:val="009D41A3"/>
    <w:rsid w:val="009E1438"/>
    <w:rsid w:val="009E38E2"/>
    <w:rsid w:val="009F4220"/>
    <w:rsid w:val="009F4A62"/>
    <w:rsid w:val="009F4E79"/>
    <w:rsid w:val="00A041BF"/>
    <w:rsid w:val="00A0507B"/>
    <w:rsid w:val="00A07D71"/>
    <w:rsid w:val="00A1121B"/>
    <w:rsid w:val="00A116D9"/>
    <w:rsid w:val="00A1215C"/>
    <w:rsid w:val="00A12953"/>
    <w:rsid w:val="00A2319D"/>
    <w:rsid w:val="00A23A67"/>
    <w:rsid w:val="00A34CAC"/>
    <w:rsid w:val="00A400FF"/>
    <w:rsid w:val="00A45B29"/>
    <w:rsid w:val="00A471AC"/>
    <w:rsid w:val="00A50DB8"/>
    <w:rsid w:val="00A51493"/>
    <w:rsid w:val="00A516E4"/>
    <w:rsid w:val="00A532C3"/>
    <w:rsid w:val="00A548E4"/>
    <w:rsid w:val="00A6437E"/>
    <w:rsid w:val="00A6580C"/>
    <w:rsid w:val="00A6639F"/>
    <w:rsid w:val="00A70760"/>
    <w:rsid w:val="00A730C3"/>
    <w:rsid w:val="00A76A9C"/>
    <w:rsid w:val="00A7737E"/>
    <w:rsid w:val="00A81630"/>
    <w:rsid w:val="00A848A5"/>
    <w:rsid w:val="00A8569C"/>
    <w:rsid w:val="00A901C2"/>
    <w:rsid w:val="00A94297"/>
    <w:rsid w:val="00A97F03"/>
    <w:rsid w:val="00AA29A9"/>
    <w:rsid w:val="00AA31F7"/>
    <w:rsid w:val="00AA4FC6"/>
    <w:rsid w:val="00AA5176"/>
    <w:rsid w:val="00AA5CCC"/>
    <w:rsid w:val="00AA7A59"/>
    <w:rsid w:val="00AB227F"/>
    <w:rsid w:val="00AB7A38"/>
    <w:rsid w:val="00AC3D64"/>
    <w:rsid w:val="00AC58EB"/>
    <w:rsid w:val="00AC6524"/>
    <w:rsid w:val="00AD060B"/>
    <w:rsid w:val="00AD4C6D"/>
    <w:rsid w:val="00AD5F40"/>
    <w:rsid w:val="00AD6CA9"/>
    <w:rsid w:val="00AE210D"/>
    <w:rsid w:val="00AE5B7A"/>
    <w:rsid w:val="00AE7813"/>
    <w:rsid w:val="00AF026C"/>
    <w:rsid w:val="00AF0A86"/>
    <w:rsid w:val="00AF26CA"/>
    <w:rsid w:val="00AF6E9A"/>
    <w:rsid w:val="00B01B51"/>
    <w:rsid w:val="00B133DE"/>
    <w:rsid w:val="00B139FD"/>
    <w:rsid w:val="00B151F8"/>
    <w:rsid w:val="00B211B6"/>
    <w:rsid w:val="00B238F0"/>
    <w:rsid w:val="00B23A66"/>
    <w:rsid w:val="00B25E85"/>
    <w:rsid w:val="00B26A4A"/>
    <w:rsid w:val="00B31413"/>
    <w:rsid w:val="00B33573"/>
    <w:rsid w:val="00B33CAD"/>
    <w:rsid w:val="00B34130"/>
    <w:rsid w:val="00B4036E"/>
    <w:rsid w:val="00B410DA"/>
    <w:rsid w:val="00B41ECB"/>
    <w:rsid w:val="00B5048D"/>
    <w:rsid w:val="00B55F74"/>
    <w:rsid w:val="00B56084"/>
    <w:rsid w:val="00B5665A"/>
    <w:rsid w:val="00B566B4"/>
    <w:rsid w:val="00B57760"/>
    <w:rsid w:val="00B6115B"/>
    <w:rsid w:val="00B61527"/>
    <w:rsid w:val="00B61D85"/>
    <w:rsid w:val="00B62B71"/>
    <w:rsid w:val="00B722E8"/>
    <w:rsid w:val="00B7345A"/>
    <w:rsid w:val="00B745BF"/>
    <w:rsid w:val="00B74788"/>
    <w:rsid w:val="00B76F62"/>
    <w:rsid w:val="00B80FE9"/>
    <w:rsid w:val="00B83582"/>
    <w:rsid w:val="00B868EC"/>
    <w:rsid w:val="00B95D48"/>
    <w:rsid w:val="00B96C38"/>
    <w:rsid w:val="00BA0127"/>
    <w:rsid w:val="00BB31BB"/>
    <w:rsid w:val="00BB7719"/>
    <w:rsid w:val="00BB7B14"/>
    <w:rsid w:val="00BB7E78"/>
    <w:rsid w:val="00BC38C8"/>
    <w:rsid w:val="00BC7804"/>
    <w:rsid w:val="00BD0E3C"/>
    <w:rsid w:val="00BE0934"/>
    <w:rsid w:val="00BE1CAF"/>
    <w:rsid w:val="00BE6C93"/>
    <w:rsid w:val="00BE6EB7"/>
    <w:rsid w:val="00BF520B"/>
    <w:rsid w:val="00BF624A"/>
    <w:rsid w:val="00BF67F3"/>
    <w:rsid w:val="00BF6D3E"/>
    <w:rsid w:val="00C00802"/>
    <w:rsid w:val="00C00BB0"/>
    <w:rsid w:val="00C025D3"/>
    <w:rsid w:val="00C02A5A"/>
    <w:rsid w:val="00C0569C"/>
    <w:rsid w:val="00C06FF8"/>
    <w:rsid w:val="00C104D6"/>
    <w:rsid w:val="00C119AD"/>
    <w:rsid w:val="00C164E8"/>
    <w:rsid w:val="00C17F0B"/>
    <w:rsid w:val="00C22EEC"/>
    <w:rsid w:val="00C23615"/>
    <w:rsid w:val="00C37131"/>
    <w:rsid w:val="00C40EC6"/>
    <w:rsid w:val="00C42054"/>
    <w:rsid w:val="00C521D7"/>
    <w:rsid w:val="00C54079"/>
    <w:rsid w:val="00C6055A"/>
    <w:rsid w:val="00C614A0"/>
    <w:rsid w:val="00C63027"/>
    <w:rsid w:val="00C6311F"/>
    <w:rsid w:val="00C645EF"/>
    <w:rsid w:val="00C70160"/>
    <w:rsid w:val="00C705E1"/>
    <w:rsid w:val="00C72B6F"/>
    <w:rsid w:val="00C80663"/>
    <w:rsid w:val="00C842B6"/>
    <w:rsid w:val="00C848B3"/>
    <w:rsid w:val="00C87A3C"/>
    <w:rsid w:val="00C87F6D"/>
    <w:rsid w:val="00C903FA"/>
    <w:rsid w:val="00C939DB"/>
    <w:rsid w:val="00C95F2C"/>
    <w:rsid w:val="00C97ED0"/>
    <w:rsid w:val="00CA1675"/>
    <w:rsid w:val="00CB2FA9"/>
    <w:rsid w:val="00CC29D1"/>
    <w:rsid w:val="00CC428E"/>
    <w:rsid w:val="00CC6F43"/>
    <w:rsid w:val="00CD51E9"/>
    <w:rsid w:val="00CD657C"/>
    <w:rsid w:val="00CD7CA3"/>
    <w:rsid w:val="00CD7E69"/>
    <w:rsid w:val="00CE2A8C"/>
    <w:rsid w:val="00CE39BA"/>
    <w:rsid w:val="00CE4BA0"/>
    <w:rsid w:val="00CE611F"/>
    <w:rsid w:val="00CE6C30"/>
    <w:rsid w:val="00CF5437"/>
    <w:rsid w:val="00CF7232"/>
    <w:rsid w:val="00D032F9"/>
    <w:rsid w:val="00D040AE"/>
    <w:rsid w:val="00D04C96"/>
    <w:rsid w:val="00D04ECA"/>
    <w:rsid w:val="00D102B1"/>
    <w:rsid w:val="00D11279"/>
    <w:rsid w:val="00D1185E"/>
    <w:rsid w:val="00D158F3"/>
    <w:rsid w:val="00D215E0"/>
    <w:rsid w:val="00D23267"/>
    <w:rsid w:val="00D2426D"/>
    <w:rsid w:val="00D24427"/>
    <w:rsid w:val="00D26553"/>
    <w:rsid w:val="00D31397"/>
    <w:rsid w:val="00D32125"/>
    <w:rsid w:val="00D3420E"/>
    <w:rsid w:val="00D36042"/>
    <w:rsid w:val="00D36091"/>
    <w:rsid w:val="00D42EDF"/>
    <w:rsid w:val="00D45716"/>
    <w:rsid w:val="00D457D2"/>
    <w:rsid w:val="00D46EFD"/>
    <w:rsid w:val="00D472D7"/>
    <w:rsid w:val="00D50178"/>
    <w:rsid w:val="00D6218A"/>
    <w:rsid w:val="00D62743"/>
    <w:rsid w:val="00D63AC8"/>
    <w:rsid w:val="00D7527A"/>
    <w:rsid w:val="00D778D4"/>
    <w:rsid w:val="00D84934"/>
    <w:rsid w:val="00D85928"/>
    <w:rsid w:val="00D8625C"/>
    <w:rsid w:val="00D902F6"/>
    <w:rsid w:val="00D90E80"/>
    <w:rsid w:val="00D91FE4"/>
    <w:rsid w:val="00D93880"/>
    <w:rsid w:val="00D94090"/>
    <w:rsid w:val="00D958CB"/>
    <w:rsid w:val="00DA6CB3"/>
    <w:rsid w:val="00DB218F"/>
    <w:rsid w:val="00DB3CD1"/>
    <w:rsid w:val="00DB497D"/>
    <w:rsid w:val="00DB6302"/>
    <w:rsid w:val="00DC27C0"/>
    <w:rsid w:val="00DC3035"/>
    <w:rsid w:val="00DC3D73"/>
    <w:rsid w:val="00DC68DF"/>
    <w:rsid w:val="00DD11CB"/>
    <w:rsid w:val="00DD2C4E"/>
    <w:rsid w:val="00DE409C"/>
    <w:rsid w:val="00DE4394"/>
    <w:rsid w:val="00DE4CE1"/>
    <w:rsid w:val="00DE5AB4"/>
    <w:rsid w:val="00DE61F3"/>
    <w:rsid w:val="00DE67EE"/>
    <w:rsid w:val="00DF3AFE"/>
    <w:rsid w:val="00DF5C92"/>
    <w:rsid w:val="00DF6402"/>
    <w:rsid w:val="00DF7363"/>
    <w:rsid w:val="00E04465"/>
    <w:rsid w:val="00E053DF"/>
    <w:rsid w:val="00E06832"/>
    <w:rsid w:val="00E06E37"/>
    <w:rsid w:val="00E07565"/>
    <w:rsid w:val="00E10214"/>
    <w:rsid w:val="00E15BF2"/>
    <w:rsid w:val="00E17D8A"/>
    <w:rsid w:val="00E278FF"/>
    <w:rsid w:val="00E30265"/>
    <w:rsid w:val="00E31E54"/>
    <w:rsid w:val="00E31EE1"/>
    <w:rsid w:val="00E33F23"/>
    <w:rsid w:val="00E371E5"/>
    <w:rsid w:val="00E42328"/>
    <w:rsid w:val="00E44820"/>
    <w:rsid w:val="00E476B6"/>
    <w:rsid w:val="00E5069F"/>
    <w:rsid w:val="00E50892"/>
    <w:rsid w:val="00E5311E"/>
    <w:rsid w:val="00E55034"/>
    <w:rsid w:val="00E56F1B"/>
    <w:rsid w:val="00E616A8"/>
    <w:rsid w:val="00E65A95"/>
    <w:rsid w:val="00E65F89"/>
    <w:rsid w:val="00E6729F"/>
    <w:rsid w:val="00E72319"/>
    <w:rsid w:val="00E730D7"/>
    <w:rsid w:val="00E731E0"/>
    <w:rsid w:val="00E73D3F"/>
    <w:rsid w:val="00E746B5"/>
    <w:rsid w:val="00E80D37"/>
    <w:rsid w:val="00E83F0D"/>
    <w:rsid w:val="00E83F36"/>
    <w:rsid w:val="00E84153"/>
    <w:rsid w:val="00E8459A"/>
    <w:rsid w:val="00E87471"/>
    <w:rsid w:val="00E91D85"/>
    <w:rsid w:val="00E940DF"/>
    <w:rsid w:val="00E950C9"/>
    <w:rsid w:val="00E95163"/>
    <w:rsid w:val="00E954B0"/>
    <w:rsid w:val="00E974B8"/>
    <w:rsid w:val="00E97728"/>
    <w:rsid w:val="00EA0EC2"/>
    <w:rsid w:val="00EA2058"/>
    <w:rsid w:val="00EA67B7"/>
    <w:rsid w:val="00EA6B65"/>
    <w:rsid w:val="00EA7700"/>
    <w:rsid w:val="00EB1FB7"/>
    <w:rsid w:val="00EB2CF1"/>
    <w:rsid w:val="00EB31B6"/>
    <w:rsid w:val="00EB346D"/>
    <w:rsid w:val="00EB4479"/>
    <w:rsid w:val="00EB4A73"/>
    <w:rsid w:val="00EB50C5"/>
    <w:rsid w:val="00EC0612"/>
    <w:rsid w:val="00EC3585"/>
    <w:rsid w:val="00EC6B01"/>
    <w:rsid w:val="00EC6B92"/>
    <w:rsid w:val="00ED677D"/>
    <w:rsid w:val="00ED772C"/>
    <w:rsid w:val="00ED7924"/>
    <w:rsid w:val="00EF65C9"/>
    <w:rsid w:val="00EF66AE"/>
    <w:rsid w:val="00EF6CA6"/>
    <w:rsid w:val="00EF6EBD"/>
    <w:rsid w:val="00F00433"/>
    <w:rsid w:val="00F00FC2"/>
    <w:rsid w:val="00F072D1"/>
    <w:rsid w:val="00F1144A"/>
    <w:rsid w:val="00F15AD2"/>
    <w:rsid w:val="00F162FB"/>
    <w:rsid w:val="00F235D9"/>
    <w:rsid w:val="00F25A8C"/>
    <w:rsid w:val="00F30649"/>
    <w:rsid w:val="00F32819"/>
    <w:rsid w:val="00F32FC1"/>
    <w:rsid w:val="00F34311"/>
    <w:rsid w:val="00F41706"/>
    <w:rsid w:val="00F46933"/>
    <w:rsid w:val="00F55E07"/>
    <w:rsid w:val="00F62831"/>
    <w:rsid w:val="00F62DBE"/>
    <w:rsid w:val="00F63497"/>
    <w:rsid w:val="00F63636"/>
    <w:rsid w:val="00F648F5"/>
    <w:rsid w:val="00F658B2"/>
    <w:rsid w:val="00F65C47"/>
    <w:rsid w:val="00F66B7B"/>
    <w:rsid w:val="00F71842"/>
    <w:rsid w:val="00F74F02"/>
    <w:rsid w:val="00F75344"/>
    <w:rsid w:val="00F810DD"/>
    <w:rsid w:val="00F918D9"/>
    <w:rsid w:val="00F9330E"/>
    <w:rsid w:val="00F93377"/>
    <w:rsid w:val="00F95655"/>
    <w:rsid w:val="00FA4F96"/>
    <w:rsid w:val="00FA5E75"/>
    <w:rsid w:val="00FB111F"/>
    <w:rsid w:val="00FB5162"/>
    <w:rsid w:val="00FB556C"/>
    <w:rsid w:val="00FB55E6"/>
    <w:rsid w:val="00FB6FC4"/>
    <w:rsid w:val="00FB774D"/>
    <w:rsid w:val="00FB7968"/>
    <w:rsid w:val="00FC4AA2"/>
    <w:rsid w:val="00FC4D44"/>
    <w:rsid w:val="00FD1F84"/>
    <w:rsid w:val="00FD2C96"/>
    <w:rsid w:val="00FD66F6"/>
    <w:rsid w:val="00FE0B29"/>
    <w:rsid w:val="00FE0FF4"/>
    <w:rsid w:val="00FE243B"/>
    <w:rsid w:val="00FE4D4A"/>
    <w:rsid w:val="00FE64E8"/>
    <w:rsid w:val="00FE6512"/>
    <w:rsid w:val="00FF48F9"/>
    <w:rsid w:val="00FF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60509-D3C3-4773-9D31-3E82EA20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CB8"/>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0D6CB8"/>
    <w:pPr>
      <w:keepNext/>
      <w:outlineLvl w:val="1"/>
    </w:pPr>
    <w:rPr>
      <w:sz w:val="28"/>
      <w:szCs w:val="28"/>
    </w:rPr>
  </w:style>
  <w:style w:type="paragraph" w:styleId="3">
    <w:name w:val="heading 3"/>
    <w:basedOn w:val="a"/>
    <w:next w:val="a"/>
    <w:link w:val="30"/>
    <w:qFormat/>
    <w:rsid w:val="000D6CB8"/>
    <w:pPr>
      <w:keepNext/>
      <w:ind w:right="-15"/>
      <w:outlineLvl w:val="2"/>
    </w:pPr>
    <w:rPr>
      <w:sz w:val="28"/>
      <w:szCs w:val="28"/>
    </w:rPr>
  </w:style>
  <w:style w:type="paragraph" w:styleId="4">
    <w:name w:val="heading 4"/>
    <w:basedOn w:val="a"/>
    <w:next w:val="a"/>
    <w:link w:val="40"/>
    <w:qFormat/>
    <w:rsid w:val="000D6CB8"/>
    <w:pPr>
      <w:keepNext/>
      <w:jc w:val="both"/>
      <w:outlineLvl w:val="3"/>
    </w:pPr>
    <w:rPr>
      <w:sz w:val="28"/>
    </w:rPr>
  </w:style>
  <w:style w:type="paragraph" w:styleId="5">
    <w:name w:val="heading 5"/>
    <w:basedOn w:val="a"/>
    <w:next w:val="a"/>
    <w:link w:val="50"/>
    <w:qFormat/>
    <w:rsid w:val="000D6CB8"/>
    <w:pPr>
      <w:keepNext/>
      <w:spacing w:line="360" w:lineRule="auto"/>
      <w:ind w:right="43"/>
      <w:jc w:val="both"/>
      <w:outlineLvl w:val="4"/>
    </w:pPr>
    <w:rPr>
      <w:szCs w:val="20"/>
    </w:rPr>
  </w:style>
  <w:style w:type="paragraph" w:styleId="6">
    <w:name w:val="heading 6"/>
    <w:basedOn w:val="a"/>
    <w:next w:val="a"/>
    <w:link w:val="60"/>
    <w:qFormat/>
    <w:rsid w:val="000D6CB8"/>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0D6CB8"/>
    <w:pPr>
      <w:keepNext/>
      <w:jc w:val="center"/>
      <w:outlineLvl w:val="6"/>
    </w:pPr>
    <w:rPr>
      <w:sz w:val="28"/>
      <w:szCs w:val="20"/>
    </w:rPr>
  </w:style>
  <w:style w:type="paragraph" w:styleId="8">
    <w:name w:val="heading 8"/>
    <w:basedOn w:val="a"/>
    <w:next w:val="a"/>
    <w:link w:val="80"/>
    <w:qFormat/>
    <w:rsid w:val="000D6CB8"/>
    <w:pPr>
      <w:keepNext/>
      <w:ind w:right="-15" w:firstLine="708"/>
      <w:jc w:val="center"/>
      <w:outlineLvl w:val="7"/>
    </w:pPr>
    <w:rPr>
      <w:sz w:val="28"/>
    </w:rPr>
  </w:style>
  <w:style w:type="paragraph" w:styleId="9">
    <w:name w:val="heading 9"/>
    <w:basedOn w:val="a"/>
    <w:next w:val="a"/>
    <w:link w:val="90"/>
    <w:qFormat/>
    <w:rsid w:val="000D6CB8"/>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CB8"/>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0D6CB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D6CB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0D6CB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D6CB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D6CB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D6CB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0D6CB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D6CB8"/>
    <w:rPr>
      <w:rFonts w:ascii="Times New Roman" w:eastAsia="Times New Roman" w:hAnsi="Times New Roman" w:cs="Times New Roman"/>
      <w:b/>
      <w:sz w:val="28"/>
      <w:szCs w:val="20"/>
      <w:lang w:eastAsia="ru-RU"/>
    </w:rPr>
  </w:style>
  <w:style w:type="paragraph" w:styleId="a3">
    <w:name w:val="header"/>
    <w:basedOn w:val="a"/>
    <w:link w:val="a4"/>
    <w:rsid w:val="000D6CB8"/>
    <w:pPr>
      <w:tabs>
        <w:tab w:val="center" w:pos="4677"/>
        <w:tab w:val="right" w:pos="9355"/>
      </w:tabs>
    </w:pPr>
  </w:style>
  <w:style w:type="character" w:customStyle="1" w:styleId="a4">
    <w:name w:val="Верхний колонтитул Знак"/>
    <w:basedOn w:val="a0"/>
    <w:link w:val="a3"/>
    <w:rsid w:val="000D6CB8"/>
    <w:rPr>
      <w:rFonts w:ascii="Times New Roman" w:eastAsia="Times New Roman" w:hAnsi="Times New Roman" w:cs="Times New Roman"/>
      <w:sz w:val="24"/>
      <w:szCs w:val="24"/>
    </w:rPr>
  </w:style>
  <w:style w:type="paragraph" w:styleId="a5">
    <w:name w:val="footer"/>
    <w:basedOn w:val="a"/>
    <w:link w:val="a6"/>
    <w:rsid w:val="000D6CB8"/>
    <w:pPr>
      <w:tabs>
        <w:tab w:val="center" w:pos="4677"/>
        <w:tab w:val="right" w:pos="9355"/>
      </w:tabs>
    </w:pPr>
  </w:style>
  <w:style w:type="character" w:customStyle="1" w:styleId="a6">
    <w:name w:val="Нижний колонтитул Знак"/>
    <w:basedOn w:val="a0"/>
    <w:link w:val="a5"/>
    <w:rsid w:val="000D6CB8"/>
    <w:rPr>
      <w:rFonts w:ascii="Times New Roman" w:eastAsia="Times New Roman" w:hAnsi="Times New Roman" w:cs="Times New Roman"/>
      <w:sz w:val="24"/>
      <w:szCs w:val="24"/>
      <w:lang w:eastAsia="ru-RU"/>
    </w:rPr>
  </w:style>
  <w:style w:type="paragraph" w:styleId="a7">
    <w:name w:val="Plain Text"/>
    <w:basedOn w:val="a"/>
    <w:link w:val="a8"/>
    <w:rsid w:val="000D6CB8"/>
    <w:rPr>
      <w:rFonts w:ascii="Courier New" w:hAnsi="Courier New"/>
      <w:sz w:val="20"/>
      <w:szCs w:val="20"/>
    </w:rPr>
  </w:style>
  <w:style w:type="character" w:customStyle="1" w:styleId="a8">
    <w:name w:val="Текст Знак"/>
    <w:basedOn w:val="a0"/>
    <w:link w:val="a7"/>
    <w:rsid w:val="000D6CB8"/>
    <w:rPr>
      <w:rFonts w:ascii="Courier New" w:eastAsia="Times New Roman" w:hAnsi="Courier New" w:cs="Times New Roman"/>
      <w:sz w:val="20"/>
      <w:szCs w:val="20"/>
      <w:lang w:eastAsia="ru-RU"/>
    </w:rPr>
  </w:style>
  <w:style w:type="paragraph" w:styleId="21">
    <w:name w:val="Body Text 2"/>
    <w:basedOn w:val="a"/>
    <w:link w:val="22"/>
    <w:rsid w:val="000D6CB8"/>
    <w:pPr>
      <w:spacing w:line="360" w:lineRule="auto"/>
      <w:ind w:right="43"/>
      <w:jc w:val="both"/>
    </w:pPr>
    <w:rPr>
      <w:szCs w:val="20"/>
    </w:rPr>
  </w:style>
  <w:style w:type="character" w:customStyle="1" w:styleId="22">
    <w:name w:val="Основной текст 2 Знак"/>
    <w:basedOn w:val="a0"/>
    <w:link w:val="21"/>
    <w:rsid w:val="000D6CB8"/>
    <w:rPr>
      <w:rFonts w:ascii="Times New Roman" w:eastAsia="Times New Roman" w:hAnsi="Times New Roman" w:cs="Times New Roman"/>
      <w:sz w:val="24"/>
      <w:szCs w:val="20"/>
      <w:lang w:eastAsia="ru-RU"/>
    </w:rPr>
  </w:style>
  <w:style w:type="paragraph" w:styleId="31">
    <w:name w:val="Body Text 3"/>
    <w:basedOn w:val="a"/>
    <w:link w:val="32"/>
    <w:rsid w:val="000D6CB8"/>
    <w:pPr>
      <w:jc w:val="both"/>
    </w:pPr>
    <w:rPr>
      <w:szCs w:val="20"/>
    </w:rPr>
  </w:style>
  <w:style w:type="character" w:customStyle="1" w:styleId="32">
    <w:name w:val="Основной текст 3 Знак"/>
    <w:basedOn w:val="a0"/>
    <w:link w:val="31"/>
    <w:rsid w:val="000D6CB8"/>
    <w:rPr>
      <w:rFonts w:ascii="Times New Roman" w:eastAsia="Times New Roman" w:hAnsi="Times New Roman" w:cs="Times New Roman"/>
      <w:sz w:val="24"/>
      <w:szCs w:val="20"/>
      <w:lang w:eastAsia="ru-RU"/>
    </w:rPr>
  </w:style>
  <w:style w:type="paragraph" w:styleId="a9">
    <w:name w:val="Body Text"/>
    <w:basedOn w:val="a"/>
    <w:link w:val="aa"/>
    <w:rsid w:val="000D6CB8"/>
    <w:pPr>
      <w:jc w:val="both"/>
    </w:pPr>
    <w:rPr>
      <w:sz w:val="28"/>
      <w:szCs w:val="20"/>
    </w:rPr>
  </w:style>
  <w:style w:type="character" w:customStyle="1" w:styleId="aa">
    <w:name w:val="Основной текст Знак"/>
    <w:basedOn w:val="a0"/>
    <w:link w:val="a9"/>
    <w:rsid w:val="000D6CB8"/>
    <w:rPr>
      <w:rFonts w:ascii="Times New Roman" w:eastAsia="Times New Roman" w:hAnsi="Times New Roman" w:cs="Times New Roman"/>
      <w:sz w:val="28"/>
      <w:szCs w:val="20"/>
      <w:lang w:eastAsia="ru-RU"/>
    </w:rPr>
  </w:style>
  <w:style w:type="paragraph" w:styleId="ab">
    <w:name w:val="Body Text Indent"/>
    <w:basedOn w:val="a"/>
    <w:link w:val="ac"/>
    <w:rsid w:val="000D6CB8"/>
    <w:pPr>
      <w:ind w:left="720"/>
      <w:jc w:val="both"/>
    </w:pPr>
    <w:rPr>
      <w:sz w:val="28"/>
      <w:szCs w:val="20"/>
    </w:rPr>
  </w:style>
  <w:style w:type="character" w:customStyle="1" w:styleId="ac">
    <w:name w:val="Основной текст с отступом Знак"/>
    <w:basedOn w:val="a0"/>
    <w:link w:val="ab"/>
    <w:rsid w:val="000D6CB8"/>
    <w:rPr>
      <w:rFonts w:ascii="Times New Roman" w:eastAsia="Times New Roman" w:hAnsi="Times New Roman" w:cs="Times New Roman"/>
      <w:sz w:val="28"/>
      <w:szCs w:val="20"/>
      <w:lang w:eastAsia="ru-RU"/>
    </w:rPr>
  </w:style>
  <w:style w:type="paragraph" w:styleId="ad">
    <w:name w:val="caption"/>
    <w:basedOn w:val="a"/>
    <w:next w:val="a"/>
    <w:qFormat/>
    <w:rsid w:val="000D6CB8"/>
    <w:pPr>
      <w:jc w:val="center"/>
    </w:pPr>
    <w:rPr>
      <w:sz w:val="28"/>
    </w:rPr>
  </w:style>
  <w:style w:type="paragraph" w:styleId="23">
    <w:name w:val="Body Text Indent 2"/>
    <w:basedOn w:val="a"/>
    <w:link w:val="24"/>
    <w:rsid w:val="000D6CB8"/>
    <w:pPr>
      <w:ind w:firstLine="708"/>
      <w:jc w:val="both"/>
    </w:pPr>
    <w:rPr>
      <w:sz w:val="28"/>
    </w:rPr>
  </w:style>
  <w:style w:type="character" w:customStyle="1" w:styleId="24">
    <w:name w:val="Основной текст с отступом 2 Знак"/>
    <w:basedOn w:val="a0"/>
    <w:link w:val="23"/>
    <w:rsid w:val="000D6CB8"/>
    <w:rPr>
      <w:rFonts w:ascii="Times New Roman" w:eastAsia="Times New Roman" w:hAnsi="Times New Roman" w:cs="Times New Roman"/>
      <w:sz w:val="28"/>
      <w:szCs w:val="24"/>
      <w:lang w:eastAsia="ru-RU"/>
    </w:rPr>
  </w:style>
  <w:style w:type="paragraph" w:styleId="ae">
    <w:name w:val="List"/>
    <w:basedOn w:val="a9"/>
    <w:rsid w:val="000D6CB8"/>
    <w:rPr>
      <w:rFonts w:ascii="Arial" w:hAnsi="Arial" w:cs="Tahoma"/>
      <w:lang w:eastAsia="ar-SA"/>
    </w:rPr>
  </w:style>
  <w:style w:type="paragraph" w:styleId="11">
    <w:name w:val="index 1"/>
    <w:basedOn w:val="a"/>
    <w:next w:val="a"/>
    <w:autoRedefine/>
    <w:semiHidden/>
    <w:rsid w:val="000D6CB8"/>
    <w:pPr>
      <w:ind w:left="240" w:hanging="240"/>
    </w:pPr>
  </w:style>
  <w:style w:type="paragraph" w:styleId="af">
    <w:name w:val="index heading"/>
    <w:basedOn w:val="a"/>
    <w:semiHidden/>
    <w:rsid w:val="000D6CB8"/>
    <w:pPr>
      <w:suppressLineNumbers/>
    </w:pPr>
    <w:rPr>
      <w:rFonts w:ascii="Arial" w:hAnsi="Arial" w:cs="Tahoma"/>
      <w:lang w:eastAsia="ar-SA"/>
    </w:rPr>
  </w:style>
  <w:style w:type="paragraph" w:styleId="af0">
    <w:name w:val="Title"/>
    <w:basedOn w:val="a"/>
    <w:next w:val="af1"/>
    <w:link w:val="af2"/>
    <w:qFormat/>
    <w:rsid w:val="000D6CB8"/>
    <w:pPr>
      <w:jc w:val="center"/>
    </w:pPr>
    <w:rPr>
      <w:b/>
      <w:szCs w:val="20"/>
      <w:lang w:eastAsia="ar-SA"/>
    </w:rPr>
  </w:style>
  <w:style w:type="character" w:customStyle="1" w:styleId="af2">
    <w:name w:val="Название Знак"/>
    <w:basedOn w:val="a0"/>
    <w:link w:val="af0"/>
    <w:rsid w:val="000D6CB8"/>
    <w:rPr>
      <w:rFonts w:ascii="Times New Roman" w:eastAsia="Times New Roman" w:hAnsi="Times New Roman" w:cs="Times New Roman"/>
      <w:b/>
      <w:sz w:val="24"/>
      <w:szCs w:val="20"/>
      <w:lang w:eastAsia="ar-SA"/>
    </w:rPr>
  </w:style>
  <w:style w:type="paragraph" w:customStyle="1" w:styleId="12">
    <w:name w:val="Стиль1"/>
    <w:basedOn w:val="a"/>
    <w:rsid w:val="000D6CB8"/>
    <w:pPr>
      <w:jc w:val="both"/>
    </w:pPr>
    <w:rPr>
      <w:sz w:val="28"/>
      <w:szCs w:val="20"/>
      <w:lang w:eastAsia="ar-SA"/>
    </w:rPr>
  </w:style>
  <w:style w:type="paragraph" w:styleId="af1">
    <w:name w:val="Subtitle"/>
    <w:basedOn w:val="a"/>
    <w:link w:val="af3"/>
    <w:qFormat/>
    <w:rsid w:val="000D6CB8"/>
    <w:pPr>
      <w:spacing w:after="60"/>
      <w:jc w:val="center"/>
      <w:outlineLvl w:val="1"/>
    </w:pPr>
    <w:rPr>
      <w:rFonts w:ascii="Arial" w:hAnsi="Arial" w:cs="Arial"/>
    </w:rPr>
  </w:style>
  <w:style w:type="character" w:customStyle="1" w:styleId="af3">
    <w:name w:val="Подзаголовок Знак"/>
    <w:basedOn w:val="a0"/>
    <w:link w:val="af1"/>
    <w:rsid w:val="000D6CB8"/>
    <w:rPr>
      <w:rFonts w:ascii="Arial" w:eastAsia="Times New Roman" w:hAnsi="Arial" w:cs="Arial"/>
      <w:sz w:val="24"/>
      <w:szCs w:val="24"/>
      <w:lang w:eastAsia="ru-RU"/>
    </w:rPr>
  </w:style>
  <w:style w:type="table" w:styleId="af4">
    <w:name w:val="Table Grid"/>
    <w:basedOn w:val="a1"/>
    <w:rsid w:val="000D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0D6CB8"/>
    <w:rPr>
      <w:rFonts w:ascii="Tahoma" w:hAnsi="Tahoma" w:cs="Tahoma"/>
      <w:sz w:val="16"/>
      <w:szCs w:val="16"/>
    </w:rPr>
  </w:style>
  <w:style w:type="character" w:customStyle="1" w:styleId="af6">
    <w:name w:val="Текст выноски Знак"/>
    <w:basedOn w:val="a0"/>
    <w:link w:val="af5"/>
    <w:semiHidden/>
    <w:rsid w:val="000D6CB8"/>
    <w:rPr>
      <w:rFonts w:ascii="Tahoma" w:eastAsia="Times New Roman" w:hAnsi="Tahoma" w:cs="Tahoma"/>
      <w:sz w:val="16"/>
      <w:szCs w:val="16"/>
      <w:lang w:eastAsia="ru-RU"/>
    </w:rPr>
  </w:style>
  <w:style w:type="paragraph" w:customStyle="1" w:styleId="ConsPlusTitle">
    <w:name w:val="ConsPlusTitle"/>
    <w:uiPriority w:val="99"/>
    <w:rsid w:val="000D6CB8"/>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7">
    <w:name w:val="Hyperlink"/>
    <w:uiPriority w:val="99"/>
    <w:rsid w:val="000D6CB8"/>
    <w:rPr>
      <w:color w:val="0000FF"/>
      <w:u w:val="single"/>
    </w:rPr>
  </w:style>
  <w:style w:type="paragraph" w:customStyle="1" w:styleId="af8">
    <w:name w:val="Знак"/>
    <w:basedOn w:val="a"/>
    <w:rsid w:val="000D6CB8"/>
    <w:pPr>
      <w:spacing w:after="160" w:line="240" w:lineRule="exact"/>
    </w:pPr>
    <w:rPr>
      <w:rFonts w:ascii="Verdana" w:hAnsi="Verdana" w:cs="Verdana"/>
      <w:sz w:val="20"/>
      <w:szCs w:val="20"/>
      <w:lang w:val="en-US" w:eastAsia="en-US"/>
    </w:rPr>
  </w:style>
  <w:style w:type="character" w:customStyle="1" w:styleId="af9">
    <w:name w:val="Цветовое выделение"/>
    <w:rsid w:val="000D6CB8"/>
    <w:rPr>
      <w:b/>
      <w:bCs/>
      <w:color w:val="000080"/>
    </w:rPr>
  </w:style>
  <w:style w:type="paragraph" w:customStyle="1" w:styleId="afa">
    <w:name w:val="Нормальный (таблица)"/>
    <w:basedOn w:val="a"/>
    <w:next w:val="a"/>
    <w:rsid w:val="000D6CB8"/>
    <w:pPr>
      <w:widowControl w:val="0"/>
      <w:autoSpaceDE w:val="0"/>
      <w:autoSpaceDN w:val="0"/>
      <w:adjustRightInd w:val="0"/>
      <w:jc w:val="both"/>
    </w:pPr>
    <w:rPr>
      <w:rFonts w:ascii="Arial" w:hAnsi="Arial" w:cs="Arial"/>
    </w:rPr>
  </w:style>
  <w:style w:type="paragraph" w:customStyle="1" w:styleId="13">
    <w:name w:val="марк список 1"/>
    <w:basedOn w:val="a"/>
    <w:rsid w:val="000D6CB8"/>
    <w:pPr>
      <w:tabs>
        <w:tab w:val="left" w:pos="360"/>
      </w:tabs>
      <w:spacing w:before="120" w:after="120"/>
      <w:jc w:val="both"/>
    </w:pPr>
    <w:rPr>
      <w:szCs w:val="20"/>
      <w:lang w:eastAsia="ar-SA"/>
    </w:rPr>
  </w:style>
  <w:style w:type="paragraph" w:customStyle="1" w:styleId="14">
    <w:name w:val="нум список 1"/>
    <w:basedOn w:val="13"/>
    <w:rsid w:val="000D6CB8"/>
  </w:style>
  <w:style w:type="paragraph" w:styleId="afb">
    <w:name w:val="List Paragraph"/>
    <w:basedOn w:val="a"/>
    <w:uiPriority w:val="34"/>
    <w:qFormat/>
    <w:rsid w:val="000D6CB8"/>
    <w:pPr>
      <w:spacing w:after="200" w:line="276" w:lineRule="auto"/>
      <w:ind w:left="720"/>
      <w:contextualSpacing/>
    </w:pPr>
    <w:rPr>
      <w:rFonts w:ascii="Calibri" w:eastAsia="Calibri" w:hAnsi="Calibri"/>
      <w:sz w:val="22"/>
      <w:szCs w:val="22"/>
      <w:lang w:eastAsia="en-US"/>
    </w:rPr>
  </w:style>
  <w:style w:type="character" w:customStyle="1" w:styleId="Absatz-Standardschriftart">
    <w:name w:val="Absatz-Standardschriftart"/>
    <w:rsid w:val="000D6CB8"/>
  </w:style>
  <w:style w:type="character" w:customStyle="1" w:styleId="WW8Num1z0">
    <w:name w:val="WW8Num1z0"/>
    <w:rsid w:val="000D6CB8"/>
    <w:rPr>
      <w:rFonts w:ascii="Times New Roman" w:eastAsia="Times New Roman" w:hAnsi="Times New Roman" w:cs="Times New Roman"/>
    </w:rPr>
  </w:style>
  <w:style w:type="character" w:customStyle="1" w:styleId="WW8Num1z1">
    <w:name w:val="WW8Num1z1"/>
    <w:rsid w:val="000D6CB8"/>
    <w:rPr>
      <w:rFonts w:ascii="Courier New" w:hAnsi="Courier New"/>
    </w:rPr>
  </w:style>
  <w:style w:type="character" w:customStyle="1" w:styleId="WW8Num1z2">
    <w:name w:val="WW8Num1z2"/>
    <w:rsid w:val="000D6CB8"/>
    <w:rPr>
      <w:rFonts w:ascii="Wingdings" w:hAnsi="Wingdings"/>
    </w:rPr>
  </w:style>
  <w:style w:type="character" w:customStyle="1" w:styleId="WW8Num1z3">
    <w:name w:val="WW8Num1z3"/>
    <w:rsid w:val="000D6CB8"/>
    <w:rPr>
      <w:rFonts w:ascii="Symbol" w:hAnsi="Symbol"/>
    </w:rPr>
  </w:style>
  <w:style w:type="paragraph" w:customStyle="1" w:styleId="afc">
    <w:name w:val="Заголовок"/>
    <w:basedOn w:val="a"/>
    <w:next w:val="a9"/>
    <w:rsid w:val="000D6CB8"/>
    <w:pPr>
      <w:keepNext/>
      <w:spacing w:before="240" w:after="120"/>
    </w:pPr>
    <w:rPr>
      <w:rFonts w:ascii="Arial" w:eastAsia="Lucida Sans Unicode" w:hAnsi="Arial" w:cs="Tahoma"/>
      <w:sz w:val="28"/>
      <w:szCs w:val="28"/>
    </w:rPr>
  </w:style>
  <w:style w:type="paragraph" w:customStyle="1" w:styleId="ConsPlusNormal">
    <w:name w:val="ConsPlusNormal"/>
    <w:uiPriority w:val="99"/>
    <w:rsid w:val="000D6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0D6CB8"/>
    <w:pPr>
      <w:spacing w:after="120"/>
      <w:ind w:left="283"/>
    </w:pPr>
    <w:rPr>
      <w:sz w:val="16"/>
      <w:szCs w:val="16"/>
    </w:rPr>
  </w:style>
  <w:style w:type="character" w:customStyle="1" w:styleId="34">
    <w:name w:val="Основной текст с отступом 3 Знак"/>
    <w:basedOn w:val="a0"/>
    <w:link w:val="33"/>
    <w:rsid w:val="000D6CB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5207">
      <w:bodyDiv w:val="1"/>
      <w:marLeft w:val="0"/>
      <w:marRight w:val="0"/>
      <w:marTop w:val="0"/>
      <w:marBottom w:val="0"/>
      <w:divBdr>
        <w:top w:val="none" w:sz="0" w:space="0" w:color="auto"/>
        <w:left w:val="none" w:sz="0" w:space="0" w:color="auto"/>
        <w:bottom w:val="none" w:sz="0" w:space="0" w:color="auto"/>
        <w:right w:val="none" w:sz="0" w:space="0" w:color="auto"/>
      </w:divBdr>
    </w:div>
    <w:div w:id="12453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dar.ru" TargetMode="External"/><Relationship Id="rId13" Type="http://schemas.openxmlformats.org/officeDocument/2006/relationships/hyperlink" Target="consultantplus://offline/main?base=RLAW177;n=59985;fld=134;dst=1003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2" TargetMode="External"/><Relationship Id="rId17" Type="http://schemas.openxmlformats.org/officeDocument/2006/relationships/hyperlink" Target="http://www.krasnodar.ru" TargetMode="External"/><Relationship Id="rId2" Type="http://schemas.openxmlformats.org/officeDocument/2006/relationships/numbering" Target="numbering.xml"/><Relationship Id="rId16" Type="http://schemas.openxmlformats.org/officeDocument/2006/relationships/hyperlink" Target="consultantplus://offline/main?base=RLAW177;n=59919;fld=134;dst=1000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imovskoesp.ru" TargetMode="External"/><Relationship Id="rId5" Type="http://schemas.openxmlformats.org/officeDocument/2006/relationships/webSettings" Target="webSettings.xml"/><Relationship Id="rId15" Type="http://schemas.openxmlformats.org/officeDocument/2006/relationships/hyperlink" Target="garantF1://84755.3" TargetMode="External"/><Relationship Id="rId10" Type="http://schemas.openxmlformats.org/officeDocument/2006/relationships/hyperlink" Target="consultantplus://offline/main?base=RLAW177;n=59985;fld=134;dst=1002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177;n=59985;fld=134;dst=100269"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5BC1-F2CA-487F-83C4-D2C6524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28</Pages>
  <Words>8088</Words>
  <Characters>46105</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поселения Усть-Лабинского района                                      И.В. Жиляк</vt:lpstr>
      <vt:lpstr/>
      <vt:lpstr/>
      <vt:lpstr/>
      <vt:lpstr/>
      <vt:lpstr>ПРИЛОЖЕНИЕ</vt:lpstr>
      <vt:lpstr>    </vt:lpstr>
      <vt:lpstr>    Общие положения</vt:lpstr>
      <vt:lpstr>    1.1. Порядок работы с обращениями граждан, объединений граждан, в том числе юри</vt:lpstr>
      <vt:lpstr>    3. Последовательность, сроки и требования к организации рассмотрения обращений,</vt:lpstr>
      <vt:lpstr>        </vt:lpstr>
      <vt:lpstr>        3.1. Прием и первичная обработка письменных обращений граждан.</vt:lpstr>
      <vt:lpstr>        3.2. Регистрация обращений.</vt:lpstr>
      <vt:lpstr>        3.3. Направление обращений на рассмотрение.</vt:lpstr>
      <vt:lpstr>        3.4. Рассмотрение обращений.</vt:lpstr>
      <vt:lpstr>        3.5. Ответы на обращения.</vt:lpstr>
      <vt:lpstr>    </vt:lpstr>
      <vt:lpstr>    </vt:lpstr>
      <vt:lpstr>    </vt:lpstr>
      <vt:lpstr>    </vt:lpstr>
      <vt:lpstr>    </vt:lpstr>
      <vt:lpstr>    </vt:lpstr>
      <vt:lpstr>    </vt:lpstr>
      <vt:lpstr>    </vt:lpstr>
      <vt:lpstr>    ПРИЛОЖЕНИЕ № 1</vt:lpstr>
      <vt:lpstr>    к Порядку работы </vt:lpstr>
      <vt:lpstr>    с обращениями граждан </vt:lpstr>
      <vt:lpstr>    в администрации Вимовского сельского поселения </vt:lpstr>
      <vt:lpstr>    Усть-Лабинского района</vt:lpstr>
      <vt:lpstr>    </vt:lpstr>
      <vt:lpstr>Адрес электронной почты администрации Вимовского сельского поселения Усть-Лабинс</vt:lpstr>
      <vt:lpstr>Официальный сайт администрации Вимовского сельского поселения Усть-Лабинского ра</vt:lpstr>
      <vt:lpstr>    ПРИЛОЖЕНИЕ № 2</vt:lpstr>
      <vt:lpstr>    к Порядку работы </vt:lpstr>
      <vt:lpstr>    с обращениями граждан в администрации</vt:lpstr>
      <vt:lpstr>    Вимовского сельского поселения </vt:lpstr>
      <vt:lpstr>    Усть-Лабинского района</vt:lpstr>
      <vt:lpstr>    </vt:lpstr>
      <vt:lpstr>    </vt:lpstr>
      <vt:lpstr>    </vt:lpstr>
      <vt:lpstr>    ПРИЛОЖЕНИЕ № 3</vt:lpstr>
      <vt:lpstr>    к Порядку работы </vt:lpstr>
      <vt:lpstr>    с обращениями граждан в администрации</vt:lpstr>
      <vt:lpstr>    Вимовского сельского поселения </vt:lpstr>
      <vt:lpstr>    Усть-Лабинского района</vt:lpstr>
      <vt:lpstr>    </vt:lpstr>
      <vt:lpstr>    </vt:lpstr>
      <vt:lpstr>    ПРИЛОЖЕНИЕ № 4</vt:lpstr>
      <vt:lpstr>    к Порядку работы </vt:lpstr>
      <vt:lpstr>    с обращениями граждан в администрации</vt:lpstr>
      <vt:lpstr>    Вимовского сельского поселения </vt:lpstr>
      <vt:lpstr>    Усть-Лабинского района</vt:lpstr>
      <vt:lpstr>    </vt:lpstr>
      <vt:lpstr>    поселения Усть-Лабинского района                                               М</vt:lpstr>
      <vt:lpstr>    </vt:lpstr>
      <vt:lpstr>    </vt:lpstr>
      <vt:lpstr>    </vt:lpstr>
      <vt:lpstr>    </vt:lpstr>
      <vt:lpstr>    ПРИЛОЖЕНИЕ № 5</vt:lpstr>
      <vt:lpstr>    к Порядку работы </vt:lpstr>
      <vt:lpstr>    с обращениями граждан в администрации</vt:lpstr>
      <vt:lpstr>    Вимовского сельского поселения </vt:lpstr>
      <vt:lpstr>    Усть-Лабинского района</vt:lpstr>
      <vt:lpstr>    поселения Усть-Лабинского района                                               М</vt:lpstr>
      <vt:lpstr>    </vt:lpstr>
      <vt:lpstr>    </vt:lpstr>
      <vt:lpstr>    </vt:lpstr>
      <vt:lpstr>    </vt:lpstr>
      <vt:lpstr>    ПРИЛОЖЕНИЕ № 6</vt:lpstr>
      <vt:lpstr>    к Порядку работы </vt:lpstr>
      <vt:lpstr>    с обращениями граждан в администрации</vt:lpstr>
      <vt:lpstr>    Вимовского сельского поселения </vt:lpstr>
      <vt:lpstr>    Усть-Лабинского района</vt:lpstr>
      <vt:lpstr>    </vt:lpstr>
      <vt:lpstr>    </vt:lpstr>
      <vt:lpstr>    </vt:lpstr>
      <vt:lpstr>    Главе Вимовского сельского поселения Усть-Лабинского района</vt:lpstr>
      <vt:lpstr>    (инициалы, фамилия)</vt:lpstr>
      <vt:lpstr>    </vt:lpstr>
      <vt:lpstr>    </vt:lpstr>
      <vt:lpstr>    </vt:lpstr>
      <vt:lpstr>    О прекращении переписки</vt:lpstr>
      <vt:lpstr>    </vt:lpstr>
      <vt:lpstr>    </vt:lpstr>
      <vt:lpstr>    На основании части 5 статьи 11 Федерального закона от 02 мая 2006 года № 59-ФЗ </vt:lpstr>
      <vt:lpstr>    В связи с тем, что в письменном обращении заявителя не содержится новых доводов </vt:lpstr>
      <vt:lpstr>    1. (дата, номер)</vt:lpstr>
      <vt:lpstr>    2. (дата, номер)</vt:lpstr>
      <vt:lpstr>    3. (дата, номер)</vt:lpstr>
      <vt:lpstr>    давались подробные письменные ответы (копии ответов прилагаются).</vt:lpstr>
      <vt:lpstr>    Приложение: на _____ л., в ____ экз.</vt:lpstr>
      <vt:lpstr>    </vt:lpstr>
      <vt:lpstr>    </vt:lpstr>
      <vt:lpstr>    ПРИЛОЖЕНИЕ № 7</vt:lpstr>
      <vt:lpstr>    к Порядку работы </vt:lpstr>
      <vt:lpstr>    с обращениями граждан в администрации</vt:lpstr>
      <vt:lpstr>    Вимовского сельского поселения</vt:lpstr>
      <vt:lpstr>    Усть-Лабинского района</vt:lpstr>
      <vt:lpstr/>
      <vt:lpstr>    поселения Усть-Лабинского района                                                </vt:lpstr>
    </vt:vector>
  </TitlesOfParts>
  <Company>SPecialiST RePack</Company>
  <LinksUpToDate>false</LinksUpToDate>
  <CharactersWithSpaces>54085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PC4</cp:lastModifiedBy>
  <cp:revision>64</cp:revision>
  <cp:lastPrinted>2020-08-05T11:00:00Z</cp:lastPrinted>
  <dcterms:created xsi:type="dcterms:W3CDTF">2018-02-13T10:55:00Z</dcterms:created>
  <dcterms:modified xsi:type="dcterms:W3CDTF">2020-10-12T07:39:00Z</dcterms:modified>
</cp:coreProperties>
</file>