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0F" w:rsidRPr="001E2500" w:rsidRDefault="008673A5" w:rsidP="00B07699">
      <w:pPr>
        <w:rPr>
          <w:rFonts w:ascii="Times New Roman" w:hAnsi="Times New Roman" w:cs="Times New Roman"/>
          <w:b/>
          <w:sz w:val="28"/>
          <w:szCs w:val="28"/>
        </w:rPr>
      </w:pPr>
      <w:r w:rsidRPr="001E250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73A5" w:rsidRPr="008B3077" w:rsidRDefault="008673A5" w:rsidP="00867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673A5" w:rsidRPr="008B3077" w:rsidRDefault="001E2500" w:rsidP="00867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77">
        <w:rPr>
          <w:rFonts w:ascii="Times New Roman" w:hAnsi="Times New Roman" w:cs="Times New Roman"/>
          <w:b/>
          <w:sz w:val="28"/>
          <w:szCs w:val="28"/>
        </w:rPr>
        <w:t>Д</w:t>
      </w:r>
      <w:r w:rsidR="008673A5" w:rsidRPr="008B3077">
        <w:rPr>
          <w:rFonts w:ascii="Times New Roman" w:hAnsi="Times New Roman" w:cs="Times New Roman"/>
          <w:b/>
          <w:sz w:val="28"/>
          <w:szCs w:val="28"/>
        </w:rPr>
        <w:t>ля</w:t>
      </w:r>
      <w:r w:rsidRPr="008B3077">
        <w:rPr>
          <w:rFonts w:ascii="Times New Roman" w:hAnsi="Times New Roman" w:cs="Times New Roman"/>
          <w:b/>
          <w:sz w:val="28"/>
          <w:szCs w:val="28"/>
        </w:rPr>
        <w:t xml:space="preserve"> руководителей </w:t>
      </w:r>
      <w:r w:rsidR="008673A5" w:rsidRPr="008B3077">
        <w:rPr>
          <w:rFonts w:ascii="Times New Roman" w:hAnsi="Times New Roman" w:cs="Times New Roman"/>
          <w:b/>
          <w:sz w:val="28"/>
          <w:szCs w:val="28"/>
        </w:rPr>
        <w:t xml:space="preserve"> хозяйствующих субъектов.</w:t>
      </w:r>
      <w:bookmarkStart w:id="0" w:name="_GoBack"/>
      <w:bookmarkEnd w:id="0"/>
    </w:p>
    <w:p w:rsidR="008673A5" w:rsidRPr="008B3077" w:rsidRDefault="008673A5" w:rsidP="00867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DB8" w:rsidRDefault="00B07699" w:rsidP="00FF4C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7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031D" w:rsidRPr="008B3077">
        <w:rPr>
          <w:rFonts w:ascii="Times New Roman" w:hAnsi="Times New Roman" w:cs="Times New Roman"/>
          <w:b/>
          <w:sz w:val="28"/>
          <w:szCs w:val="28"/>
        </w:rPr>
        <w:t>Администрация Вимовского сельского поселения</w:t>
      </w:r>
      <w:r w:rsidR="004D78D7" w:rsidRPr="008B3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31D" w:rsidRPr="008B3077"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r w:rsidR="001E2500" w:rsidRPr="008B3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31D" w:rsidRPr="008B3077">
        <w:rPr>
          <w:rFonts w:ascii="Times New Roman" w:hAnsi="Times New Roman" w:cs="Times New Roman"/>
          <w:b/>
          <w:sz w:val="28"/>
          <w:szCs w:val="28"/>
        </w:rPr>
        <w:t>района</w:t>
      </w:r>
      <w:r w:rsidR="00B443BF" w:rsidRPr="008B3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077">
        <w:rPr>
          <w:rFonts w:ascii="Times New Roman" w:hAnsi="Times New Roman" w:cs="Times New Roman"/>
          <w:b/>
          <w:sz w:val="28"/>
          <w:szCs w:val="28"/>
        </w:rPr>
        <w:t xml:space="preserve">информирует о </w:t>
      </w:r>
      <w:r w:rsidR="008B3077" w:rsidRPr="008B3077">
        <w:rPr>
          <w:rFonts w:ascii="Times New Roman" w:hAnsi="Times New Roman" w:cs="Times New Roman"/>
          <w:b/>
          <w:sz w:val="28"/>
          <w:szCs w:val="28"/>
        </w:rPr>
        <w:t>проведении обучающих дистанционных мероприятиях в январе  2021</w:t>
      </w:r>
      <w:r w:rsidR="008B3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077" w:rsidRPr="008B3077">
        <w:rPr>
          <w:rFonts w:ascii="Times New Roman" w:hAnsi="Times New Roman" w:cs="Times New Roman"/>
          <w:b/>
          <w:sz w:val="28"/>
          <w:szCs w:val="28"/>
        </w:rPr>
        <w:t xml:space="preserve">года по вопросам обязательной маркировки различных групп товаров. </w:t>
      </w:r>
    </w:p>
    <w:p w:rsidR="008B3077" w:rsidRDefault="008B3077" w:rsidP="00FF4C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4772"/>
      </w:tblGrid>
      <w:tr w:rsidR="00627DE0" w:rsidRPr="00627DE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10:00-11:00 </w:t>
            </w:r>
          </w:p>
        </w:tc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https://xn--80ajghhoc2aj1c8b.xn--p1ai/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lectures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vebinary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/?ELEMENT_ID=194761 </w:t>
            </w:r>
          </w:p>
        </w:tc>
      </w:tr>
      <w:tr w:rsidR="00627DE0" w:rsidRPr="00627DE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25 января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10:00-11:00 </w:t>
            </w:r>
          </w:p>
        </w:tc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Маркировка остатков. Нарушение правил маркировки. Технические особенности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https://xn--80ajghhoc2aj1c8b.xn--p1ai/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lectures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vebinary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/?ELEMENT_ID=195553 </w:t>
            </w:r>
          </w:p>
        </w:tc>
      </w:tr>
      <w:tr w:rsidR="00627DE0" w:rsidRPr="00627DE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26 января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10:00-11:00 </w:t>
            </w:r>
          </w:p>
        </w:tc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Партнерский 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вебинар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Эвотор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«Как прошел старт маркировки товаров легкой промышленности и одежды» </w:t>
            </w:r>
          </w:p>
        </w:tc>
      </w:tr>
      <w:tr w:rsidR="00627DE0" w:rsidRPr="00627DE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26 января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10:00-13:00 </w:t>
            </w:r>
          </w:p>
        </w:tc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Молоко. Выставка DairyTech2021 </w:t>
            </w:r>
          </w:p>
        </w:tc>
      </w:tr>
      <w:tr w:rsidR="00627DE0" w:rsidRPr="00627DE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27 января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10:00-11:00 </w:t>
            </w:r>
          </w:p>
        </w:tc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 с экспертом "Комплекты и наборы – ответы на вопросы"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https://xn--80ajghhoc2aj1c8b.xn--p1ai/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lectures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vebinary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/?ELEME</w:t>
            </w: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NT_ID=195557 </w:t>
            </w:r>
          </w:p>
        </w:tc>
      </w:tr>
      <w:tr w:rsidR="00627DE0" w:rsidRPr="00627DE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27 января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10:00-11:00 </w:t>
            </w:r>
          </w:p>
        </w:tc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Партнерский</w:t>
            </w:r>
            <w:proofErr w:type="gram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вебинар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1БИТ "Маркировка молока" </w:t>
            </w:r>
          </w:p>
        </w:tc>
      </w:tr>
      <w:tr w:rsidR="00627DE0" w:rsidRPr="00627DE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27 января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11:00-12:00 </w:t>
            </w:r>
          </w:p>
        </w:tc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Партнерский</w:t>
            </w:r>
            <w:proofErr w:type="gram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вебинар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Дримкас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"Маркировка молока" </w:t>
            </w:r>
          </w:p>
        </w:tc>
      </w:tr>
      <w:tr w:rsidR="00627DE0" w:rsidRPr="00627DE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27 января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11:00-12:00 </w:t>
            </w:r>
          </w:p>
        </w:tc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Партнерский</w:t>
            </w:r>
            <w:proofErr w:type="gram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вебинар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Клеверенс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"Как работать с маркированными товарами лёгкой промышленности на складе"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https://xn--80ajghhoc2aj1c8b.xn--p1ai/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lectures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vebinary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/?ELEMENT_ID=197190 </w:t>
            </w:r>
          </w:p>
        </w:tc>
      </w:tr>
      <w:tr w:rsidR="00627DE0" w:rsidRPr="00627DE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27 января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12:00-13:00 </w:t>
            </w:r>
          </w:p>
        </w:tc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Вариации ПЭТ и стеклянных бутылок, и нюансы технических решений для их маркировки </w:t>
            </w:r>
          </w:p>
        </w:tc>
      </w:tr>
      <w:tr w:rsidR="00627DE0" w:rsidRPr="00627DE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28 января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10:00-11:00 </w:t>
            </w:r>
          </w:p>
        </w:tc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 два дня до завершения маркировки остатков. Час с экспертом товарной группы «Легкая промышленность»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https://xn--80ajghhoc2aj1c8b.xn--p1ai/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lectures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vebinary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/?ELEMENT_ID=195562 </w:t>
            </w:r>
          </w:p>
        </w:tc>
      </w:tr>
      <w:tr w:rsidR="00627DE0" w:rsidRPr="00627DE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28 января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11:00-12:00 </w:t>
            </w:r>
          </w:p>
        </w:tc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Партнерский</w:t>
            </w:r>
            <w:proofErr w:type="gram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вебинар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СофтБаланс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"Маркировка товаров легкой промышленности, в 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т.ч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остатков" </w:t>
            </w:r>
          </w:p>
        </w:tc>
      </w:tr>
      <w:tr w:rsidR="00627DE0" w:rsidRPr="00627DE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29 января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Пятница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10:00-11:00 </w:t>
            </w:r>
          </w:p>
        </w:tc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Вебинар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"Milk product </w:t>
            </w:r>
            <w:r w:rsidRPr="00627DE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 xml:space="preserve">labeling: features and stages"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https://chestnyznak.ru/en/lectures/vebinary/?ELEMENT_ID=199169 </w:t>
            </w:r>
          </w:p>
        </w:tc>
      </w:tr>
      <w:tr w:rsidR="00627DE0" w:rsidRPr="00627DE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29 января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</w:p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10:00-11:00 </w:t>
            </w:r>
          </w:p>
        </w:tc>
        <w:tc>
          <w:tcPr>
            <w:tcW w:w="4772" w:type="dxa"/>
          </w:tcPr>
          <w:p w:rsidR="00627DE0" w:rsidRPr="00627DE0" w:rsidRDefault="00627DE0" w:rsidP="00627D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Партнерский 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вебинар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Гетмарк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ГС</w:t>
            </w:r>
            <w:proofErr w:type="gram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РУС "Маркировка </w:t>
            </w:r>
            <w:proofErr w:type="spellStart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>легпрома</w:t>
            </w:r>
            <w:proofErr w:type="spellEnd"/>
            <w:r w:rsidRPr="00627D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" </w:t>
            </w:r>
          </w:p>
        </w:tc>
      </w:tr>
    </w:tbl>
    <w:p w:rsidR="008B3077" w:rsidRPr="008B3077" w:rsidRDefault="008B3077" w:rsidP="00FF4C2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8B3077" w:rsidRPr="008B3077" w:rsidSect="00FD4AD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69"/>
    <w:rsid w:val="00073EFF"/>
    <w:rsid w:val="0014304C"/>
    <w:rsid w:val="00170C69"/>
    <w:rsid w:val="0019531B"/>
    <w:rsid w:val="001E2500"/>
    <w:rsid w:val="00272E69"/>
    <w:rsid w:val="00282643"/>
    <w:rsid w:val="002F0C04"/>
    <w:rsid w:val="004D78D7"/>
    <w:rsid w:val="005D0E93"/>
    <w:rsid w:val="005D37AA"/>
    <w:rsid w:val="006056B3"/>
    <w:rsid w:val="00627DE0"/>
    <w:rsid w:val="007017D8"/>
    <w:rsid w:val="00721FDC"/>
    <w:rsid w:val="00783669"/>
    <w:rsid w:val="007A1EF1"/>
    <w:rsid w:val="007A4DB8"/>
    <w:rsid w:val="008673A5"/>
    <w:rsid w:val="00874CB3"/>
    <w:rsid w:val="00896A26"/>
    <w:rsid w:val="008B3077"/>
    <w:rsid w:val="00992E56"/>
    <w:rsid w:val="00A8074D"/>
    <w:rsid w:val="00B07699"/>
    <w:rsid w:val="00B1031D"/>
    <w:rsid w:val="00B443BF"/>
    <w:rsid w:val="00B57FC6"/>
    <w:rsid w:val="00BB74DE"/>
    <w:rsid w:val="00C11D1B"/>
    <w:rsid w:val="00C65B27"/>
    <w:rsid w:val="00CF2249"/>
    <w:rsid w:val="00DA650F"/>
    <w:rsid w:val="00F37C62"/>
    <w:rsid w:val="00FD4ADE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ТехноМир</dc:creator>
  <cp:lastModifiedBy>ТехноМир</cp:lastModifiedBy>
  <cp:revision>2</cp:revision>
  <cp:lastPrinted>2020-05-14T11:01:00Z</cp:lastPrinted>
  <dcterms:created xsi:type="dcterms:W3CDTF">2021-01-25T05:34:00Z</dcterms:created>
  <dcterms:modified xsi:type="dcterms:W3CDTF">2021-01-25T05:34:00Z</dcterms:modified>
</cp:coreProperties>
</file>